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9C1F4" w14:textId="77777777" w:rsidR="00C56787" w:rsidRDefault="00C56787" w:rsidP="00C56787">
      <w:pPr>
        <w:autoSpaceDE w:val="0"/>
        <w:autoSpaceDN w:val="0"/>
        <w:adjustRightInd w:val="0"/>
        <w:rPr>
          <w:rFonts w:asciiTheme="minorHAnsi" w:hAnsiTheme="minorHAnsi"/>
          <w:b/>
          <w:smallCaps/>
          <w:color w:val="C00000"/>
          <w:sz w:val="26"/>
          <w:szCs w:val="26"/>
        </w:rPr>
      </w:pPr>
      <w:r>
        <w:rPr>
          <w:rFonts w:asciiTheme="minorHAnsi" w:hAnsiTheme="minorHAnsi" w:cs="TTE19E2658t00"/>
          <w:b/>
          <w:smallCaps/>
          <w:color w:val="C00000"/>
          <w:sz w:val="26"/>
          <w:szCs w:val="26"/>
        </w:rPr>
        <w:t>DSC423: Data Analysis And Regression / DSC 324: Data Analysis &amp; Statistical Software II</w:t>
      </w:r>
    </w:p>
    <w:p w14:paraId="5582974A" w14:textId="77777777" w:rsidR="00C56787" w:rsidRDefault="00C56787" w:rsidP="00C56787">
      <w:pPr>
        <w:rPr>
          <w:rFonts w:ascii="Calibri" w:hAnsi="Calibri"/>
          <w:b/>
          <w:bCs/>
        </w:rPr>
      </w:pPr>
      <w:r>
        <w:rPr>
          <w:rFonts w:asciiTheme="minorHAnsi" w:hAnsiTheme="minorHAnsi"/>
          <w:b/>
        </w:rPr>
        <w:t>Assignment-6</w:t>
      </w:r>
      <w:r>
        <w:rPr>
          <w:rFonts w:asciiTheme="minorHAnsi" w:hAnsiTheme="minorHAnsi"/>
        </w:rPr>
        <w:t xml:space="preserve"> | </w:t>
      </w:r>
      <w:r>
        <w:rPr>
          <w:rFonts w:ascii="Calibri" w:hAnsi="Calibri"/>
          <w:b/>
          <w:bCs/>
        </w:rPr>
        <w:t>Total Points: 10 pts for DSC 423/ DSC 324</w:t>
      </w:r>
    </w:p>
    <w:p w14:paraId="0DF2D012" w14:textId="77777777" w:rsidR="00C56787" w:rsidRPr="00D11377" w:rsidRDefault="00694D7A" w:rsidP="00C56787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Due Date: 05</w:t>
      </w:r>
      <w:r w:rsidR="00C56787">
        <w:rPr>
          <w:rFonts w:ascii="Calibri" w:hAnsi="Calibri"/>
          <w:b/>
          <w:bCs/>
        </w:rPr>
        <w:t>/</w:t>
      </w:r>
      <w:r>
        <w:rPr>
          <w:rFonts w:ascii="Calibri" w:hAnsi="Calibri"/>
          <w:b/>
          <w:bCs/>
        </w:rPr>
        <w:t>20</w:t>
      </w:r>
      <w:r w:rsidR="00C56787">
        <w:rPr>
          <w:rFonts w:ascii="Calibri" w:hAnsi="Calibri"/>
          <w:b/>
          <w:bCs/>
        </w:rPr>
        <w:t>/2019 by 11:59 pm</w:t>
      </w:r>
    </w:p>
    <w:p w14:paraId="37250261" w14:textId="77777777" w:rsidR="009E0E8D" w:rsidRDefault="009E0E8D" w:rsidP="009E0E8D">
      <w:pPr>
        <w:rPr>
          <w:rFonts w:ascii="Calibri" w:hAnsi="Calibri"/>
          <w:b/>
          <w:bCs/>
        </w:rPr>
      </w:pPr>
    </w:p>
    <w:p w14:paraId="21D913CA" w14:textId="77777777" w:rsidR="00694D7A" w:rsidRDefault="00694D7A" w:rsidP="00694D7A">
      <w:pPr>
        <w:rPr>
          <w:rFonts w:asciiTheme="minorHAnsi" w:hAnsiTheme="minorHAnsi" w:cstheme="minorHAnsi"/>
          <w:color w:val="FF0000"/>
          <w:sz w:val="20"/>
          <w:szCs w:val="20"/>
          <w:u w:val="single"/>
        </w:rPr>
      </w:pPr>
      <w:r>
        <w:rPr>
          <w:rFonts w:asciiTheme="minorHAnsi" w:hAnsiTheme="minorHAnsi" w:cstheme="minorHAnsi"/>
          <w:color w:val="FF0000"/>
          <w:sz w:val="20"/>
          <w:szCs w:val="20"/>
          <w:u w:val="single"/>
        </w:rPr>
        <w:t>Note:</w:t>
      </w:r>
    </w:p>
    <w:p w14:paraId="1FD8E9FA" w14:textId="77777777" w:rsidR="00694D7A" w:rsidRDefault="00694D7A" w:rsidP="00694D7A">
      <w:pPr>
        <w:pStyle w:val="ListParagraph"/>
        <w:numPr>
          <w:ilvl w:val="0"/>
          <w:numId w:val="12"/>
        </w:numPr>
        <w:ind w:left="270" w:hanging="180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color w:val="FF0000"/>
          <w:sz w:val="20"/>
          <w:szCs w:val="20"/>
        </w:rPr>
        <w:t xml:space="preserve">All assignments should be submitted in a </w:t>
      </w:r>
      <w:r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single MS WORD format</w:t>
      </w:r>
      <w:r>
        <w:rPr>
          <w:rFonts w:asciiTheme="minorHAnsi" w:hAnsiTheme="minorHAnsi" w:cstheme="minorHAnsi"/>
          <w:color w:val="FF0000"/>
          <w:sz w:val="20"/>
          <w:szCs w:val="20"/>
        </w:rPr>
        <w:t>, no PDFs or any other file types will be accepted. If you submit any other file type, it will not be graded.</w:t>
      </w:r>
    </w:p>
    <w:p w14:paraId="5F94DB22" w14:textId="77777777" w:rsidR="00694D7A" w:rsidRDefault="00694D7A" w:rsidP="00694D7A">
      <w:pPr>
        <w:pStyle w:val="ListParagraph"/>
        <w:numPr>
          <w:ilvl w:val="0"/>
          <w:numId w:val="12"/>
        </w:numPr>
        <w:ind w:left="270" w:hanging="180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color w:val="FF0000"/>
          <w:sz w:val="20"/>
          <w:szCs w:val="20"/>
        </w:rPr>
        <w:t>No extensions will be given unless for a documented reason specified in the syllabus, no late assignments past the due date even a couple of minutes late will be accepted as you have an extra day (8-days) to submit your assignments.</w:t>
      </w:r>
    </w:p>
    <w:p w14:paraId="6CA793D8" w14:textId="77777777" w:rsidR="00694D7A" w:rsidRDefault="00694D7A" w:rsidP="00694D7A">
      <w:pPr>
        <w:pStyle w:val="ListParagraph"/>
        <w:numPr>
          <w:ilvl w:val="0"/>
          <w:numId w:val="12"/>
        </w:numPr>
        <w:ind w:left="270" w:hanging="180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color w:val="FF0000"/>
          <w:sz w:val="20"/>
          <w:szCs w:val="20"/>
        </w:rPr>
        <w:t>Submitting work that is not yours is grounds for an automatic ‘F’ for the entire course – this includes taking content and ideas from others or consulting others to complete your deliverables other than your instructor.</w:t>
      </w:r>
    </w:p>
    <w:p w14:paraId="73DFC645" w14:textId="77777777" w:rsidR="00694D7A" w:rsidRDefault="00694D7A" w:rsidP="00694D7A">
      <w:pPr>
        <w:pStyle w:val="ListParagraph"/>
        <w:numPr>
          <w:ilvl w:val="0"/>
          <w:numId w:val="12"/>
        </w:numPr>
        <w:ind w:left="270" w:hanging="180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>
        <w:rPr>
          <w:rFonts w:asciiTheme="minorHAnsi" w:hAnsiTheme="minorHAnsi" w:cstheme="minorHAnsi"/>
          <w:color w:val="FF0000"/>
          <w:sz w:val="20"/>
          <w:szCs w:val="20"/>
        </w:rPr>
        <w:t>SAS software and virtual server stalls,</w:t>
      </w:r>
      <w:proofErr w:type="gramEnd"/>
      <w:r>
        <w:rPr>
          <w:rFonts w:asciiTheme="minorHAnsi" w:hAnsiTheme="minorHAnsi" w:cstheme="minorHAnsi"/>
          <w:color w:val="FF0000"/>
          <w:sz w:val="20"/>
          <w:szCs w:val="20"/>
        </w:rPr>
        <w:t xml:space="preserve"> gets slow and crashes; so start early and keep multiple backups in multiple places/mediums. Late submission or inability to do the assignment due to server and/or software issues will not be accepted. Any issues relating with SAS, contact IS using the phone number provided in the syllabus, I won’t be able to help you with DePaul software related issues. </w:t>
      </w:r>
    </w:p>
    <w:p w14:paraId="6AC62832" w14:textId="77777777" w:rsidR="009E0E8D" w:rsidRDefault="009E0E8D" w:rsidP="009E0E8D">
      <w:pPr>
        <w:rPr>
          <w:rFonts w:ascii="Calibri" w:hAnsi="Calibri"/>
          <w:b/>
          <w:bCs/>
        </w:rPr>
      </w:pPr>
    </w:p>
    <w:p w14:paraId="4F00EBFE" w14:textId="77777777" w:rsidR="00C56787" w:rsidRDefault="00C56787" w:rsidP="00C56787">
      <w:pPr>
        <w:jc w:val="both"/>
        <w:rPr>
          <w:rFonts w:asciiTheme="minorHAnsi" w:hAnsiTheme="minorHAnsi" w:cstheme="minorHAnsi"/>
          <w:b/>
          <w:bCs/>
          <w:i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sz w:val="22"/>
          <w:szCs w:val="22"/>
          <w:highlight w:val="yellow"/>
          <w:u w:val="single"/>
        </w:rPr>
        <w:t>Note:</w:t>
      </w:r>
      <w:r>
        <w:rPr>
          <w:rFonts w:asciiTheme="minorHAnsi" w:hAnsiTheme="minorHAnsi" w:cstheme="minorHAnsi"/>
          <w:b/>
          <w:bCs/>
          <w:i/>
          <w:sz w:val="22"/>
          <w:szCs w:val="22"/>
          <w:highlight w:val="yellow"/>
        </w:rPr>
        <w:t xml:space="preserve"> For all questions, immaterial if whether the relevant output is asked to be attached or not, make sure to include it. Also, it is important to include the sign (negative/positive or increase/decrease, and units of measurements e.g. $ or $ 99 </w:t>
      </w:r>
      <w:proofErr w:type="gramStart"/>
      <w:r>
        <w:rPr>
          <w:rFonts w:asciiTheme="minorHAnsi" w:hAnsiTheme="minorHAnsi" w:cstheme="minorHAnsi"/>
          <w:b/>
          <w:bCs/>
          <w:i/>
          <w:sz w:val="22"/>
          <w:szCs w:val="22"/>
          <w:highlight w:val="yellow"/>
        </w:rPr>
        <w:t>million,%</w:t>
      </w:r>
      <w:proofErr w:type="gramEnd"/>
      <w:r>
        <w:rPr>
          <w:rFonts w:asciiTheme="minorHAnsi" w:hAnsiTheme="minorHAnsi" w:cstheme="minorHAnsi"/>
          <w:b/>
          <w:bCs/>
          <w:i/>
          <w:sz w:val="22"/>
          <w:szCs w:val="22"/>
          <w:highlight w:val="yellow"/>
        </w:rPr>
        <w:t>, etc.) otherwise points will be deducted.</w:t>
      </w:r>
      <w:r>
        <w:rPr>
          <w:rFonts w:asciiTheme="minorHAnsi" w:hAnsiTheme="minorHAnsi" w:cstheme="minorHAnsi"/>
          <w:b/>
          <w:bCs/>
          <w:i/>
          <w:sz w:val="22"/>
          <w:szCs w:val="22"/>
        </w:rPr>
        <w:t xml:space="preserve"> </w:t>
      </w:r>
    </w:p>
    <w:p w14:paraId="716A436A" w14:textId="77777777" w:rsidR="00C56787" w:rsidRDefault="00C56787" w:rsidP="00C56787">
      <w:pPr>
        <w:pStyle w:val="Title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14A9390A" w14:textId="77777777" w:rsidR="00C56787" w:rsidRDefault="00C56787" w:rsidP="00C56787">
      <w:pPr>
        <w:pStyle w:val="Title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3AFDEE1A" w14:textId="77777777" w:rsidR="00C56787" w:rsidRDefault="00C56787" w:rsidP="00C56787">
      <w:pPr>
        <w:rPr>
          <w:rFonts w:asciiTheme="minorHAnsi" w:hAnsiTheme="minorHAnsi" w:cstheme="minorHAnsi"/>
          <w:b/>
          <w:sz w:val="22"/>
          <w:szCs w:val="22"/>
        </w:rPr>
      </w:pPr>
      <w:r w:rsidRPr="00EF466A">
        <w:rPr>
          <w:rFonts w:asciiTheme="minorHAnsi" w:hAnsiTheme="minorHAnsi" w:cstheme="minorHAnsi"/>
          <w:b/>
          <w:sz w:val="22"/>
          <w:szCs w:val="22"/>
        </w:rPr>
        <w:t xml:space="preserve">Problem </w:t>
      </w:r>
      <w:r>
        <w:rPr>
          <w:rFonts w:asciiTheme="minorHAnsi" w:hAnsiTheme="minorHAnsi" w:cstheme="minorHAnsi"/>
          <w:b/>
          <w:sz w:val="22"/>
          <w:szCs w:val="22"/>
        </w:rPr>
        <w:t>1</w:t>
      </w:r>
      <w:r w:rsidRPr="00EF466A">
        <w:rPr>
          <w:rFonts w:asciiTheme="minorHAnsi" w:hAnsiTheme="minorHAnsi" w:cstheme="minorHAnsi"/>
          <w:b/>
          <w:sz w:val="22"/>
          <w:szCs w:val="22"/>
        </w:rPr>
        <w:t xml:space="preserve"> [1</w:t>
      </w:r>
      <w:r>
        <w:rPr>
          <w:rFonts w:asciiTheme="minorHAnsi" w:hAnsiTheme="minorHAnsi" w:cstheme="minorHAnsi"/>
          <w:b/>
          <w:sz w:val="22"/>
          <w:szCs w:val="22"/>
        </w:rPr>
        <w:t>0</w:t>
      </w:r>
      <w:r w:rsidRPr="00EF466A">
        <w:rPr>
          <w:rFonts w:asciiTheme="minorHAnsi" w:hAnsiTheme="minorHAnsi" w:cstheme="minorHAnsi"/>
          <w:b/>
          <w:sz w:val="22"/>
          <w:szCs w:val="22"/>
        </w:rPr>
        <w:t xml:space="preserve"> pts] </w:t>
      </w:r>
      <w:r>
        <w:rPr>
          <w:rFonts w:asciiTheme="minorHAnsi" w:hAnsiTheme="minorHAnsi" w:cstheme="minorHAnsi"/>
          <w:b/>
          <w:sz w:val="22"/>
          <w:szCs w:val="22"/>
        </w:rPr>
        <w:t>Churn analysis – to be answered by everyone</w:t>
      </w:r>
    </w:p>
    <w:p w14:paraId="3AA44180" w14:textId="77777777" w:rsidR="00C56787" w:rsidRPr="00FF3794" w:rsidRDefault="00C56787" w:rsidP="00C56787">
      <w:p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 xml:space="preserve">Given the large number of competitors, cell phone carriers are very interested in analyzing and predicting customer retention and churn. </w:t>
      </w:r>
      <w:r w:rsidRPr="00FF3794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The primary goal of churn analysis is to identify those customers that are most likely to discontinue using your service or product.</w:t>
      </w:r>
      <w:r w:rsidRPr="00FF3794">
        <w:rPr>
          <w:rFonts w:asciiTheme="minorHAnsi" w:hAnsiTheme="minorHAnsi" w:cstheme="minorHAnsi"/>
          <w:sz w:val="22"/>
          <w:szCs w:val="22"/>
        </w:rPr>
        <w:t xml:space="preserve"> The dataset churn_train.csv contains information about a random sample of customers of a cell phone company. For each customer, company recorded the following variables: </w:t>
      </w:r>
    </w:p>
    <w:p w14:paraId="4A718E1C" w14:textId="77777777" w:rsidR="00C56787" w:rsidRPr="00FF3794" w:rsidRDefault="00C56787" w:rsidP="00C567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 xml:space="preserve">CHURN: 1 if customer switched provider, 0 if customer did not switch </w:t>
      </w:r>
    </w:p>
    <w:p w14:paraId="0165B45F" w14:textId="77777777" w:rsidR="00C56787" w:rsidRPr="00FF3794" w:rsidRDefault="00C56787" w:rsidP="00C567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>GENDER: M, F</w:t>
      </w:r>
    </w:p>
    <w:p w14:paraId="35C55F14" w14:textId="77777777" w:rsidR="00C56787" w:rsidRDefault="00C56787" w:rsidP="00C567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 xml:space="preserve">EDUCATION (categorical): code 1 to 6  depending on education levels </w:t>
      </w:r>
    </w:p>
    <w:p w14:paraId="6FDD4F71" w14:textId="77777777" w:rsidR="00C56787" w:rsidRPr="00FF3794" w:rsidRDefault="00C56787" w:rsidP="00C567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>LAST_PRICE_PLAN_CHNG_DAY_CNT: No. of days since last price plan change</w:t>
      </w:r>
    </w:p>
    <w:p w14:paraId="183D8ACE" w14:textId="77777777" w:rsidR="00C56787" w:rsidRPr="00FF3794" w:rsidRDefault="00C56787" w:rsidP="00C567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>TOT_ACTV_SRV_CNT: Total no. of active services</w:t>
      </w:r>
    </w:p>
    <w:p w14:paraId="0C02B1EB" w14:textId="77777777" w:rsidR="00C56787" w:rsidRPr="00FF3794" w:rsidRDefault="00C56787" w:rsidP="00C567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>AGE: customer age</w:t>
      </w:r>
      <w:r w:rsidRPr="00FF3794">
        <w:rPr>
          <w:rFonts w:asciiTheme="minorHAnsi" w:hAnsiTheme="minorHAnsi" w:cstheme="minorHAnsi"/>
          <w:sz w:val="22"/>
          <w:szCs w:val="22"/>
        </w:rPr>
        <w:tab/>
      </w:r>
    </w:p>
    <w:p w14:paraId="5E7036DF" w14:textId="77777777" w:rsidR="00C56787" w:rsidRPr="00FF3794" w:rsidRDefault="00C56787" w:rsidP="00C567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 xml:space="preserve">PCT_CHNG_IB_SMS_CNT: Percent change of latest 2 months incoming SMS </w:t>
      </w:r>
      <w:proofErr w:type="spellStart"/>
      <w:r w:rsidRPr="00FF3794">
        <w:rPr>
          <w:rFonts w:asciiTheme="minorHAnsi" w:hAnsiTheme="minorHAnsi" w:cstheme="minorHAnsi"/>
          <w:sz w:val="22"/>
          <w:szCs w:val="22"/>
        </w:rPr>
        <w:t>wrt</w:t>
      </w:r>
      <w:proofErr w:type="spellEnd"/>
      <w:r w:rsidRPr="00FF3794">
        <w:rPr>
          <w:rFonts w:asciiTheme="minorHAnsi" w:hAnsiTheme="minorHAnsi" w:cstheme="minorHAnsi"/>
          <w:sz w:val="22"/>
          <w:szCs w:val="22"/>
        </w:rPr>
        <w:t xml:space="preserve"> previous 4 months incoming SMS</w:t>
      </w:r>
    </w:p>
    <w:p w14:paraId="11F5F330" w14:textId="77777777" w:rsidR="00C56787" w:rsidRPr="00FF3794" w:rsidRDefault="00C56787" w:rsidP="00C567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 xml:space="preserve">PCT_CHNG_BILL_AMT: Percent change of latest 2 months bill amount </w:t>
      </w:r>
      <w:proofErr w:type="spellStart"/>
      <w:r w:rsidRPr="00FF3794">
        <w:rPr>
          <w:rFonts w:asciiTheme="minorHAnsi" w:hAnsiTheme="minorHAnsi" w:cstheme="minorHAnsi"/>
          <w:sz w:val="22"/>
          <w:szCs w:val="22"/>
        </w:rPr>
        <w:t>wrt</w:t>
      </w:r>
      <w:proofErr w:type="spellEnd"/>
      <w:r w:rsidRPr="00FF3794">
        <w:rPr>
          <w:rFonts w:asciiTheme="minorHAnsi" w:hAnsiTheme="minorHAnsi" w:cstheme="minorHAnsi"/>
          <w:sz w:val="22"/>
          <w:szCs w:val="22"/>
        </w:rPr>
        <w:t xml:space="preserve"> previous 4 months bill amount</w:t>
      </w:r>
      <w:r w:rsidRPr="00FF3794">
        <w:rPr>
          <w:rFonts w:asciiTheme="minorHAnsi" w:hAnsiTheme="minorHAnsi" w:cstheme="minorHAnsi"/>
          <w:sz w:val="22"/>
          <w:szCs w:val="22"/>
        </w:rPr>
        <w:tab/>
      </w:r>
    </w:p>
    <w:p w14:paraId="237F3AAD" w14:textId="77777777" w:rsidR="00C56787" w:rsidRPr="00FF3794" w:rsidRDefault="00C56787" w:rsidP="00C567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 xml:space="preserve">COMPLAINT: 1 if there was at least a customer’s complaint in the two months, 0 no complaints </w:t>
      </w:r>
    </w:p>
    <w:p w14:paraId="62FAC833" w14:textId="77777777" w:rsidR="00C56787" w:rsidRDefault="00C56787" w:rsidP="00C56787">
      <w:pPr>
        <w:rPr>
          <w:rFonts w:asciiTheme="minorHAnsi" w:hAnsiTheme="minorHAnsi" w:cstheme="minorHAnsi"/>
          <w:sz w:val="22"/>
          <w:szCs w:val="22"/>
        </w:rPr>
      </w:pPr>
    </w:p>
    <w:p w14:paraId="49DF4610" w14:textId="77777777" w:rsidR="00C56787" w:rsidRPr="00FF3794" w:rsidRDefault="00C56787" w:rsidP="00C56787">
      <w:pPr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>The company is interested in a churn predictive model that identifies the most important predictors affecting probability of switching to a different mobile phone company (churn = 1). Answer the following questions:</w:t>
      </w:r>
    </w:p>
    <w:p w14:paraId="158F9F1E" w14:textId="362E8E70" w:rsidR="00C56787" w:rsidRDefault="00C56787" w:rsidP="00C56787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 xml:space="preserve">Create two boxplots to analyze the observed values of age and PCT_CHNG_BILL_AMT by churn value. Analyze the boxplots and discuss how customer age and changes in bill amount affect churn probabilities. </w:t>
      </w:r>
      <w:r>
        <w:rPr>
          <w:rFonts w:asciiTheme="minorHAnsi" w:hAnsiTheme="minorHAnsi" w:cstheme="minorHAnsi"/>
          <w:sz w:val="22"/>
          <w:szCs w:val="22"/>
        </w:rPr>
        <w:t>Include the boxplots.</w:t>
      </w:r>
    </w:p>
    <w:p w14:paraId="331B2A84" w14:textId="015342A4" w:rsidR="00334193" w:rsidRDefault="00334193" w:rsidP="00334193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8A1591">
        <w:rPr>
          <w:rFonts w:asciiTheme="minorHAnsi" w:hAnsiTheme="minorHAnsi" w:cstheme="minorHAnsi"/>
          <w:noProof/>
          <w:sz w:val="22"/>
          <w:szCs w:val="22"/>
          <w:lang w:eastAsia="zh-CN"/>
        </w:rPr>
        <w:lastRenderedPageBreak/>
        <w:drawing>
          <wp:inline distT="0" distB="0" distL="0" distR="0" wp14:anchorId="1170365E" wp14:editId="79DD6C5F">
            <wp:extent cx="5875020" cy="427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710" cy="4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3357" w14:textId="354D169F" w:rsidR="00334193" w:rsidRDefault="00334193" w:rsidP="00334193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8A1591">
        <w:rPr>
          <w:rFonts w:asciiTheme="minorHAnsi" w:hAnsiTheme="minorHAnsi" w:cstheme="minorHAnsi"/>
          <w:noProof/>
          <w:sz w:val="22"/>
          <w:szCs w:val="22"/>
          <w:lang w:eastAsia="zh-CN"/>
        </w:rPr>
        <w:drawing>
          <wp:inline distT="0" distB="0" distL="0" distR="0" wp14:anchorId="076D3285" wp14:editId="5C051135">
            <wp:extent cx="5667375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7667" cy="370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6980" w14:textId="6040DCBE" w:rsidR="00334193" w:rsidRDefault="00334193" w:rsidP="00334193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A </w:t>
      </w:r>
      <w:r w:rsidRPr="00941E64">
        <w:rPr>
          <w:rFonts w:asciiTheme="minorHAnsi" w:hAnsiTheme="minorHAnsi" w:cstheme="minorHAnsi"/>
          <w:color w:val="FF0000"/>
          <w:sz w:val="22"/>
          <w:szCs w:val="22"/>
        </w:rPr>
        <w:t>1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is given</w:t>
      </w:r>
      <w:r w:rsidRPr="00941E64">
        <w:rPr>
          <w:rFonts w:asciiTheme="minorHAnsi" w:hAnsiTheme="minorHAnsi" w:cstheme="minorHAnsi"/>
          <w:color w:val="FF0000"/>
          <w:sz w:val="22"/>
          <w:szCs w:val="22"/>
        </w:rPr>
        <w:t xml:space="preserve"> if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the</w:t>
      </w:r>
      <w:r w:rsidRPr="00941E64">
        <w:rPr>
          <w:rFonts w:asciiTheme="minorHAnsi" w:hAnsiTheme="minorHAnsi" w:cstheme="minorHAnsi"/>
          <w:color w:val="FF0000"/>
          <w:sz w:val="22"/>
          <w:szCs w:val="22"/>
        </w:rPr>
        <w:t xml:space="preserve"> customer switched provider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s whereas a </w:t>
      </w:r>
      <w:r w:rsidRPr="00941E64">
        <w:rPr>
          <w:rFonts w:asciiTheme="minorHAnsi" w:hAnsiTheme="minorHAnsi" w:cstheme="minorHAnsi"/>
          <w:color w:val="FF0000"/>
          <w:sz w:val="22"/>
          <w:szCs w:val="22"/>
        </w:rPr>
        <w:t>0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is given</w:t>
      </w:r>
      <w:r w:rsidRPr="00941E64">
        <w:rPr>
          <w:rFonts w:asciiTheme="minorHAnsi" w:hAnsiTheme="minorHAnsi" w:cstheme="minorHAnsi"/>
          <w:color w:val="FF0000"/>
          <w:sz w:val="22"/>
          <w:szCs w:val="22"/>
        </w:rPr>
        <w:t xml:space="preserve"> if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the</w:t>
      </w:r>
      <w:r w:rsidRPr="00941E64">
        <w:rPr>
          <w:rFonts w:asciiTheme="minorHAnsi" w:hAnsiTheme="minorHAnsi" w:cstheme="minorHAnsi"/>
          <w:color w:val="FF0000"/>
          <w:sz w:val="22"/>
          <w:szCs w:val="22"/>
        </w:rPr>
        <w:t xml:space="preserve"> customer did not switch</w:t>
      </w:r>
      <w:r>
        <w:rPr>
          <w:rFonts w:asciiTheme="minorHAnsi" w:hAnsiTheme="minorHAnsi" w:cstheme="minorHAnsi"/>
          <w:color w:val="FF0000"/>
          <w:sz w:val="22"/>
          <w:szCs w:val="22"/>
        </w:rPr>
        <w:t>.</w:t>
      </w:r>
      <w:r w:rsidRPr="00941E64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941E64">
        <w:rPr>
          <w:rFonts w:asciiTheme="minorHAnsi" w:hAnsiTheme="minorHAnsi" w:cstheme="minorHAnsi"/>
          <w:color w:val="FF0000"/>
          <w:sz w:val="22"/>
          <w:szCs w:val="22"/>
        </w:rPr>
        <w:br/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We can see that </w:t>
      </w:r>
      <w:proofErr w:type="spellStart"/>
      <w:r w:rsidRPr="00941E64">
        <w:rPr>
          <w:rFonts w:asciiTheme="minorHAnsi" w:hAnsiTheme="minorHAnsi" w:cstheme="minorHAnsi"/>
          <w:color w:val="FF0000"/>
          <w:sz w:val="22"/>
          <w:szCs w:val="22"/>
        </w:rPr>
        <w:t>pct_chng_bill_amt</w:t>
      </w:r>
      <w:proofErr w:type="spellEnd"/>
      <w:r w:rsidRPr="00941E64">
        <w:rPr>
          <w:rFonts w:asciiTheme="minorHAnsi" w:hAnsiTheme="minorHAnsi" w:cstheme="minorHAnsi"/>
          <w:color w:val="FF0000"/>
          <w:sz w:val="22"/>
          <w:szCs w:val="22"/>
        </w:rPr>
        <w:t xml:space="preserve"> shows a little bit influence on churn decision.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People who </w:t>
      </w:r>
      <w:r>
        <w:rPr>
          <w:rFonts w:asciiTheme="minorHAnsi" w:hAnsiTheme="minorHAnsi" w:cstheme="minorHAnsi"/>
          <w:color w:val="FF0000"/>
          <w:sz w:val="22"/>
          <w:szCs w:val="22"/>
        </w:rPr>
        <w:lastRenderedPageBreak/>
        <w:t xml:space="preserve">switched providers saw a 1%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</w:rPr>
        <w:t>bill_amt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</w:rPr>
        <w:t xml:space="preserve"> change whereas people who did not switch saw a 1.15% change. </w:t>
      </w:r>
      <w:r w:rsidRPr="00941E64">
        <w:rPr>
          <w:rFonts w:asciiTheme="minorHAnsi" w:hAnsiTheme="minorHAnsi" w:cstheme="minorHAnsi"/>
          <w:color w:val="FF0000"/>
          <w:sz w:val="22"/>
          <w:szCs w:val="22"/>
        </w:rPr>
        <w:t xml:space="preserve"> The only obvious difference is people who switched provider have a bigger </w:t>
      </w:r>
      <w:proofErr w:type="spellStart"/>
      <w:r w:rsidRPr="00941E64">
        <w:rPr>
          <w:rFonts w:asciiTheme="minorHAnsi" w:hAnsiTheme="minorHAnsi" w:cstheme="minorHAnsi"/>
          <w:color w:val="FF0000"/>
          <w:sz w:val="22"/>
          <w:szCs w:val="22"/>
        </w:rPr>
        <w:t>pct_chng_bill_amt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</w:rPr>
        <w:t>. The</w:t>
      </w:r>
      <w:r w:rsidRPr="00941E64">
        <w:rPr>
          <w:rFonts w:asciiTheme="minorHAnsi" w:hAnsiTheme="minorHAnsi" w:cstheme="minorHAnsi"/>
          <w:color w:val="FF0000"/>
          <w:sz w:val="22"/>
          <w:szCs w:val="22"/>
        </w:rPr>
        <w:t xml:space="preserve"> range 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for this is </w:t>
      </w:r>
      <w:r w:rsidRPr="00941E64">
        <w:rPr>
          <w:rFonts w:asciiTheme="minorHAnsi" w:hAnsiTheme="minorHAnsi" w:cstheme="minorHAnsi"/>
          <w:color w:val="FF0000"/>
          <w:sz w:val="22"/>
          <w:szCs w:val="22"/>
        </w:rPr>
        <w:t>0.36</w:t>
      </w:r>
      <w:r>
        <w:rPr>
          <w:rFonts w:asciiTheme="minorHAnsi" w:hAnsiTheme="minorHAnsi" w:cstheme="minorHAnsi"/>
          <w:color w:val="FF0000"/>
          <w:sz w:val="22"/>
          <w:szCs w:val="22"/>
        </w:rPr>
        <w:t>-</w:t>
      </w:r>
      <w:r w:rsidRPr="00941E64">
        <w:rPr>
          <w:rFonts w:asciiTheme="minorHAnsi" w:hAnsiTheme="minorHAnsi" w:cstheme="minorHAnsi"/>
          <w:color w:val="FF0000"/>
          <w:sz w:val="22"/>
          <w:szCs w:val="22"/>
        </w:rPr>
        <w:t>3.19 %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941E64">
        <w:rPr>
          <w:rFonts w:asciiTheme="minorHAnsi" w:hAnsiTheme="minorHAnsi" w:cstheme="minorHAnsi"/>
          <w:color w:val="FF0000"/>
          <w:sz w:val="22"/>
          <w:szCs w:val="22"/>
        </w:rPr>
        <w:t xml:space="preserve">compared to people who didn’t switch from 0.32% </w:t>
      </w:r>
      <w:r>
        <w:rPr>
          <w:rFonts w:asciiTheme="minorHAnsi" w:hAnsiTheme="minorHAnsi" w:cstheme="minorHAnsi"/>
          <w:color w:val="FF0000"/>
          <w:sz w:val="22"/>
          <w:szCs w:val="22"/>
        </w:rPr>
        <w:t>-</w:t>
      </w:r>
      <w:r w:rsidRPr="00941E64">
        <w:rPr>
          <w:rFonts w:asciiTheme="minorHAnsi" w:hAnsiTheme="minorHAnsi" w:cstheme="minorHAnsi"/>
          <w:color w:val="FF0000"/>
          <w:sz w:val="22"/>
          <w:szCs w:val="22"/>
        </w:rPr>
        <w:t xml:space="preserve"> 2.75%. </w:t>
      </w:r>
    </w:p>
    <w:p w14:paraId="33615591" w14:textId="77777777" w:rsidR="00334193" w:rsidRPr="00FF3794" w:rsidRDefault="00334193" w:rsidP="00334193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</w:p>
    <w:p w14:paraId="41D80A6E" w14:textId="63AA0B5A" w:rsidR="00C56787" w:rsidRDefault="00681113" w:rsidP="00C56787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Using a selection method, f</w:t>
      </w:r>
      <w:r w:rsidR="00C56787" w:rsidRPr="00FF3794">
        <w:rPr>
          <w:rFonts w:asciiTheme="minorHAnsi" w:hAnsiTheme="minorHAnsi" w:cstheme="minorHAnsi"/>
          <w:sz w:val="22"/>
          <w:szCs w:val="22"/>
        </w:rPr>
        <w:t xml:space="preserve">it </w:t>
      </w:r>
      <w:r>
        <w:rPr>
          <w:rFonts w:asciiTheme="minorHAnsi" w:hAnsiTheme="minorHAnsi" w:cstheme="minorHAnsi"/>
          <w:sz w:val="22"/>
          <w:szCs w:val="22"/>
        </w:rPr>
        <w:t>the final</w:t>
      </w:r>
      <w:r w:rsidR="00C56787" w:rsidRPr="00FF3794">
        <w:rPr>
          <w:rFonts w:asciiTheme="minorHAnsi" w:hAnsiTheme="minorHAnsi" w:cstheme="minorHAnsi"/>
          <w:sz w:val="22"/>
          <w:szCs w:val="22"/>
        </w:rPr>
        <w:t xml:space="preserve"> logistic regression model to predict the churn probability using the data in the dataset (Churn is the response variable and the remaining variables ar</w:t>
      </w:r>
      <w:r>
        <w:rPr>
          <w:rFonts w:asciiTheme="minorHAnsi" w:hAnsiTheme="minorHAnsi" w:cstheme="minorHAnsi"/>
          <w:sz w:val="22"/>
          <w:szCs w:val="22"/>
        </w:rPr>
        <w:t>e the independent x-variables)</w:t>
      </w:r>
      <w:r w:rsidR="00C56787" w:rsidRPr="00FF3794">
        <w:rPr>
          <w:rFonts w:asciiTheme="minorHAnsi" w:hAnsiTheme="minorHAnsi" w:cstheme="minorHAnsi"/>
          <w:sz w:val="22"/>
          <w:szCs w:val="22"/>
        </w:rPr>
        <w:t xml:space="preserve">. Include the SAS output. Write down the expression of the fitted model. </w:t>
      </w:r>
    </w:p>
    <w:p w14:paraId="0D8274EF" w14:textId="20DD4F81" w:rsidR="00334193" w:rsidRDefault="00334193" w:rsidP="00334193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0138FD">
        <w:rPr>
          <w:rFonts w:asciiTheme="minorHAnsi" w:hAnsiTheme="minorHAnsi" w:cstheme="minorHAnsi"/>
          <w:noProof/>
          <w:sz w:val="22"/>
          <w:szCs w:val="22"/>
          <w:lang w:eastAsia="zh-CN"/>
        </w:rPr>
        <w:drawing>
          <wp:inline distT="0" distB="0" distL="0" distR="0" wp14:anchorId="1E6B6762" wp14:editId="3EBD2560">
            <wp:extent cx="5800725" cy="4362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8523" cy="438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C06F" w14:textId="5F287942" w:rsidR="00334193" w:rsidRDefault="00334193" w:rsidP="00334193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050001">
        <w:rPr>
          <w:rFonts w:asciiTheme="minorHAnsi" w:hAnsiTheme="minorHAnsi" w:cstheme="minorHAnsi"/>
          <w:noProof/>
          <w:sz w:val="22"/>
          <w:szCs w:val="22"/>
          <w:lang w:eastAsia="zh-CN"/>
        </w:rPr>
        <w:drawing>
          <wp:inline distT="0" distB="0" distL="0" distR="0" wp14:anchorId="0E3C0E44" wp14:editId="20327485">
            <wp:extent cx="5648325" cy="2533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367" cy="255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CC11" w14:textId="35618204" w:rsidR="00C75565" w:rsidRDefault="00C75565" w:rsidP="00334193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</w:p>
    <w:p w14:paraId="6FB0DB79" w14:textId="634B0E73" w:rsidR="00C75565" w:rsidRPr="000D049E" w:rsidRDefault="00C75565" w:rsidP="00C75565">
      <w:pPr>
        <w:pStyle w:val="ListParagraph"/>
        <w:spacing w:before="100" w:beforeAutospacing="1" w:after="100" w:afterAutospacing="1"/>
        <w:ind w:left="0"/>
        <w:rPr>
          <w:rFonts w:asciiTheme="minorHAnsi" w:hAnsiTheme="minorHAnsi" w:cstheme="minorHAnsi"/>
          <w:color w:val="FF0000"/>
          <w:sz w:val="22"/>
          <w:szCs w:val="22"/>
        </w:rPr>
      </w:pPr>
      <m:oMath>
        <m:func>
          <m:funcPr>
            <m:ctrlPr>
              <w:rPr>
                <w:rFonts w:ascii="Cambria Math" w:hAnsi="Cambria Math" w:cstheme="minorHAnsi"/>
                <w:color w:val="FF0000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color w:val="FF0000"/>
                <w:sz w:val="22"/>
                <w:szCs w:val="22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</w:rPr>
                      <m:t>churn=1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FF0000"/>
                        <w:sz w:val="22"/>
                        <w:szCs w:val="22"/>
                      </w:rPr>
                      <m:t>churn=0</m:t>
                    </m:r>
                  </m:den>
                </m:f>
              </m:e>
            </m:d>
          </m:e>
        </m:func>
      </m:oMath>
      <w:r>
        <w:rPr>
          <w:rFonts w:asciiTheme="minorHAnsi" w:hAnsiTheme="minorHAnsi" w:cstheme="minorHAnsi"/>
          <w:color w:val="FF0000"/>
          <w:sz w:val="22"/>
          <w:szCs w:val="22"/>
        </w:rPr>
        <w:t>=</w:t>
      </w:r>
      <m:oMath>
        <m:r>
          <w:rPr>
            <w:rFonts w:ascii="Cambria Math" w:hAnsi="Cambria Math" w:cstheme="minorHAnsi"/>
            <w:color w:val="FF0000"/>
            <w:sz w:val="22"/>
            <w:szCs w:val="22"/>
          </w:rPr>
          <w:br/>
        </m:r>
      </m:oMath>
      <m:oMathPara>
        <m:oMath>
          <m:r>
            <w:rPr>
              <w:rFonts w:ascii="Cambria Math" w:hAnsi="Cambria Math" w:cstheme="minorHAnsi"/>
              <w:color w:val="FF0000"/>
              <w:sz w:val="22"/>
              <w:szCs w:val="22"/>
            </w:rPr>
            <m:t>6.7209-0.5474TOT-0.1792AGE-0.4180PCT+0.5051COMPLAINT</m:t>
          </m:r>
        </m:oMath>
      </m:oMathPara>
    </w:p>
    <w:p w14:paraId="517637D4" w14:textId="2F618037" w:rsidR="000D049E" w:rsidRPr="00050001" w:rsidRDefault="000D049E" w:rsidP="00C75565">
      <w:pPr>
        <w:pStyle w:val="ListParagraph"/>
        <w:spacing w:before="100" w:beforeAutospacing="1" w:after="100" w:afterAutospacing="1"/>
        <w:ind w:left="0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Complaint is going to be 1 when there was a customer complaint in the last two months, and 0 if there were no complaints. These are the only predictors with a value less than .05, all the others were removed form the model. </w:t>
      </w:r>
    </w:p>
    <w:p w14:paraId="78C5A51F" w14:textId="02976BFC" w:rsidR="00C75565" w:rsidRPr="00FF3794" w:rsidRDefault="00C75565" w:rsidP="00334193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</w:p>
    <w:p w14:paraId="1814F136" w14:textId="6DDBB588" w:rsidR="00C56787" w:rsidRDefault="00C56787" w:rsidP="00C56787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sz w:val="22"/>
          <w:szCs w:val="22"/>
        </w:rPr>
        <w:t xml:space="preserve">Analyze the final logistic regression model and discuss the effect of each variable on the churn probability. </w:t>
      </w:r>
    </w:p>
    <w:p w14:paraId="20D014C0" w14:textId="77777777" w:rsidR="003A3D5E" w:rsidRDefault="003A3D5E" w:rsidP="003A3D5E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</w:p>
    <w:p w14:paraId="79514957" w14:textId="4AD30204" w:rsidR="000D049E" w:rsidRDefault="003A3D5E" w:rsidP="003A3D5E">
      <w:pPr>
        <w:pStyle w:val="ListParagraph"/>
        <w:rPr>
          <w:rFonts w:asciiTheme="minorHAnsi" w:hAnsiTheme="minorHAnsi" w:cstheme="minorHAnsi"/>
          <w:color w:val="FF0000"/>
          <w:sz w:val="22"/>
          <w:szCs w:val="22"/>
        </w:rPr>
      </w:pPr>
      <w:r w:rsidRPr="003A3D5E">
        <w:rPr>
          <w:rFonts w:asciiTheme="minorHAnsi" w:hAnsiTheme="minorHAnsi" w:cstheme="minorHAnsi"/>
          <w:color w:val="FF0000"/>
          <w:sz w:val="22"/>
          <w:szCs w:val="22"/>
        </w:rPr>
        <w:t>Without changing anything within the other predictors (no change), an additional count of active service decreases the churn odds by 42% and with a 95% CI, the decrease is within 48 and 34% for tot-</w:t>
      </w:r>
      <w:proofErr w:type="spellStart"/>
      <w:r w:rsidRPr="003A3D5E">
        <w:rPr>
          <w:rFonts w:asciiTheme="minorHAnsi" w:hAnsiTheme="minorHAnsi" w:cstheme="minorHAnsi"/>
          <w:color w:val="FF0000"/>
          <w:sz w:val="22"/>
          <w:szCs w:val="22"/>
        </w:rPr>
        <w:t>actv</w:t>
      </w:r>
      <w:proofErr w:type="spellEnd"/>
      <w:r w:rsidRPr="003A3D5E">
        <w:rPr>
          <w:rFonts w:asciiTheme="minorHAnsi" w:hAnsiTheme="minorHAnsi" w:cstheme="minorHAnsi"/>
          <w:color w:val="FF0000"/>
          <w:sz w:val="22"/>
          <w:szCs w:val="22"/>
        </w:rPr>
        <w:t>-</w:t>
      </w:r>
      <w:proofErr w:type="spellStart"/>
      <w:r w:rsidRPr="003A3D5E">
        <w:rPr>
          <w:rFonts w:asciiTheme="minorHAnsi" w:hAnsiTheme="minorHAnsi" w:cstheme="minorHAnsi"/>
          <w:color w:val="FF0000"/>
          <w:sz w:val="22"/>
          <w:szCs w:val="22"/>
        </w:rPr>
        <w:t>srv-cnt</w:t>
      </w:r>
      <w:proofErr w:type="spellEnd"/>
      <w:r w:rsidRPr="003A3D5E">
        <w:rPr>
          <w:rFonts w:asciiTheme="minorHAnsi" w:hAnsiTheme="minorHAnsi" w:cstheme="minorHAnsi"/>
          <w:color w:val="FF0000"/>
          <w:sz w:val="22"/>
          <w:szCs w:val="22"/>
        </w:rPr>
        <w:t xml:space="preserve">. Any additional year of age decreases the odds of churn by 16.4% and with a 95% CI that range is between 14-18%. </w:t>
      </w:r>
      <w:r w:rsidRPr="003A3D5E">
        <w:rPr>
          <w:rFonts w:asciiTheme="minorHAnsi" w:hAnsiTheme="minorHAnsi" w:cstheme="minorHAnsi"/>
          <w:color w:val="FF0000"/>
          <w:sz w:val="22"/>
          <w:szCs w:val="22"/>
          <w:lang w:eastAsia="zh-CN"/>
        </w:rPr>
        <w:t xml:space="preserve">Any additional count of </w:t>
      </w:r>
      <w:r w:rsidRPr="003A3D5E">
        <w:rPr>
          <w:rFonts w:asciiTheme="minorHAnsi" w:hAnsiTheme="minorHAnsi" w:cstheme="minorHAnsi"/>
          <w:color w:val="FF0000"/>
          <w:sz w:val="22"/>
          <w:szCs w:val="22"/>
        </w:rPr>
        <w:t xml:space="preserve">Percent change of latest 2 months incoming SMS </w:t>
      </w:r>
      <w:proofErr w:type="spellStart"/>
      <w:r w:rsidRPr="003A3D5E">
        <w:rPr>
          <w:rFonts w:asciiTheme="minorHAnsi" w:hAnsiTheme="minorHAnsi" w:cstheme="minorHAnsi"/>
          <w:color w:val="FF0000"/>
          <w:sz w:val="22"/>
          <w:szCs w:val="22"/>
        </w:rPr>
        <w:t>wrt</w:t>
      </w:r>
      <w:proofErr w:type="spellEnd"/>
      <w:r w:rsidRPr="003A3D5E">
        <w:rPr>
          <w:rFonts w:asciiTheme="minorHAnsi" w:hAnsiTheme="minorHAnsi" w:cstheme="minorHAnsi"/>
          <w:color w:val="FF0000"/>
          <w:sz w:val="22"/>
          <w:szCs w:val="22"/>
        </w:rPr>
        <w:t xml:space="preserve"> previous 4 months incoming </w:t>
      </w:r>
      <w:proofErr w:type="gramStart"/>
      <w:r w:rsidRPr="003A3D5E">
        <w:rPr>
          <w:rFonts w:asciiTheme="minorHAnsi" w:hAnsiTheme="minorHAnsi" w:cstheme="minorHAnsi"/>
          <w:color w:val="FF0000"/>
          <w:sz w:val="22"/>
          <w:szCs w:val="22"/>
        </w:rPr>
        <w:t>SMS  decreases</w:t>
      </w:r>
      <w:proofErr w:type="gramEnd"/>
      <w:r w:rsidRPr="003A3D5E">
        <w:rPr>
          <w:rFonts w:asciiTheme="minorHAnsi" w:hAnsiTheme="minorHAnsi" w:cstheme="minorHAnsi"/>
          <w:color w:val="FF0000"/>
          <w:sz w:val="22"/>
          <w:szCs w:val="22"/>
        </w:rPr>
        <w:t xml:space="preserve"> the odds of churn by 34.2% and with a 95% CI the decrease is between 12.7 – 50.3%. If there was at least one customer’s complaint in the two months, the odds of churn would increase by 67.1%, and with a 95% CI the increase is between 7.1% - 156.5%. If there was no customer’s complaint, the odds of churn would not change.</w:t>
      </w:r>
    </w:p>
    <w:p w14:paraId="1C012906" w14:textId="77777777" w:rsidR="003A3D5E" w:rsidRPr="003A3D5E" w:rsidRDefault="003A3D5E" w:rsidP="003A3D5E">
      <w:pPr>
        <w:pStyle w:val="ListParagraph"/>
        <w:rPr>
          <w:rFonts w:asciiTheme="minorHAnsi" w:hAnsiTheme="minorHAnsi" w:cstheme="minorHAnsi"/>
          <w:color w:val="FF0000"/>
          <w:sz w:val="22"/>
          <w:szCs w:val="22"/>
        </w:rPr>
      </w:pPr>
    </w:p>
    <w:p w14:paraId="76765086" w14:textId="5CEB11C5" w:rsidR="00C56787" w:rsidRDefault="00C56787" w:rsidP="00C56787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Using SAS, c</w:t>
      </w:r>
      <w:r w:rsidRPr="00FF3794">
        <w:rPr>
          <w:rFonts w:asciiTheme="minorHAnsi" w:hAnsiTheme="minorHAnsi" w:cstheme="minorHAnsi"/>
          <w:sz w:val="22"/>
          <w:szCs w:val="22"/>
        </w:rPr>
        <w:t xml:space="preserve">ompute the predicted churn probability and the confidence interval for a male customer who is 43 years old, and has the following information LAST_PRICE_PLAN_CHNG_DAY_CNT=0, TOT_ACTV_SRV_CN=4, PCT_CHNG_IB_SMS_CNT= 1.04, PCT_CHNG_BILL_AMT= 1.19, and COMPLAINT =1. </w:t>
      </w:r>
      <w:r>
        <w:rPr>
          <w:rFonts w:asciiTheme="minorHAnsi" w:hAnsiTheme="minorHAnsi" w:cstheme="minorHAnsi"/>
          <w:sz w:val="22"/>
          <w:szCs w:val="22"/>
        </w:rPr>
        <w:t xml:space="preserve">Include the output, interpret and explain the 3 values you obtained.  </w:t>
      </w:r>
    </w:p>
    <w:p w14:paraId="41159BC4" w14:textId="5F87285C" w:rsidR="00685392" w:rsidRDefault="00685392" w:rsidP="00685392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24F45F7A" w14:textId="3270E5CB" w:rsidR="001E3E3B" w:rsidRPr="001E3E3B" w:rsidRDefault="001E3E3B" w:rsidP="001E3E3B">
      <w:pPr>
        <w:pStyle w:val="ListParagraph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Based on m</w:t>
      </w:r>
      <w:r w:rsidRPr="001E3E3B">
        <w:rPr>
          <w:rFonts w:asciiTheme="minorHAnsi" w:hAnsiTheme="minorHAnsi" w:cstheme="minorHAnsi"/>
          <w:color w:val="FF0000"/>
          <w:sz w:val="22"/>
          <w:szCs w:val="22"/>
        </w:rPr>
        <w:t>y model</w:t>
      </w:r>
      <w:r w:rsidRPr="001E3E3B">
        <w:rPr>
          <w:rFonts w:asciiTheme="minorHAnsi" w:hAnsiTheme="minorHAnsi" w:cstheme="minorHAnsi"/>
          <w:color w:val="FF0000"/>
          <w:sz w:val="22"/>
          <w:szCs w:val="22"/>
        </w:rPr>
        <w:t>, for the specific input given in this question, the model</w:t>
      </w:r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 gives the churn probability is 0.043 </w:t>
      </w:r>
      <w:r w:rsidRPr="001E3E3B">
        <w:rPr>
          <w:rFonts w:asciiTheme="minorHAnsi" w:hAnsiTheme="minorHAnsi" w:cstheme="minorHAnsi"/>
          <w:color w:val="FF0000"/>
          <w:sz w:val="22"/>
          <w:szCs w:val="22"/>
        </w:rPr>
        <w:t>(</w:t>
      </w:r>
      <w:r w:rsidRPr="001E3E3B">
        <w:rPr>
          <w:rFonts w:asciiTheme="minorHAnsi" w:hAnsiTheme="minorHAnsi" w:cstheme="minorHAnsi"/>
          <w:color w:val="FF0000"/>
          <w:sz w:val="22"/>
          <w:szCs w:val="22"/>
        </w:rPr>
        <w:t>4.3% probability to switch provider</w:t>
      </w:r>
      <w:r>
        <w:rPr>
          <w:rFonts w:asciiTheme="minorHAnsi" w:hAnsiTheme="minorHAnsi" w:cstheme="minorHAnsi"/>
          <w:color w:val="FF0000"/>
          <w:sz w:val="22"/>
          <w:szCs w:val="22"/>
        </w:rPr>
        <w:t>s</w:t>
      </w:r>
      <w:r w:rsidRPr="001E3E3B">
        <w:rPr>
          <w:rFonts w:asciiTheme="minorHAnsi" w:hAnsiTheme="minorHAnsi" w:cstheme="minorHAnsi"/>
          <w:color w:val="FF0000"/>
          <w:sz w:val="22"/>
          <w:szCs w:val="22"/>
        </w:rPr>
        <w:t>)</w:t>
      </w:r>
      <w:r w:rsidRPr="001E3E3B">
        <w:rPr>
          <w:rFonts w:asciiTheme="minorHAnsi" w:hAnsiTheme="minorHAnsi" w:cstheme="minorHAnsi"/>
          <w:color w:val="FF0000"/>
          <w:sz w:val="22"/>
          <w:szCs w:val="22"/>
        </w:rPr>
        <w:t>.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This is a pretty low probability based on the other results we have seen thus far.</w:t>
      </w:r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With a </w:t>
      </w:r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95% </w:t>
      </w:r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CI, </w:t>
      </w:r>
      <w:r w:rsidRPr="001E3E3B">
        <w:rPr>
          <w:rFonts w:asciiTheme="minorHAnsi" w:hAnsiTheme="minorHAnsi" w:cstheme="minorHAnsi"/>
          <w:color w:val="FF0000"/>
          <w:sz w:val="22"/>
          <w:szCs w:val="22"/>
        </w:rPr>
        <w:t>95% of the time, the predicted probability will fall within 0.027 and 0.068.</w:t>
      </w:r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14:paraId="5F24421D" w14:textId="77777777" w:rsidR="001E3E3B" w:rsidRPr="00FF3794" w:rsidRDefault="001E3E3B" w:rsidP="00685392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3FC0F74" w14:textId="77777777" w:rsidR="00C56787" w:rsidRDefault="00C56787" w:rsidP="00C56787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Copy and paste your FULL SAS code into the word document along with your answers. </w:t>
      </w:r>
    </w:p>
    <w:p w14:paraId="3BE64BBF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title 'import churn dataset';</w:t>
      </w:r>
    </w:p>
    <w:p w14:paraId="0CF4A9B1" w14:textId="1EEFA638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proc import datafile="s:\assignment</w:t>
      </w:r>
      <w:r>
        <w:rPr>
          <w:rFonts w:asciiTheme="minorHAnsi" w:hAnsiTheme="minorHAnsi" w:cstheme="minorHAnsi"/>
          <w:color w:val="FF0000"/>
          <w:sz w:val="22"/>
          <w:szCs w:val="22"/>
        </w:rPr>
        <w:t>_</w:t>
      </w:r>
      <w:r w:rsidRPr="001E3E3B">
        <w:rPr>
          <w:rFonts w:asciiTheme="minorHAnsi" w:hAnsiTheme="minorHAnsi" w:cstheme="minorHAnsi"/>
          <w:color w:val="FF0000"/>
          <w:sz w:val="22"/>
          <w:szCs w:val="22"/>
        </w:rPr>
        <w:t>4\churn_train.csv" out=</w:t>
      </w:r>
      <w:proofErr w:type="spell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churntrain</w:t>
      </w:r>
      <w:proofErr w:type="spellEnd"/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 replace;</w:t>
      </w:r>
    </w:p>
    <w:p w14:paraId="211EB3D5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delimiter=',';</w:t>
      </w:r>
    </w:p>
    <w:p w14:paraId="31E5C5A0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getnames</w:t>
      </w:r>
      <w:proofErr w:type="spellEnd"/>
      <w:r w:rsidRPr="001E3E3B">
        <w:rPr>
          <w:rFonts w:asciiTheme="minorHAnsi" w:hAnsiTheme="minorHAnsi" w:cstheme="minorHAnsi"/>
          <w:color w:val="FF0000"/>
          <w:sz w:val="22"/>
          <w:szCs w:val="22"/>
        </w:rPr>
        <w:t>=yes;</w:t>
      </w:r>
    </w:p>
    <w:p w14:paraId="56DB5D65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run;</w:t>
      </w:r>
    </w:p>
    <w:p w14:paraId="28133724" w14:textId="77777777" w:rsid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</w:p>
    <w:p w14:paraId="272266DA" w14:textId="04371C8D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proc </w:t>
      </w:r>
      <w:proofErr w:type="spell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freq</w:t>
      </w:r>
      <w:proofErr w:type="spellEnd"/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 data = </w:t>
      </w:r>
      <w:proofErr w:type="spell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churntrain;</w:t>
      </w:r>
      <w:proofErr w:type="spellEnd"/>
    </w:p>
    <w:p w14:paraId="6DD087F1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tables education;</w:t>
      </w:r>
    </w:p>
    <w:p w14:paraId="73FC2514" w14:textId="7F28B43C" w:rsid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run;</w:t>
      </w:r>
    </w:p>
    <w:p w14:paraId="579763A6" w14:textId="77777777" w:rsidR="00565E4D" w:rsidRPr="001E3E3B" w:rsidRDefault="00565E4D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</w:p>
    <w:p w14:paraId="2B276C46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title 'get dummy variable';</w:t>
      </w:r>
    </w:p>
    <w:p w14:paraId="22718496" w14:textId="65D6A8E6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data </w:t>
      </w:r>
      <w:proofErr w:type="spell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churntrain</w:t>
      </w:r>
      <w:proofErr w:type="spellEnd"/>
      <w:r w:rsidRPr="001E3E3B">
        <w:rPr>
          <w:rFonts w:asciiTheme="minorHAnsi" w:hAnsiTheme="minorHAnsi" w:cstheme="minorHAnsi"/>
          <w:color w:val="FF0000"/>
          <w:sz w:val="22"/>
          <w:szCs w:val="22"/>
        </w:rPr>
        <w:t>;</w:t>
      </w:r>
    </w:p>
    <w:p w14:paraId="77F82915" w14:textId="771A7856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set </w:t>
      </w:r>
      <w:proofErr w:type="spell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churntrain</w:t>
      </w:r>
      <w:proofErr w:type="spellEnd"/>
      <w:r w:rsidRPr="001E3E3B">
        <w:rPr>
          <w:rFonts w:asciiTheme="minorHAnsi" w:hAnsiTheme="minorHAnsi" w:cstheme="minorHAnsi"/>
          <w:color w:val="FF0000"/>
          <w:sz w:val="22"/>
          <w:szCs w:val="22"/>
        </w:rPr>
        <w:t>;</w:t>
      </w:r>
    </w:p>
    <w:p w14:paraId="064D0C7C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numgender</w:t>
      </w:r>
      <w:proofErr w:type="spellEnd"/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 = (gender = 'M');</w:t>
      </w:r>
    </w:p>
    <w:p w14:paraId="54E49C48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*if education has missing value, I will make it to 0;</w:t>
      </w:r>
    </w:p>
    <w:p w14:paraId="614C4893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if education </w:t>
      </w:r>
      <w:proofErr w:type="gram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= .</w:t>
      </w:r>
      <w:proofErr w:type="gramEnd"/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14:paraId="4689281D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then education = 0;</w:t>
      </w:r>
    </w:p>
    <w:p w14:paraId="16D4ABEA" w14:textId="4D8773F3" w:rsid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run;</w:t>
      </w:r>
    </w:p>
    <w:p w14:paraId="60782317" w14:textId="77777777" w:rsidR="00565E4D" w:rsidRPr="001E3E3B" w:rsidRDefault="00565E4D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</w:p>
    <w:p w14:paraId="77D3FF81" w14:textId="7BE7262F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lastRenderedPageBreak/>
        <w:t xml:space="preserve">data </w:t>
      </w:r>
      <w:proofErr w:type="spell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churntrain</w:t>
      </w:r>
      <w:proofErr w:type="spellEnd"/>
      <w:r w:rsidRPr="001E3E3B">
        <w:rPr>
          <w:rFonts w:asciiTheme="minorHAnsi" w:hAnsiTheme="minorHAnsi" w:cstheme="minorHAnsi"/>
          <w:color w:val="FF0000"/>
          <w:sz w:val="22"/>
          <w:szCs w:val="22"/>
        </w:rPr>
        <w:t>;</w:t>
      </w:r>
    </w:p>
    <w:p w14:paraId="1AFDED5A" w14:textId="6DB0CA70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set </w:t>
      </w:r>
      <w:proofErr w:type="spell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churntrain</w:t>
      </w:r>
      <w:proofErr w:type="spellEnd"/>
      <w:r w:rsidRPr="001E3E3B">
        <w:rPr>
          <w:rFonts w:asciiTheme="minorHAnsi" w:hAnsiTheme="minorHAnsi" w:cstheme="minorHAnsi"/>
          <w:color w:val="FF0000"/>
          <w:sz w:val="22"/>
          <w:szCs w:val="22"/>
        </w:rPr>
        <w:t>;</w:t>
      </w:r>
    </w:p>
    <w:p w14:paraId="1A876858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dum_edu1 = (education = 1);</w:t>
      </w:r>
    </w:p>
    <w:p w14:paraId="57BAB8DB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dum_edu2 = (education = 2);</w:t>
      </w:r>
    </w:p>
    <w:p w14:paraId="31528EF0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dum_edu0 = (education = 0);</w:t>
      </w:r>
    </w:p>
    <w:p w14:paraId="47425DCF" w14:textId="32532426" w:rsid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run;</w:t>
      </w:r>
    </w:p>
    <w:p w14:paraId="3A9E8A37" w14:textId="77777777" w:rsidR="00565E4D" w:rsidRPr="001E3E3B" w:rsidRDefault="00565E4D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</w:p>
    <w:p w14:paraId="1AAD69B3" w14:textId="77777777" w:rsidR="00565E4D" w:rsidRDefault="00565E4D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</w:p>
    <w:p w14:paraId="546BBBD1" w14:textId="35DD5363" w:rsidR="001E3E3B" w:rsidRPr="001E3E3B" w:rsidRDefault="001E3E3B" w:rsidP="00565E4D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proc </w:t>
      </w:r>
      <w:proofErr w:type="spell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freq</w:t>
      </w:r>
      <w:proofErr w:type="spellEnd"/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 data = </w:t>
      </w:r>
      <w:proofErr w:type="spell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churntrain</w:t>
      </w:r>
      <w:proofErr w:type="spellEnd"/>
      <w:r w:rsidRPr="001E3E3B">
        <w:rPr>
          <w:rFonts w:asciiTheme="minorHAnsi" w:hAnsiTheme="minorHAnsi" w:cstheme="minorHAnsi"/>
          <w:color w:val="FF0000"/>
          <w:sz w:val="22"/>
          <w:szCs w:val="22"/>
        </w:rPr>
        <w:t>;</w:t>
      </w:r>
    </w:p>
    <w:p w14:paraId="44112DCC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tables dum_edu1 dum_edu2 dum_edu0;</w:t>
      </w:r>
    </w:p>
    <w:p w14:paraId="6216C206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run;</w:t>
      </w:r>
    </w:p>
    <w:p w14:paraId="1E1E54FF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proc print data = </w:t>
      </w:r>
      <w:proofErr w:type="spell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churn_train</w:t>
      </w:r>
      <w:proofErr w:type="spellEnd"/>
      <w:r w:rsidRPr="001E3E3B">
        <w:rPr>
          <w:rFonts w:asciiTheme="minorHAnsi" w:hAnsiTheme="minorHAnsi" w:cstheme="minorHAnsi"/>
          <w:color w:val="FF0000"/>
          <w:sz w:val="22"/>
          <w:szCs w:val="22"/>
        </w:rPr>
        <w:t>;</w:t>
      </w:r>
    </w:p>
    <w:p w14:paraId="0CAF74EF" w14:textId="06D4D84E" w:rsid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run;</w:t>
      </w:r>
    </w:p>
    <w:p w14:paraId="2E7AEBEC" w14:textId="77777777" w:rsidR="00565E4D" w:rsidRPr="001E3E3B" w:rsidRDefault="00565E4D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</w:p>
    <w:p w14:paraId="3B880EB2" w14:textId="3CB9906E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proc sort data = </w:t>
      </w:r>
      <w:proofErr w:type="spell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churntrain;</w:t>
      </w:r>
      <w:proofErr w:type="spellEnd"/>
    </w:p>
    <w:p w14:paraId="6DA88C9E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by churn;</w:t>
      </w:r>
    </w:p>
    <w:p w14:paraId="76276DF3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run;</w:t>
      </w:r>
    </w:p>
    <w:p w14:paraId="61B1FA7D" w14:textId="35E6A1AE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proc boxplot data = </w:t>
      </w:r>
      <w:proofErr w:type="spell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churntrain</w:t>
      </w:r>
      <w:proofErr w:type="spellEnd"/>
      <w:r w:rsidRPr="001E3E3B">
        <w:rPr>
          <w:rFonts w:asciiTheme="minorHAnsi" w:hAnsiTheme="minorHAnsi" w:cstheme="minorHAnsi"/>
          <w:color w:val="FF0000"/>
          <w:sz w:val="22"/>
          <w:szCs w:val="22"/>
        </w:rPr>
        <w:t>;</w:t>
      </w:r>
    </w:p>
    <w:p w14:paraId="03E366F4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plot (</w:t>
      </w:r>
      <w:proofErr w:type="spell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pct_chng_bill_amt</w:t>
      </w:r>
      <w:proofErr w:type="spellEnd"/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 age) * churn;</w:t>
      </w:r>
    </w:p>
    <w:p w14:paraId="45F15470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insetgroup</w:t>
      </w:r>
      <w:proofErr w:type="spellEnd"/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 mean min max n</w:t>
      </w:r>
    </w:p>
    <w:p w14:paraId="5641368F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q1 q2 q3 range </w:t>
      </w:r>
      <w:proofErr w:type="spell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stddev</w:t>
      </w:r>
      <w:proofErr w:type="spellEnd"/>
      <w:r w:rsidRPr="001E3E3B">
        <w:rPr>
          <w:rFonts w:asciiTheme="minorHAnsi" w:hAnsiTheme="minorHAnsi" w:cstheme="minorHAnsi"/>
          <w:color w:val="FF0000"/>
          <w:sz w:val="22"/>
          <w:szCs w:val="22"/>
        </w:rPr>
        <w:t>;</w:t>
      </w:r>
    </w:p>
    <w:p w14:paraId="1ED6FF0B" w14:textId="6BD56241" w:rsid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run;</w:t>
      </w:r>
    </w:p>
    <w:p w14:paraId="742753D7" w14:textId="77777777" w:rsidR="00565E4D" w:rsidRPr="001E3E3B" w:rsidRDefault="00565E4D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</w:p>
    <w:p w14:paraId="429C7FA1" w14:textId="23C8659B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proc logistic data = </w:t>
      </w:r>
      <w:proofErr w:type="spell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churntrain;</w:t>
      </w:r>
      <w:proofErr w:type="spellEnd"/>
    </w:p>
    <w:p w14:paraId="08D91CE2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model </w:t>
      </w:r>
      <w:proofErr w:type="gram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churn(</w:t>
      </w:r>
      <w:proofErr w:type="gramEnd"/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event = '1') = </w:t>
      </w:r>
      <w:proofErr w:type="spell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numgender</w:t>
      </w:r>
      <w:proofErr w:type="spellEnd"/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 LAST_PRICE_PLAN_CHNG_DAY_CNT </w:t>
      </w:r>
    </w:p>
    <w:p w14:paraId="0C35B1F8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TOT_ACTV_SRV_CNT age PCT_CHNG_IB_SMS_CNT PCT_CHNG_BILL_AMT COMPLAINT dum_edu1 </w:t>
      </w:r>
    </w:p>
    <w:p w14:paraId="02F91C7D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dum_edu2 dum_edu0;</w:t>
      </w:r>
    </w:p>
    <w:p w14:paraId="29C68D07" w14:textId="59EEA095" w:rsid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run;</w:t>
      </w:r>
    </w:p>
    <w:p w14:paraId="32935397" w14:textId="77777777" w:rsidR="00565E4D" w:rsidRPr="001E3E3B" w:rsidRDefault="00565E4D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</w:p>
    <w:p w14:paraId="10985156" w14:textId="58FA8B11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proc logistic data = </w:t>
      </w:r>
      <w:proofErr w:type="spell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churntrain;</w:t>
      </w:r>
      <w:proofErr w:type="spellEnd"/>
    </w:p>
    <w:p w14:paraId="3E751CD2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model </w:t>
      </w:r>
      <w:proofErr w:type="gram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churn(</w:t>
      </w:r>
      <w:proofErr w:type="gramEnd"/>
      <w:r w:rsidRPr="001E3E3B">
        <w:rPr>
          <w:rFonts w:asciiTheme="minorHAnsi" w:hAnsiTheme="minorHAnsi" w:cstheme="minorHAnsi"/>
          <w:color w:val="FF0000"/>
          <w:sz w:val="22"/>
          <w:szCs w:val="22"/>
        </w:rPr>
        <w:t>event = '1') = TOT_ACTV_SRV_CNT age PCT_CHNG_IB_SMS_CNT COMPLAINT;</w:t>
      </w:r>
    </w:p>
    <w:p w14:paraId="2DDF7031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run;</w:t>
      </w:r>
    </w:p>
    <w:p w14:paraId="6FDFE1B6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</w:p>
    <w:p w14:paraId="1B4FF3F4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data new;</w:t>
      </w:r>
    </w:p>
    <w:p w14:paraId="654EA2CB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input GENDER $ AGE LAST_PRICE_PLAN_CHNG_DAY_CNT TOT_ACTV_SRV_CNT PCT_CHNG_IB_SMS_CNT PCT_CHNG_BILL_AMT COMPLAINT;</w:t>
      </w:r>
    </w:p>
    <w:p w14:paraId="14C826B5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datalines</w:t>
      </w:r>
      <w:proofErr w:type="spellEnd"/>
      <w:r w:rsidRPr="001E3E3B">
        <w:rPr>
          <w:rFonts w:asciiTheme="minorHAnsi" w:hAnsiTheme="minorHAnsi" w:cstheme="minorHAnsi"/>
          <w:color w:val="FF0000"/>
          <w:sz w:val="22"/>
          <w:szCs w:val="22"/>
        </w:rPr>
        <w:t>;</w:t>
      </w:r>
    </w:p>
    <w:p w14:paraId="5D81A2E0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M 43 0 4 1.04 1.19 1</w:t>
      </w:r>
    </w:p>
    <w:p w14:paraId="51526342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;</w:t>
      </w:r>
    </w:p>
    <w:p w14:paraId="60B6CCCA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run;</w:t>
      </w:r>
    </w:p>
    <w:p w14:paraId="5FDB5E36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proc print data = new;</w:t>
      </w:r>
    </w:p>
    <w:p w14:paraId="7DBA2EFB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run;</w:t>
      </w:r>
    </w:p>
    <w:p w14:paraId="6AA94C91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</w:p>
    <w:p w14:paraId="6719B23B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data </w:t>
      </w:r>
      <w:proofErr w:type="spell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pred</w:t>
      </w:r>
      <w:proofErr w:type="spellEnd"/>
      <w:r w:rsidRPr="001E3E3B">
        <w:rPr>
          <w:rFonts w:asciiTheme="minorHAnsi" w:hAnsiTheme="minorHAnsi" w:cstheme="minorHAnsi"/>
          <w:color w:val="FF0000"/>
          <w:sz w:val="22"/>
          <w:szCs w:val="22"/>
        </w:rPr>
        <w:t>;</w:t>
      </w:r>
    </w:p>
    <w:p w14:paraId="5FD768AF" w14:textId="1EB5E265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set new </w:t>
      </w:r>
      <w:proofErr w:type="spell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churntrain</w:t>
      </w:r>
      <w:proofErr w:type="spellEnd"/>
      <w:r w:rsidRPr="001E3E3B">
        <w:rPr>
          <w:rFonts w:asciiTheme="minorHAnsi" w:hAnsiTheme="minorHAnsi" w:cstheme="minorHAnsi"/>
          <w:color w:val="FF0000"/>
          <w:sz w:val="22"/>
          <w:szCs w:val="22"/>
        </w:rPr>
        <w:t>;</w:t>
      </w:r>
    </w:p>
    <w:p w14:paraId="65D7E6F3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numgender</w:t>
      </w:r>
      <w:proofErr w:type="spellEnd"/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 = (gender = 'M');</w:t>
      </w:r>
    </w:p>
    <w:p w14:paraId="26C3EF44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run;</w:t>
      </w:r>
    </w:p>
    <w:p w14:paraId="45BEC843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proc print data = </w:t>
      </w:r>
      <w:proofErr w:type="spell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pred</w:t>
      </w:r>
      <w:proofErr w:type="spellEnd"/>
      <w:r w:rsidRPr="001E3E3B">
        <w:rPr>
          <w:rFonts w:asciiTheme="minorHAnsi" w:hAnsiTheme="minorHAnsi" w:cstheme="minorHAnsi"/>
          <w:color w:val="FF0000"/>
          <w:sz w:val="22"/>
          <w:szCs w:val="22"/>
        </w:rPr>
        <w:t>;</w:t>
      </w:r>
    </w:p>
    <w:p w14:paraId="431593E6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run;</w:t>
      </w:r>
    </w:p>
    <w:p w14:paraId="2DD7A510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</w:p>
    <w:p w14:paraId="27C8E943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bookmarkStart w:id="0" w:name="_GoBack"/>
      <w:bookmarkEnd w:id="0"/>
      <w:r w:rsidRPr="001E3E3B">
        <w:rPr>
          <w:rFonts w:asciiTheme="minorHAnsi" w:hAnsiTheme="minorHAnsi" w:cstheme="minorHAnsi"/>
          <w:color w:val="FF0000"/>
          <w:sz w:val="22"/>
          <w:szCs w:val="22"/>
        </w:rPr>
        <w:lastRenderedPageBreak/>
        <w:t>proc logistic;</w:t>
      </w:r>
    </w:p>
    <w:p w14:paraId="61A96EF4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model </w:t>
      </w:r>
      <w:proofErr w:type="gram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churn(</w:t>
      </w:r>
      <w:proofErr w:type="gramEnd"/>
      <w:r w:rsidRPr="001E3E3B">
        <w:rPr>
          <w:rFonts w:asciiTheme="minorHAnsi" w:hAnsiTheme="minorHAnsi" w:cstheme="minorHAnsi"/>
          <w:color w:val="FF0000"/>
          <w:sz w:val="22"/>
          <w:szCs w:val="22"/>
        </w:rPr>
        <w:t>event = '1') = TOT_ACTV_SRV_CNT age PCT_CHNG_IB_SMS_CNT COMPLAINT;</w:t>
      </w:r>
    </w:p>
    <w:p w14:paraId="3C127426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output out = </w:t>
      </w:r>
      <w:proofErr w:type="spell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pred</w:t>
      </w:r>
      <w:proofErr w:type="spellEnd"/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 p = phat lower = </w:t>
      </w:r>
      <w:proofErr w:type="spell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lcl</w:t>
      </w:r>
      <w:proofErr w:type="spellEnd"/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 upper = </w:t>
      </w:r>
      <w:proofErr w:type="spell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ucl</w:t>
      </w:r>
      <w:proofErr w:type="spellEnd"/>
      <w:r w:rsidRPr="001E3E3B">
        <w:rPr>
          <w:rFonts w:asciiTheme="minorHAnsi" w:hAnsiTheme="minorHAnsi" w:cstheme="minorHAnsi"/>
          <w:color w:val="FF0000"/>
          <w:sz w:val="22"/>
          <w:szCs w:val="22"/>
        </w:rPr>
        <w:t>;</w:t>
      </w:r>
    </w:p>
    <w:p w14:paraId="2AFEAE5F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run;</w:t>
      </w:r>
    </w:p>
    <w:p w14:paraId="077440D1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 xml:space="preserve">proc print data = </w:t>
      </w:r>
      <w:proofErr w:type="spellStart"/>
      <w:r w:rsidRPr="001E3E3B">
        <w:rPr>
          <w:rFonts w:asciiTheme="minorHAnsi" w:hAnsiTheme="minorHAnsi" w:cstheme="minorHAnsi"/>
          <w:color w:val="FF0000"/>
          <w:sz w:val="22"/>
          <w:szCs w:val="22"/>
        </w:rPr>
        <w:t>pred</w:t>
      </w:r>
      <w:proofErr w:type="spellEnd"/>
      <w:r w:rsidRPr="001E3E3B">
        <w:rPr>
          <w:rFonts w:asciiTheme="minorHAnsi" w:hAnsiTheme="minorHAnsi" w:cstheme="minorHAnsi"/>
          <w:color w:val="FF0000"/>
          <w:sz w:val="22"/>
          <w:szCs w:val="22"/>
        </w:rPr>
        <w:t>;</w:t>
      </w:r>
    </w:p>
    <w:p w14:paraId="11E73E49" w14:textId="77777777" w:rsidR="001E3E3B" w:rsidRPr="001E3E3B" w:rsidRDefault="001E3E3B" w:rsidP="001E3E3B">
      <w:pPr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1E3E3B">
        <w:rPr>
          <w:rFonts w:asciiTheme="minorHAnsi" w:hAnsiTheme="minorHAnsi" w:cstheme="minorHAnsi"/>
          <w:color w:val="FF0000"/>
          <w:sz w:val="22"/>
          <w:szCs w:val="22"/>
        </w:rPr>
        <w:t>run;</w:t>
      </w:r>
    </w:p>
    <w:p w14:paraId="09FEEF77" w14:textId="77777777" w:rsidR="00160495" w:rsidRPr="00C56787" w:rsidRDefault="00565E4D" w:rsidP="001E3E3B">
      <w:pPr>
        <w:ind w:left="360"/>
      </w:pPr>
    </w:p>
    <w:sectPr w:rsidR="00160495" w:rsidRPr="00C56787" w:rsidSect="00F92AEF">
      <w:pgSz w:w="12240" w:h="15840"/>
      <w:pgMar w:top="1170" w:right="1260" w:bottom="1170" w:left="135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TE19E265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2635"/>
    <w:multiLevelType w:val="hybridMultilevel"/>
    <w:tmpl w:val="DD6AC4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B117F"/>
    <w:multiLevelType w:val="hybridMultilevel"/>
    <w:tmpl w:val="84D8B76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729B4"/>
    <w:multiLevelType w:val="hybridMultilevel"/>
    <w:tmpl w:val="215C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45ACC"/>
    <w:multiLevelType w:val="hybridMultilevel"/>
    <w:tmpl w:val="4B8C94E6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9146C3"/>
    <w:multiLevelType w:val="hybridMultilevel"/>
    <w:tmpl w:val="BE600304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3B2576"/>
    <w:multiLevelType w:val="hybridMultilevel"/>
    <w:tmpl w:val="CBB4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B3626"/>
    <w:multiLevelType w:val="hybridMultilevel"/>
    <w:tmpl w:val="BC00F978"/>
    <w:lvl w:ilvl="0" w:tplc="9EFA7C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1420832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C7750"/>
    <w:multiLevelType w:val="hybridMultilevel"/>
    <w:tmpl w:val="35C89F68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410FED"/>
    <w:multiLevelType w:val="hybridMultilevel"/>
    <w:tmpl w:val="62D2B1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37C4F"/>
    <w:multiLevelType w:val="hybridMultilevel"/>
    <w:tmpl w:val="4B66F6EC"/>
    <w:lvl w:ilvl="0" w:tplc="75C804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F4649"/>
    <w:multiLevelType w:val="hybridMultilevel"/>
    <w:tmpl w:val="22F8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9"/>
  </w:num>
  <w:num w:numId="10">
    <w:abstractNumId w:val="8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7DC"/>
    <w:rsid w:val="00066CA9"/>
    <w:rsid w:val="000D049E"/>
    <w:rsid w:val="001E3E3B"/>
    <w:rsid w:val="00334193"/>
    <w:rsid w:val="003A3D5E"/>
    <w:rsid w:val="00565E4D"/>
    <w:rsid w:val="005D1C98"/>
    <w:rsid w:val="00681113"/>
    <w:rsid w:val="00685392"/>
    <w:rsid w:val="00694D7A"/>
    <w:rsid w:val="006C00CD"/>
    <w:rsid w:val="009E0E8D"/>
    <w:rsid w:val="00B435D5"/>
    <w:rsid w:val="00C56787"/>
    <w:rsid w:val="00C75565"/>
    <w:rsid w:val="00C777DC"/>
    <w:rsid w:val="00C7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0DE0"/>
  <w15:chartTrackingRefBased/>
  <w15:docId w15:val="{20897C6C-D661-4B41-9F13-501C3B95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0C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0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0C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66CA9"/>
    <w:pPr>
      <w:spacing w:before="100" w:beforeAutospacing="1" w:after="100" w:afterAutospacing="1"/>
    </w:pPr>
    <w:rPr>
      <w:color w:val="auto"/>
    </w:rPr>
  </w:style>
  <w:style w:type="character" w:customStyle="1" w:styleId="tgc">
    <w:name w:val="_tgc"/>
    <w:basedOn w:val="DefaultParagraphFont"/>
    <w:rsid w:val="00066CA9"/>
  </w:style>
  <w:style w:type="paragraph" w:styleId="Title">
    <w:name w:val="Title"/>
    <w:basedOn w:val="Normal"/>
    <w:link w:val="TitleChar"/>
    <w:qFormat/>
    <w:rsid w:val="00C56787"/>
    <w:pPr>
      <w:spacing w:before="100" w:beforeAutospacing="1" w:after="100" w:afterAutospacing="1"/>
    </w:pPr>
  </w:style>
  <w:style w:type="character" w:customStyle="1" w:styleId="TitleChar">
    <w:name w:val="Title Char"/>
    <w:basedOn w:val="DefaultParagraphFont"/>
    <w:link w:val="Title"/>
    <w:rsid w:val="00C56787"/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1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Gulasingam, Nandhini</dc:creator>
  <cp:keywords/>
  <dc:description/>
  <cp:lastModifiedBy>amaarzafar@gmail.com</cp:lastModifiedBy>
  <cp:revision>6</cp:revision>
  <dcterms:created xsi:type="dcterms:W3CDTF">2019-02-14T19:58:00Z</dcterms:created>
  <dcterms:modified xsi:type="dcterms:W3CDTF">2019-05-22T03:56:00Z</dcterms:modified>
</cp:coreProperties>
</file>