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B10" w14:textId="77777777" w:rsidR="00000000" w:rsidRDefault="00000000">
      <w:pPr>
        <w:divId w:val="569996411"/>
        <w:rPr>
          <w:rFonts w:eastAsia="Times New Roman"/>
        </w:rPr>
      </w:pPr>
      <w:r>
        <w:rPr>
          <w:rFonts w:eastAsia="Times New Roman"/>
        </w:rPr>
        <w:t>Winnie T. Pooh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>, Christopher Robin</w:t>
      </w:r>
      <w:r>
        <w:rPr>
          <w:rFonts w:eastAsia="Times New Roman"/>
          <w:vertAlign w:val="superscript"/>
        </w:rPr>
        <w:t>1,2</w:t>
      </w:r>
      <w:r>
        <w:rPr>
          <w:rFonts w:eastAsia="Times New Roman"/>
        </w:rPr>
        <w:t>, Nils Holgersson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, Bruce B. M. Wayne</w:t>
      </w:r>
      <w:r>
        <w:rPr>
          <w:rFonts w:eastAsia="Times New Roman"/>
          <w:vertAlign w:val="superscript"/>
        </w:rPr>
        <w:t>1,4</w:t>
      </w:r>
      <w:r>
        <w:rPr>
          <w:rFonts w:eastAsia="Times New Roman"/>
        </w:rPr>
        <w:t xml:space="preserve">, </w:t>
      </w:r>
    </w:p>
    <w:p w14:paraId="12C31BE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2337306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Institute of advanced teddy bearology, Hundred Acre Wood TN7, UK</w:t>
      </w:r>
    </w:p>
    <w:p w14:paraId="6212804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2337306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Trinity College, Cambridge CB2 1TQ, UK</w:t>
      </w:r>
    </w:p>
    <w:p w14:paraId="7AD0EED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2337306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University of advanced farming, department of goose keeping, Västra Vemmenhög 27493, Sweeden</w:t>
      </w:r>
    </w:p>
    <w:p w14:paraId="3C67013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2337306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The School of Criminal Justice of New Jersey, Gotham city 10025, USA</w:t>
      </w:r>
    </w:p>
    <w:p w14:paraId="56A6C930" w14:textId="77777777" w:rsidR="00364408" w:rsidRDefault="00364408">
      <w:pPr>
        <w:divId w:val="62337306"/>
        <w:rPr>
          <w:rFonts w:eastAsia="Times New Roman"/>
          <w:sz w:val="18"/>
          <w:szCs w:val="18"/>
        </w:rPr>
      </w:pPr>
    </w:p>
    <w:sectPr w:rsidR="0036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CC3"/>
    <w:multiLevelType w:val="multilevel"/>
    <w:tmpl w:val="6E6A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0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61"/>
    <w:rsid w:val="00056161"/>
    <w:rsid w:val="00364408"/>
    <w:rsid w:val="006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F2910A6"/>
  <w15:chartTrackingRefBased/>
  <w15:docId w15:val="{E3EDD51C-7BAB-D948-8CAF-CDCE7B6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30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411">
      <w:marLeft w:val="1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Amabel  Tenghe</dc:creator>
  <cp:keywords/>
  <dc:description/>
  <cp:lastModifiedBy>Amabel  Tenghe</cp:lastModifiedBy>
  <cp:revision>2</cp:revision>
  <dcterms:created xsi:type="dcterms:W3CDTF">2023-04-27T16:56:00Z</dcterms:created>
  <dcterms:modified xsi:type="dcterms:W3CDTF">2023-04-27T16:56:00Z</dcterms:modified>
</cp:coreProperties>
</file>