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excluding professors with positions in government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(0.20923)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(0.52965)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(3.67875)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(0.01423)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(0.06258)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(0.18633)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(4.13954)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(5.76566)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(0.03995)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(0.06877)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(0.52605)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42.16175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(12.04264)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(1.81105)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(0.08366)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(0.02285)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(0.06959)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(0.10712)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(2.67688)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(0.82733)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(0.00273)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(0.04548)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(0.16508)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(1.5919)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2024-08-01T10:32:36Z</dcterms:modified>
  <cp:category/>
</cp:coreProperties>
</file>