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up until 2020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1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(0.11083)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(0.12237)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(0.13383)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(0.00717)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(0.16492)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(0.17961)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(0.13765)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(0.00996)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(0.21528)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(0.17353)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(0.00057)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(0.00012)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(0.00999)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(0.23706)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(0.18782)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(0.41222)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(0.38598)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(0.00158)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(0.00597)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(0.0028)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(0.00046)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(0.00343)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(0.04013)</w:t>
            </w:r>
          </w:p>
        </w:tc>
      </w:tr>
      <w:tr>
        <w:trPr>
          <w:trHeight w:val="617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1.51550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(0.3317)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-0.32247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(1.11762)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-0.74262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(0.99196)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2024-08-13T14:38:13Z</dcterms:modified>
  <cp:category/>
</cp:coreProperties>
</file>