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23" w:rsidRPr="00597F63" w:rsidRDefault="00597F63" w:rsidP="00597F63">
      <w:pPr>
        <w:jc w:val="center"/>
        <w:rPr>
          <w:rFonts w:ascii="Times New Roman" w:hAnsi="Times New Roman" w:cs="Times New Roman"/>
          <w:b/>
          <w:color w:val="5B9BD5" w:themeColor="accent1"/>
          <w:sz w:val="56"/>
        </w:rPr>
      </w:pPr>
      <w:r w:rsidRPr="00597F63">
        <w:rPr>
          <w:rFonts w:ascii="Times New Roman" w:hAnsi="Times New Roman" w:cs="Times New Roman"/>
          <w:b/>
          <w:color w:val="5B9BD5" w:themeColor="accent1"/>
          <w:sz w:val="56"/>
        </w:rPr>
        <w:t>Yabancı Öğrenci Denetim Sistemi</w:t>
      </w:r>
    </w:p>
    <w:p w:rsidR="00597F63" w:rsidRDefault="00597F63" w:rsidP="00597F63">
      <w:pPr>
        <w:jc w:val="center"/>
        <w:rPr>
          <w:rFonts w:ascii="Times New Roman" w:hAnsi="Times New Roman" w:cs="Times New Roman"/>
          <w:b/>
          <w:color w:val="5B9BD5" w:themeColor="accent1"/>
          <w:sz w:val="56"/>
        </w:rPr>
      </w:pPr>
      <w:r w:rsidRPr="00597F63">
        <w:rPr>
          <w:rFonts w:ascii="Times New Roman" w:hAnsi="Times New Roman" w:cs="Times New Roman"/>
          <w:b/>
          <w:color w:val="5B9BD5" w:themeColor="accent1"/>
          <w:sz w:val="56"/>
        </w:rPr>
        <w:t>(YODS)</w:t>
      </w:r>
    </w:p>
    <w:p w:rsidR="00597F63" w:rsidRDefault="00597F63" w:rsidP="00597F63">
      <w:pPr>
        <w:jc w:val="center"/>
        <w:rPr>
          <w:rFonts w:ascii="Times New Roman" w:hAnsi="Times New Roman" w:cs="Times New Roman"/>
          <w:b/>
          <w:color w:val="5B9BD5" w:themeColor="accent1"/>
          <w:sz w:val="56"/>
        </w:rPr>
      </w:pPr>
    </w:p>
    <w:p w:rsidR="00597F63" w:rsidRDefault="00597F63" w:rsidP="00597F63">
      <w:pPr>
        <w:jc w:val="right"/>
        <w:rPr>
          <w:rFonts w:ascii="Times New Roman" w:hAnsi="Times New Roman" w:cs="Times New Roman"/>
          <w:b/>
          <w:color w:val="5B9BD5" w:themeColor="accent1"/>
          <w:sz w:val="36"/>
          <w:u w:val="single"/>
        </w:rPr>
      </w:pPr>
      <w:r>
        <w:rPr>
          <w:rFonts w:ascii="Times New Roman" w:hAnsi="Times New Roman" w:cs="Times New Roman"/>
          <w:b/>
          <w:noProof/>
          <w:color w:val="5B9BD5" w:themeColor="accent1"/>
          <w:sz w:val="36"/>
          <w:u w:val="single"/>
          <w:lang w:eastAsia="tr-TR"/>
        </w:rPr>
        <mc:AlternateContent>
          <mc:Choice Requires="wps">
            <w:drawing>
              <wp:anchor distT="0" distB="0" distL="114300" distR="114300" simplePos="0" relativeHeight="251659264" behindDoc="0" locked="0" layoutInCell="1" allowOverlap="1">
                <wp:simplePos x="0" y="0"/>
                <wp:positionH relativeFrom="column">
                  <wp:posOffset>-389255</wp:posOffset>
                </wp:positionH>
                <wp:positionV relativeFrom="paragraph">
                  <wp:posOffset>702310</wp:posOffset>
                </wp:positionV>
                <wp:extent cx="6675120" cy="22860"/>
                <wp:effectExtent l="19050" t="19050" r="30480" b="34290"/>
                <wp:wrapNone/>
                <wp:docPr id="1" name="Düz Bağlayıcı 1"/>
                <wp:cNvGraphicFramePr/>
                <a:graphic xmlns:a="http://schemas.openxmlformats.org/drawingml/2006/main">
                  <a:graphicData uri="http://schemas.microsoft.com/office/word/2010/wordprocessingShape">
                    <wps:wsp>
                      <wps:cNvCnPr/>
                      <wps:spPr>
                        <a:xfrm>
                          <a:off x="0" y="0"/>
                          <a:ext cx="6675120" cy="228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BB3D3" id="Düz Bağlayıcı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55.3pt" to="494.9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" strokecolor="#5b9bd5 [3204]" strokeweight="2.25pt">
                <v:stroke joinstyle="miter"/>
              </v:line>
            </w:pict>
          </mc:Fallback>
        </mc:AlternateContent>
      </w:r>
      <w:r w:rsidRPr="00597F63">
        <w:rPr>
          <w:rFonts w:ascii="Times New Roman" w:hAnsi="Times New Roman" w:cs="Times New Roman"/>
          <w:b/>
          <w:color w:val="5B9BD5" w:themeColor="accent1"/>
          <w:sz w:val="36"/>
          <w:u w:val="single"/>
        </w:rPr>
        <w:t>Mehmed Emirhan Amaç</w:t>
      </w:r>
      <w:r>
        <w:rPr>
          <w:rFonts w:ascii="Times New Roman" w:hAnsi="Times New Roman" w:cs="Times New Roman"/>
          <w:b/>
          <w:color w:val="5B9BD5" w:themeColor="accent1"/>
          <w:sz w:val="36"/>
          <w:u w:val="single"/>
        </w:rPr>
        <w:t xml:space="preserve"> </w:t>
      </w:r>
      <w:r w:rsidRPr="00597F63">
        <w:rPr>
          <w:rFonts w:ascii="Times New Roman" w:hAnsi="Times New Roman" w:cs="Times New Roman"/>
          <w:b/>
          <w:color w:val="5B9BD5" w:themeColor="accent1"/>
          <w:sz w:val="36"/>
          <w:u w:val="single"/>
        </w:rPr>
        <w:t>-</w:t>
      </w:r>
      <w:r>
        <w:rPr>
          <w:rFonts w:ascii="Times New Roman" w:hAnsi="Times New Roman" w:cs="Times New Roman"/>
          <w:b/>
          <w:color w:val="5B9BD5" w:themeColor="accent1"/>
          <w:sz w:val="36"/>
          <w:u w:val="single"/>
        </w:rPr>
        <w:t xml:space="preserve"> </w:t>
      </w:r>
      <w:r w:rsidRPr="00597F63">
        <w:rPr>
          <w:rFonts w:ascii="Times New Roman" w:hAnsi="Times New Roman" w:cs="Times New Roman"/>
          <w:b/>
          <w:color w:val="5B9BD5" w:themeColor="accent1"/>
          <w:sz w:val="36"/>
          <w:u w:val="single"/>
        </w:rPr>
        <w:t>170420517</w:t>
      </w:r>
    </w:p>
    <w:p w:rsidR="00597F63" w:rsidRDefault="00597F63" w:rsidP="00597F63">
      <w:pPr>
        <w:jc w:val="right"/>
        <w:rPr>
          <w:rFonts w:ascii="Times New Roman" w:hAnsi="Times New Roman" w:cs="Times New Roman"/>
          <w:b/>
          <w:color w:val="5B9BD5" w:themeColor="accent1"/>
          <w:sz w:val="36"/>
          <w:u w:val="single"/>
        </w:rPr>
      </w:pPr>
    </w:p>
    <w:p w:rsidR="00597F63" w:rsidRDefault="00597F63" w:rsidP="00597F63">
      <w:pPr>
        <w:jc w:val="right"/>
        <w:rPr>
          <w:rFonts w:ascii="Times New Roman" w:hAnsi="Times New Roman" w:cs="Times New Roman"/>
          <w:b/>
          <w:color w:val="5B9BD5" w:themeColor="accent1"/>
          <w:sz w:val="36"/>
          <w:u w:val="single"/>
        </w:rPr>
      </w:pPr>
    </w:p>
    <w:p w:rsidR="00597F63" w:rsidRDefault="00597F63" w:rsidP="00597F63">
      <w:pPr>
        <w:ind w:firstLine="708"/>
        <w:rPr>
          <w:rFonts w:ascii="Times New Roman" w:hAnsi="Times New Roman" w:cs="Times New Roman"/>
          <w:sz w:val="36"/>
        </w:rPr>
      </w:pPr>
      <w:r>
        <w:rPr>
          <w:rFonts w:ascii="Times New Roman" w:hAnsi="Times New Roman" w:cs="Times New Roman"/>
          <w:sz w:val="36"/>
        </w:rPr>
        <w:t xml:space="preserve">Yabancı öğrenci denetim sistemi </w:t>
      </w:r>
      <w:proofErr w:type="spellStart"/>
      <w:r>
        <w:rPr>
          <w:rFonts w:ascii="Times New Roman" w:hAnsi="Times New Roman" w:cs="Times New Roman"/>
          <w:sz w:val="36"/>
        </w:rPr>
        <w:t>erasmus</w:t>
      </w:r>
      <w:proofErr w:type="spellEnd"/>
      <w:r>
        <w:rPr>
          <w:rFonts w:ascii="Times New Roman" w:hAnsi="Times New Roman" w:cs="Times New Roman"/>
          <w:sz w:val="36"/>
        </w:rPr>
        <w:t xml:space="preserve"> ve benzeri programlardan </w:t>
      </w:r>
      <w:proofErr w:type="spellStart"/>
      <w:r>
        <w:rPr>
          <w:rFonts w:ascii="Times New Roman" w:hAnsi="Times New Roman" w:cs="Times New Roman"/>
          <w:sz w:val="36"/>
        </w:rPr>
        <w:t>üniverstemize</w:t>
      </w:r>
      <w:proofErr w:type="spellEnd"/>
      <w:r>
        <w:rPr>
          <w:rFonts w:ascii="Times New Roman" w:hAnsi="Times New Roman" w:cs="Times New Roman"/>
          <w:sz w:val="36"/>
        </w:rPr>
        <w:t xml:space="preserve"> gelen öğrenciler ile </w:t>
      </w:r>
      <w:proofErr w:type="spellStart"/>
      <w:r>
        <w:rPr>
          <w:rFonts w:ascii="Times New Roman" w:hAnsi="Times New Roman" w:cs="Times New Roman"/>
          <w:sz w:val="36"/>
        </w:rPr>
        <w:t>üniverstede</w:t>
      </w:r>
      <w:proofErr w:type="spellEnd"/>
      <w:r>
        <w:rPr>
          <w:rFonts w:ascii="Times New Roman" w:hAnsi="Times New Roman" w:cs="Times New Roman"/>
          <w:sz w:val="36"/>
        </w:rPr>
        <w:t xml:space="preserve"> görevli ve danışmanlık yapabilecek öğretmenleri bir araya getiren bir sitemdir.</w:t>
      </w:r>
    </w:p>
    <w:p w:rsidR="0084681F" w:rsidRDefault="00F96E72" w:rsidP="0084681F">
      <w:pPr>
        <w:ind w:firstLine="708"/>
        <w:rPr>
          <w:rFonts w:ascii="Times New Roman" w:hAnsi="Times New Roman" w:cs="Times New Roman"/>
          <w:sz w:val="36"/>
        </w:rPr>
      </w:pPr>
      <w:r>
        <w:rPr>
          <w:rFonts w:ascii="Times New Roman" w:hAnsi="Times New Roman" w:cs="Times New Roman"/>
          <w:sz w:val="36"/>
        </w:rPr>
        <w:t xml:space="preserve">Programın </w:t>
      </w:r>
      <w:proofErr w:type="spellStart"/>
      <w:r>
        <w:rPr>
          <w:rFonts w:ascii="Times New Roman" w:hAnsi="Times New Roman" w:cs="Times New Roman"/>
          <w:sz w:val="36"/>
        </w:rPr>
        <w:t>Gui</w:t>
      </w:r>
      <w:proofErr w:type="spellEnd"/>
      <w:r>
        <w:rPr>
          <w:rFonts w:ascii="Times New Roman" w:hAnsi="Times New Roman" w:cs="Times New Roman"/>
          <w:sz w:val="36"/>
        </w:rPr>
        <w:t xml:space="preserve"> kısmında 3 adet ekran için 3 adet </w:t>
      </w:r>
      <w:proofErr w:type="spellStart"/>
      <w:r>
        <w:rPr>
          <w:rFonts w:ascii="Times New Roman" w:hAnsi="Times New Roman" w:cs="Times New Roman"/>
          <w:sz w:val="36"/>
        </w:rPr>
        <w:t>fxml</w:t>
      </w:r>
      <w:proofErr w:type="spellEnd"/>
      <w:r>
        <w:rPr>
          <w:rFonts w:ascii="Times New Roman" w:hAnsi="Times New Roman" w:cs="Times New Roman"/>
          <w:sz w:val="36"/>
        </w:rPr>
        <w:t xml:space="preserve"> ve </w:t>
      </w:r>
      <w:r w:rsidR="0084681F">
        <w:rPr>
          <w:rFonts w:ascii="Times New Roman" w:hAnsi="Times New Roman" w:cs="Times New Roman"/>
          <w:sz w:val="36"/>
        </w:rPr>
        <w:t xml:space="preserve">bunları kontrol ettiğim </w:t>
      </w:r>
      <w:proofErr w:type="gramStart"/>
      <w:r>
        <w:rPr>
          <w:rFonts w:ascii="Times New Roman" w:hAnsi="Times New Roman" w:cs="Times New Roman"/>
          <w:sz w:val="36"/>
        </w:rPr>
        <w:t>fxmlController.java</w:t>
      </w:r>
      <w:proofErr w:type="gramEnd"/>
      <w:r>
        <w:rPr>
          <w:rFonts w:ascii="Times New Roman" w:hAnsi="Times New Roman" w:cs="Times New Roman"/>
          <w:sz w:val="36"/>
        </w:rPr>
        <w:t xml:space="preserve"> dosyası, programın başlatma dosyası olarak Test.java, </w:t>
      </w:r>
      <w:proofErr w:type="spellStart"/>
      <w:r>
        <w:rPr>
          <w:rFonts w:ascii="Times New Roman" w:hAnsi="Times New Roman" w:cs="Times New Roman"/>
          <w:sz w:val="36"/>
        </w:rPr>
        <w:t>database</w:t>
      </w:r>
      <w:proofErr w:type="spellEnd"/>
      <w:r>
        <w:rPr>
          <w:rFonts w:ascii="Times New Roman" w:hAnsi="Times New Roman" w:cs="Times New Roman"/>
          <w:sz w:val="36"/>
        </w:rPr>
        <w:t xml:space="preserve"> ile ilgili tüm fonksiyonlarımı yazdığım DBControl.java dosyası ile birlikte toplam 5 adet .</w:t>
      </w:r>
      <w:proofErr w:type="spellStart"/>
      <w:r>
        <w:rPr>
          <w:rFonts w:ascii="Times New Roman" w:hAnsi="Times New Roman" w:cs="Times New Roman"/>
          <w:sz w:val="36"/>
        </w:rPr>
        <w:t>java</w:t>
      </w:r>
      <w:proofErr w:type="spellEnd"/>
      <w:r>
        <w:rPr>
          <w:rFonts w:ascii="Times New Roman" w:hAnsi="Times New Roman" w:cs="Times New Roman"/>
          <w:sz w:val="36"/>
        </w:rPr>
        <w:t xml:space="preserve"> , 3 adet .</w:t>
      </w:r>
      <w:proofErr w:type="spellStart"/>
      <w:r>
        <w:rPr>
          <w:rFonts w:ascii="Times New Roman" w:hAnsi="Times New Roman" w:cs="Times New Roman"/>
          <w:sz w:val="36"/>
        </w:rPr>
        <w:t>fxml</w:t>
      </w:r>
      <w:proofErr w:type="spellEnd"/>
      <w:r>
        <w:rPr>
          <w:rFonts w:ascii="Times New Roman" w:hAnsi="Times New Roman" w:cs="Times New Roman"/>
          <w:sz w:val="36"/>
        </w:rPr>
        <w:t xml:space="preserve"> dosyası bulunmaktadır.</w:t>
      </w:r>
      <w:r w:rsidR="0084681F">
        <w:rPr>
          <w:rFonts w:ascii="Times New Roman" w:hAnsi="Times New Roman" w:cs="Times New Roman"/>
          <w:sz w:val="36"/>
        </w:rPr>
        <w:t xml:space="preserve"> </w:t>
      </w:r>
    </w:p>
    <w:p w:rsidR="0084681F" w:rsidRDefault="0084681F" w:rsidP="0084681F">
      <w:pPr>
        <w:ind w:firstLine="708"/>
        <w:rPr>
          <w:rFonts w:ascii="Times New Roman" w:hAnsi="Times New Roman" w:cs="Times New Roman"/>
          <w:sz w:val="36"/>
        </w:rPr>
      </w:pPr>
      <w:r>
        <w:rPr>
          <w:rFonts w:ascii="Times New Roman" w:hAnsi="Times New Roman" w:cs="Times New Roman"/>
          <w:noProof/>
          <w:sz w:val="36"/>
          <w:lang w:eastAsia="tr-TR"/>
        </w:rPr>
        <w:drawing>
          <wp:inline distT="0" distB="0" distL="0" distR="0" wp14:anchorId="55816238" wp14:editId="5FA1E1D9">
            <wp:extent cx="2326265" cy="1866900"/>
            <wp:effectExtent l="0" t="0" r="0" b="0"/>
            <wp:docPr id="2" name="Resim 2" descr="C:\Users\Mehmed Emirhan AMAÇ\AppData\Local\Microsoft\Windows\INetCache\Content.Word\Ekran görüntüsü 2021-01-17 18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hmed Emirhan AMAÇ\AppData\Local\Microsoft\Windows\INetCache\Content.Word\Ekran görüntüsü 2021-01-17 18232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7420" cy="1883878"/>
                    </a:xfrm>
                    <a:prstGeom prst="rect">
                      <a:avLst/>
                    </a:prstGeom>
                    <a:noFill/>
                    <a:ln>
                      <a:noFill/>
                    </a:ln>
                  </pic:spPr>
                </pic:pic>
              </a:graphicData>
            </a:graphic>
          </wp:inline>
        </w:drawing>
      </w:r>
    </w:p>
    <w:p w:rsidR="00F96E72" w:rsidRDefault="0084681F" w:rsidP="00F96E72">
      <w:pPr>
        <w:ind w:firstLine="708"/>
        <w:rPr>
          <w:rFonts w:ascii="Times New Roman" w:hAnsi="Times New Roman" w:cs="Times New Roman"/>
          <w:sz w:val="36"/>
        </w:rPr>
      </w:pPr>
      <w:r>
        <w:rPr>
          <w:rFonts w:ascii="Times New Roman" w:hAnsi="Times New Roman" w:cs="Times New Roman"/>
          <w:sz w:val="36"/>
        </w:rPr>
        <w:t xml:space="preserve">Diğer </w:t>
      </w:r>
      <w:proofErr w:type="spellStart"/>
      <w:r>
        <w:rPr>
          <w:rFonts w:ascii="Times New Roman" w:hAnsi="Times New Roman" w:cs="Times New Roman"/>
          <w:sz w:val="36"/>
        </w:rPr>
        <w:t>java</w:t>
      </w:r>
      <w:proofErr w:type="spellEnd"/>
      <w:r>
        <w:rPr>
          <w:rFonts w:ascii="Times New Roman" w:hAnsi="Times New Roman" w:cs="Times New Roman"/>
          <w:sz w:val="36"/>
        </w:rPr>
        <w:t xml:space="preserve"> dosyaları önceki ödevden kalma programı konsol üzerinden çalıştıran dosyalardır. Onları da </w:t>
      </w:r>
      <w:proofErr w:type="gramStart"/>
      <w:r>
        <w:rPr>
          <w:rFonts w:ascii="Times New Roman" w:hAnsi="Times New Roman" w:cs="Times New Roman"/>
          <w:sz w:val="36"/>
        </w:rPr>
        <w:t>YODS.java</w:t>
      </w:r>
      <w:proofErr w:type="gramEnd"/>
      <w:r>
        <w:rPr>
          <w:rFonts w:ascii="Times New Roman" w:hAnsi="Times New Roman" w:cs="Times New Roman"/>
          <w:sz w:val="36"/>
        </w:rPr>
        <w:t xml:space="preserve"> dosyasını çalıştırarak </w:t>
      </w:r>
      <w:proofErr w:type="spellStart"/>
      <w:r>
        <w:rPr>
          <w:rFonts w:ascii="Times New Roman" w:hAnsi="Times New Roman" w:cs="Times New Roman"/>
          <w:sz w:val="36"/>
        </w:rPr>
        <w:t>Gui</w:t>
      </w:r>
      <w:proofErr w:type="spellEnd"/>
      <w:r>
        <w:rPr>
          <w:rFonts w:ascii="Times New Roman" w:hAnsi="Times New Roman" w:cs="Times New Roman"/>
          <w:sz w:val="36"/>
        </w:rPr>
        <w:t xml:space="preserve"> ve </w:t>
      </w:r>
      <w:proofErr w:type="spellStart"/>
      <w:r>
        <w:rPr>
          <w:rFonts w:ascii="Times New Roman" w:hAnsi="Times New Roman" w:cs="Times New Roman"/>
          <w:sz w:val="36"/>
        </w:rPr>
        <w:t>database</w:t>
      </w:r>
      <w:proofErr w:type="spellEnd"/>
      <w:r>
        <w:rPr>
          <w:rFonts w:ascii="Times New Roman" w:hAnsi="Times New Roman" w:cs="Times New Roman"/>
          <w:sz w:val="36"/>
        </w:rPr>
        <w:t xml:space="preserve"> olmadan kullanabilirsiniz.</w:t>
      </w:r>
    </w:p>
    <w:p w:rsidR="00F96E72" w:rsidRDefault="00597F63" w:rsidP="0084681F">
      <w:pPr>
        <w:ind w:firstLine="708"/>
        <w:rPr>
          <w:rFonts w:ascii="Times New Roman" w:hAnsi="Times New Roman" w:cs="Times New Roman"/>
          <w:sz w:val="36"/>
        </w:rPr>
      </w:pPr>
      <w:r>
        <w:rPr>
          <w:rFonts w:ascii="Times New Roman" w:hAnsi="Times New Roman" w:cs="Times New Roman"/>
          <w:sz w:val="36"/>
        </w:rPr>
        <w:lastRenderedPageBreak/>
        <w:t xml:space="preserve">Program başlatılmadan önce </w:t>
      </w:r>
      <w:proofErr w:type="spellStart"/>
      <w:r>
        <w:rPr>
          <w:rFonts w:ascii="Times New Roman" w:hAnsi="Times New Roman" w:cs="Times New Roman"/>
          <w:sz w:val="36"/>
        </w:rPr>
        <w:t>yodsdb</w:t>
      </w:r>
      <w:proofErr w:type="spellEnd"/>
      <w:r>
        <w:rPr>
          <w:rFonts w:ascii="Times New Roman" w:hAnsi="Times New Roman" w:cs="Times New Roman"/>
          <w:sz w:val="36"/>
        </w:rPr>
        <w:t xml:space="preserve"> adlı </w:t>
      </w:r>
      <w:proofErr w:type="spellStart"/>
      <w:r>
        <w:rPr>
          <w:rFonts w:ascii="Times New Roman" w:hAnsi="Times New Roman" w:cs="Times New Roman"/>
          <w:sz w:val="36"/>
        </w:rPr>
        <w:t>database</w:t>
      </w:r>
      <w:proofErr w:type="spellEnd"/>
      <w:r>
        <w:rPr>
          <w:rFonts w:ascii="Times New Roman" w:hAnsi="Times New Roman" w:cs="Times New Roman"/>
          <w:sz w:val="36"/>
        </w:rPr>
        <w:t xml:space="preserve"> </w:t>
      </w:r>
      <w:proofErr w:type="spellStart"/>
      <w:r w:rsidR="00F96E72">
        <w:rPr>
          <w:rFonts w:ascii="Times New Roman" w:hAnsi="Times New Roman" w:cs="Times New Roman"/>
          <w:sz w:val="36"/>
        </w:rPr>
        <w:t>netbeans</w:t>
      </w:r>
      <w:proofErr w:type="spellEnd"/>
      <w:r w:rsidR="00F96E72">
        <w:rPr>
          <w:rFonts w:ascii="Times New Roman" w:hAnsi="Times New Roman" w:cs="Times New Roman"/>
          <w:sz w:val="36"/>
        </w:rPr>
        <w:t xml:space="preserve"> üzerinden başlatılmalıdır.</w:t>
      </w:r>
      <w:r w:rsidR="0084681F">
        <w:rPr>
          <w:rFonts w:ascii="Times New Roman" w:hAnsi="Times New Roman" w:cs="Times New Roman"/>
          <w:sz w:val="36"/>
        </w:rPr>
        <w:t xml:space="preserve"> </w:t>
      </w:r>
      <w:r w:rsidR="00F96E72">
        <w:rPr>
          <w:rFonts w:ascii="Times New Roman" w:hAnsi="Times New Roman" w:cs="Times New Roman"/>
          <w:sz w:val="36"/>
        </w:rPr>
        <w:t xml:space="preserve">Database kullanıcı </w:t>
      </w:r>
      <w:proofErr w:type="spellStart"/>
      <w:proofErr w:type="gramStart"/>
      <w:r w:rsidR="00F96E72">
        <w:rPr>
          <w:rFonts w:ascii="Times New Roman" w:hAnsi="Times New Roman" w:cs="Times New Roman"/>
          <w:sz w:val="36"/>
        </w:rPr>
        <w:t>adı:abc</w:t>
      </w:r>
      <w:proofErr w:type="spellEnd"/>
      <w:proofErr w:type="gramEnd"/>
      <w:r w:rsidR="00F96E72">
        <w:rPr>
          <w:rFonts w:ascii="Times New Roman" w:hAnsi="Times New Roman" w:cs="Times New Roman"/>
          <w:sz w:val="36"/>
        </w:rPr>
        <w:t xml:space="preserve"> , şifresi:123 tür.</w:t>
      </w:r>
    </w:p>
    <w:p w:rsidR="00597F63" w:rsidRDefault="00F96E72" w:rsidP="00597F63">
      <w:pPr>
        <w:ind w:firstLine="708"/>
        <w:rPr>
          <w:rFonts w:ascii="Times New Roman" w:hAnsi="Times New Roman" w:cs="Times New Roman"/>
          <w:sz w:val="36"/>
        </w:rPr>
      </w:pPr>
      <w:r>
        <w:rPr>
          <w:rFonts w:ascii="Times New Roman" w:hAnsi="Times New Roman" w:cs="Times New Roman"/>
          <w:sz w:val="36"/>
        </w:rPr>
        <w:t xml:space="preserve">Bu işlemden sonra program </w:t>
      </w:r>
      <w:r w:rsidR="00597F63">
        <w:rPr>
          <w:rFonts w:ascii="Times New Roman" w:hAnsi="Times New Roman" w:cs="Times New Roman"/>
          <w:sz w:val="36"/>
        </w:rPr>
        <w:t>ilk başlatıldığında (</w:t>
      </w:r>
      <w:proofErr w:type="gramStart"/>
      <w:r w:rsidR="00597F63">
        <w:rPr>
          <w:rFonts w:ascii="Times New Roman" w:hAnsi="Times New Roman" w:cs="Times New Roman"/>
          <w:sz w:val="36"/>
        </w:rPr>
        <w:t>Test.java</w:t>
      </w:r>
      <w:proofErr w:type="gramEnd"/>
      <w:r w:rsidR="00597F63">
        <w:rPr>
          <w:rFonts w:ascii="Times New Roman" w:hAnsi="Times New Roman" w:cs="Times New Roman"/>
          <w:sz w:val="36"/>
        </w:rPr>
        <w:t>) bir adet kullanıcı giriş ve kayıt ekranı karşılamaktadır.</w:t>
      </w:r>
      <w:r>
        <w:rPr>
          <w:rFonts w:ascii="Times New Roman" w:hAnsi="Times New Roman" w:cs="Times New Roman"/>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6.2pt;height:350.4pt">
            <v:imagedata r:id="rId5" o:title="Ekran görüntüsü 2021-01-17 181622"/>
          </v:shape>
        </w:pict>
      </w:r>
    </w:p>
    <w:p w:rsidR="00F96E72" w:rsidRDefault="00F96E72" w:rsidP="00597F63">
      <w:pPr>
        <w:ind w:firstLine="708"/>
        <w:rPr>
          <w:rFonts w:ascii="Times New Roman" w:hAnsi="Times New Roman" w:cs="Times New Roman"/>
          <w:sz w:val="36"/>
        </w:rPr>
      </w:pPr>
    </w:p>
    <w:p w:rsidR="0084681F" w:rsidRDefault="00F96E72" w:rsidP="0084681F">
      <w:pPr>
        <w:ind w:firstLine="708"/>
        <w:rPr>
          <w:rFonts w:ascii="Times New Roman" w:hAnsi="Times New Roman" w:cs="Times New Roman"/>
          <w:sz w:val="36"/>
        </w:rPr>
      </w:pPr>
      <w:r>
        <w:rPr>
          <w:rFonts w:ascii="Times New Roman" w:hAnsi="Times New Roman" w:cs="Times New Roman"/>
          <w:sz w:val="36"/>
        </w:rPr>
        <w:t xml:space="preserve">Giriş ve kayıt işlemlerinden sonra ayrıca öğrenci ve öğretmen ekranı olmak üzere iki farklı sahne </w:t>
      </w:r>
      <w:r w:rsidR="0084681F">
        <w:rPr>
          <w:rFonts w:ascii="Times New Roman" w:hAnsi="Times New Roman" w:cs="Times New Roman"/>
          <w:sz w:val="36"/>
        </w:rPr>
        <w:t>karşımıza gelebilmektedir.</w:t>
      </w:r>
    </w:p>
    <w:p w:rsidR="0084681F" w:rsidRDefault="0084681F" w:rsidP="0084681F">
      <w:pPr>
        <w:ind w:firstLine="708"/>
        <w:rPr>
          <w:rFonts w:ascii="Times New Roman" w:hAnsi="Times New Roman" w:cs="Times New Roman"/>
          <w:sz w:val="36"/>
        </w:rPr>
      </w:pPr>
    </w:p>
    <w:p w:rsidR="0084681F" w:rsidRDefault="0084681F" w:rsidP="0084681F">
      <w:pPr>
        <w:ind w:firstLine="708"/>
        <w:rPr>
          <w:rFonts w:ascii="Times New Roman" w:hAnsi="Times New Roman" w:cs="Times New Roman"/>
          <w:sz w:val="36"/>
        </w:rPr>
      </w:pPr>
    </w:p>
    <w:p w:rsidR="0084681F" w:rsidRDefault="0084681F" w:rsidP="0084681F">
      <w:pPr>
        <w:rPr>
          <w:rFonts w:ascii="Times New Roman" w:hAnsi="Times New Roman" w:cs="Times New Roman"/>
          <w:sz w:val="36"/>
        </w:rPr>
      </w:pPr>
    </w:p>
    <w:p w:rsidR="0084681F" w:rsidRDefault="0084681F" w:rsidP="0084681F">
      <w:pPr>
        <w:ind w:firstLine="708"/>
        <w:rPr>
          <w:rFonts w:ascii="Times New Roman" w:hAnsi="Times New Roman" w:cs="Times New Roman"/>
          <w:sz w:val="36"/>
        </w:rPr>
      </w:pPr>
    </w:p>
    <w:p w:rsidR="0084681F" w:rsidRDefault="0084681F" w:rsidP="0084681F">
      <w:pPr>
        <w:rPr>
          <w:rFonts w:ascii="Times New Roman" w:hAnsi="Times New Roman" w:cs="Times New Roman"/>
          <w:sz w:val="36"/>
        </w:rPr>
      </w:pPr>
      <w:r>
        <w:rPr>
          <w:rFonts w:ascii="Times New Roman" w:hAnsi="Times New Roman" w:cs="Times New Roman"/>
          <w:sz w:val="36"/>
        </w:rPr>
        <w:lastRenderedPageBreak/>
        <w:pict>
          <v:shape id="_x0000_i1034" type="#_x0000_t75" style="width:467.4pt;height:349.8pt">
            <v:imagedata r:id="rId6" o:title="Ekran görüntüsü 2021-01-17 180325"/>
          </v:shape>
        </w:pict>
      </w:r>
    </w:p>
    <w:p w:rsidR="0084681F" w:rsidRDefault="0084681F" w:rsidP="0084681F">
      <w:pPr>
        <w:jc w:val="center"/>
        <w:rPr>
          <w:rFonts w:ascii="Times New Roman" w:hAnsi="Times New Roman" w:cs="Times New Roman"/>
          <w:sz w:val="36"/>
        </w:rPr>
      </w:pPr>
      <w:r>
        <w:rPr>
          <w:rFonts w:ascii="Times New Roman" w:hAnsi="Times New Roman" w:cs="Times New Roman"/>
          <w:sz w:val="36"/>
        </w:rPr>
        <w:t>Öğrenci Ekranı</w:t>
      </w:r>
    </w:p>
    <w:p w:rsidR="009B26EA" w:rsidRDefault="0084681F" w:rsidP="0084681F">
      <w:pPr>
        <w:rPr>
          <w:rFonts w:ascii="Times New Roman" w:hAnsi="Times New Roman" w:cs="Times New Roman"/>
          <w:sz w:val="36"/>
        </w:rPr>
      </w:pPr>
      <w:r>
        <w:rPr>
          <w:rFonts w:ascii="Times New Roman" w:hAnsi="Times New Roman" w:cs="Times New Roman"/>
          <w:sz w:val="36"/>
        </w:rPr>
        <w:tab/>
      </w:r>
    </w:p>
    <w:p w:rsidR="0084681F" w:rsidRDefault="0084681F" w:rsidP="009B26EA">
      <w:pPr>
        <w:ind w:firstLine="708"/>
        <w:rPr>
          <w:rFonts w:ascii="Times New Roman" w:hAnsi="Times New Roman" w:cs="Times New Roman"/>
          <w:sz w:val="36"/>
        </w:rPr>
      </w:pPr>
      <w:r>
        <w:rPr>
          <w:rFonts w:ascii="Times New Roman" w:hAnsi="Times New Roman" w:cs="Times New Roman"/>
          <w:sz w:val="36"/>
        </w:rPr>
        <w:t xml:space="preserve">Bu ekranda öğretmen olarak kayıt yapan kullanıcıların adları gelmektedir. Öğrenci seçmek istediği öğretmeni seçebilir. Eğer boş kutucukları </w:t>
      </w:r>
      <w:r w:rsidR="009B26EA">
        <w:rPr>
          <w:rFonts w:ascii="Times New Roman" w:hAnsi="Times New Roman" w:cs="Times New Roman"/>
          <w:sz w:val="36"/>
        </w:rPr>
        <w:t>seçerse, birden fazla seçerse veya hiç öğretmen seçmezse öğretmenini kaydet butonuna tıkladığı zaman sağ altta hata mesajı görüntüler. Öğretmeni seçtiği zaman öğretmen giriş yaptığında onaylaması için onaylama mesajı alır. İşini tamamladıktan sonra Giriş Ekranına Dön butonuyla giriş ekranına dönebilir.</w:t>
      </w:r>
      <w:r>
        <w:rPr>
          <w:rFonts w:ascii="Times New Roman" w:hAnsi="Times New Roman" w:cs="Times New Roman"/>
          <w:sz w:val="36"/>
        </w:rPr>
        <w:t xml:space="preserve"> </w:t>
      </w:r>
    </w:p>
    <w:p w:rsidR="009B26EA" w:rsidRDefault="009B26EA" w:rsidP="009B26EA">
      <w:pPr>
        <w:ind w:firstLine="708"/>
        <w:rPr>
          <w:rFonts w:ascii="Times New Roman" w:hAnsi="Times New Roman" w:cs="Times New Roman"/>
          <w:sz w:val="36"/>
        </w:rPr>
      </w:pPr>
    </w:p>
    <w:p w:rsidR="009B26EA" w:rsidRDefault="009B26EA" w:rsidP="009B26EA">
      <w:pPr>
        <w:rPr>
          <w:rFonts w:ascii="Times New Roman" w:hAnsi="Times New Roman" w:cs="Times New Roman"/>
          <w:sz w:val="36"/>
        </w:rPr>
      </w:pPr>
    </w:p>
    <w:p w:rsidR="009B26EA" w:rsidRDefault="009B26EA" w:rsidP="009B26EA">
      <w:pPr>
        <w:rPr>
          <w:rFonts w:ascii="Times New Roman" w:hAnsi="Times New Roman" w:cs="Times New Roman"/>
          <w:sz w:val="36"/>
        </w:rPr>
      </w:pPr>
    </w:p>
    <w:p w:rsidR="009B26EA" w:rsidRDefault="009B26EA" w:rsidP="009B26EA">
      <w:pPr>
        <w:rPr>
          <w:rFonts w:ascii="Times New Roman" w:hAnsi="Times New Roman" w:cs="Times New Roman"/>
          <w:sz w:val="36"/>
        </w:rPr>
      </w:pPr>
      <w:r>
        <w:rPr>
          <w:rFonts w:ascii="Times New Roman" w:hAnsi="Times New Roman" w:cs="Times New Roman"/>
          <w:sz w:val="36"/>
        </w:rPr>
        <w:lastRenderedPageBreak/>
        <w:pict>
          <v:shape id="_x0000_i1049" type="#_x0000_t75" style="width:453.6pt;height:336.6pt">
            <v:imagedata r:id="rId7" o:title="Ekran görüntüsü 2021-01-17 180539"/>
          </v:shape>
        </w:pict>
      </w:r>
    </w:p>
    <w:p w:rsidR="009B26EA" w:rsidRDefault="009B26EA" w:rsidP="009B26EA">
      <w:pPr>
        <w:jc w:val="center"/>
        <w:rPr>
          <w:rFonts w:ascii="Times New Roman" w:hAnsi="Times New Roman" w:cs="Times New Roman"/>
          <w:sz w:val="36"/>
        </w:rPr>
      </w:pPr>
      <w:r>
        <w:rPr>
          <w:rFonts w:ascii="Times New Roman" w:hAnsi="Times New Roman" w:cs="Times New Roman"/>
          <w:sz w:val="36"/>
        </w:rPr>
        <w:t>Öğretmen Ekranı</w:t>
      </w:r>
    </w:p>
    <w:p w:rsidR="009B26EA" w:rsidRDefault="009B26EA" w:rsidP="00CA7D61">
      <w:pPr>
        <w:rPr>
          <w:rFonts w:ascii="Times New Roman" w:hAnsi="Times New Roman" w:cs="Times New Roman"/>
          <w:sz w:val="36"/>
        </w:rPr>
      </w:pPr>
      <w:r>
        <w:rPr>
          <w:rFonts w:ascii="Times New Roman" w:hAnsi="Times New Roman" w:cs="Times New Roman"/>
          <w:sz w:val="36"/>
        </w:rPr>
        <w:tab/>
        <w:t xml:space="preserve">Bu ekranda </w:t>
      </w:r>
      <w:r w:rsidR="00CA7D61">
        <w:rPr>
          <w:rFonts w:ascii="Times New Roman" w:hAnsi="Times New Roman" w:cs="Times New Roman"/>
          <w:sz w:val="36"/>
        </w:rPr>
        <w:t xml:space="preserve">öğretmen hesabıyla giriş yapan kullanıcılar kendilerine gelen danışmanlık isteklerini onaylayabilirler. Ve danışmanlık yaptıkları öğrencileri görebilirler. Bir öğretmen en fazla üç adet öğrenciye danışmanlık yapabilir. Herhangi bir hata durumunda sol üstte uyarı mesajını görebilmektedirler. </w:t>
      </w:r>
      <w:r w:rsidR="00CA7D61">
        <w:rPr>
          <w:rFonts w:ascii="Times New Roman" w:hAnsi="Times New Roman" w:cs="Times New Roman"/>
          <w:sz w:val="36"/>
        </w:rPr>
        <w:t>İşini tamamladıktan sonra Giriş Ekranına Dön butonuyla giriş ekranına dönebilir.</w:t>
      </w:r>
    </w:p>
    <w:p w:rsidR="00CA7D61" w:rsidRDefault="00CA7D61" w:rsidP="00CA7D61">
      <w:pPr>
        <w:rPr>
          <w:rFonts w:ascii="Times New Roman" w:hAnsi="Times New Roman" w:cs="Times New Roman"/>
          <w:sz w:val="36"/>
        </w:rPr>
      </w:pPr>
      <w:r>
        <w:rPr>
          <w:rFonts w:ascii="Times New Roman" w:hAnsi="Times New Roman" w:cs="Times New Roman"/>
          <w:b/>
          <w:noProof/>
          <w:color w:val="5B9BD5" w:themeColor="accent1"/>
          <w:sz w:val="36"/>
          <w:u w:val="single"/>
          <w:lang w:eastAsia="tr-TR"/>
        </w:rPr>
        <mc:AlternateContent>
          <mc:Choice Requires="wps">
            <w:drawing>
              <wp:anchor distT="0" distB="0" distL="114300" distR="114300" simplePos="0" relativeHeight="251661312" behindDoc="0" locked="0" layoutInCell="1" allowOverlap="1" wp14:anchorId="37532FB9" wp14:editId="0D5A91AB">
                <wp:simplePos x="0" y="0"/>
                <wp:positionH relativeFrom="margin">
                  <wp:align>center</wp:align>
                </wp:positionH>
                <wp:positionV relativeFrom="paragraph">
                  <wp:posOffset>403860</wp:posOffset>
                </wp:positionV>
                <wp:extent cx="6675120" cy="22860"/>
                <wp:effectExtent l="19050" t="19050" r="30480" b="34290"/>
                <wp:wrapNone/>
                <wp:docPr id="3" name="Düz Bağlayıcı 3"/>
                <wp:cNvGraphicFramePr/>
                <a:graphic xmlns:a="http://schemas.openxmlformats.org/drawingml/2006/main">
                  <a:graphicData uri="http://schemas.microsoft.com/office/word/2010/wordprocessingShape">
                    <wps:wsp>
                      <wps:cNvCnPr/>
                      <wps:spPr>
                        <a:xfrm>
                          <a:off x="0" y="0"/>
                          <a:ext cx="6675120" cy="228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9F96E" id="Düz Bağlayıcı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8pt" to="525.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" strokecolor="#5b9bd5 [3204]" strokeweight="2.25pt">
                <v:stroke joinstyle="miter"/>
                <w10:wrap anchorx="margin"/>
              </v:line>
            </w:pict>
          </mc:Fallback>
        </mc:AlternateContent>
      </w:r>
    </w:p>
    <w:p w:rsidR="00CA7D61" w:rsidRDefault="00CA7D61" w:rsidP="00CA7D61">
      <w:pPr>
        <w:rPr>
          <w:rFonts w:ascii="Times New Roman" w:hAnsi="Times New Roman" w:cs="Times New Roman"/>
          <w:sz w:val="36"/>
        </w:rPr>
      </w:pPr>
    </w:p>
    <w:p w:rsidR="009B26EA" w:rsidRDefault="00CA7D61" w:rsidP="00CA7D61">
      <w:pPr>
        <w:rPr>
          <w:rFonts w:ascii="Times New Roman" w:hAnsi="Times New Roman" w:cs="Times New Roman"/>
          <w:sz w:val="36"/>
        </w:rPr>
      </w:pPr>
      <w:r>
        <w:rPr>
          <w:rFonts w:ascii="Times New Roman" w:hAnsi="Times New Roman" w:cs="Times New Roman"/>
          <w:sz w:val="36"/>
        </w:rPr>
        <w:t xml:space="preserve">Kullandığım teknolojiler: </w:t>
      </w:r>
      <w:r w:rsidRPr="00CA7D61">
        <w:rPr>
          <w:rFonts w:ascii="Times New Roman" w:hAnsi="Times New Roman" w:cs="Times New Roman"/>
          <w:sz w:val="32"/>
        </w:rPr>
        <w:t xml:space="preserve">JDK 8, </w:t>
      </w:r>
      <w:proofErr w:type="spellStart"/>
      <w:r w:rsidRPr="00CA7D61">
        <w:rPr>
          <w:rFonts w:ascii="Times New Roman" w:hAnsi="Times New Roman" w:cs="Times New Roman"/>
          <w:sz w:val="32"/>
        </w:rPr>
        <w:t>JavaFx</w:t>
      </w:r>
      <w:proofErr w:type="spellEnd"/>
      <w:r w:rsidRPr="00CA7D61">
        <w:rPr>
          <w:rFonts w:ascii="Times New Roman" w:hAnsi="Times New Roman" w:cs="Times New Roman"/>
          <w:sz w:val="32"/>
        </w:rPr>
        <w:t xml:space="preserve">, </w:t>
      </w:r>
      <w:proofErr w:type="spellStart"/>
      <w:r w:rsidRPr="00CA7D61">
        <w:rPr>
          <w:rFonts w:ascii="Times New Roman" w:hAnsi="Times New Roman" w:cs="Times New Roman"/>
          <w:sz w:val="32"/>
        </w:rPr>
        <w:t>Derby</w:t>
      </w:r>
      <w:proofErr w:type="spellEnd"/>
      <w:r w:rsidRPr="00CA7D61">
        <w:rPr>
          <w:rFonts w:ascii="Times New Roman" w:hAnsi="Times New Roman" w:cs="Times New Roman"/>
          <w:sz w:val="32"/>
        </w:rPr>
        <w:t xml:space="preserve"> </w:t>
      </w:r>
      <w:proofErr w:type="spellStart"/>
      <w:r w:rsidRPr="00CA7D61">
        <w:rPr>
          <w:rFonts w:ascii="Times New Roman" w:hAnsi="Times New Roman" w:cs="Times New Roman"/>
          <w:sz w:val="32"/>
        </w:rPr>
        <w:t>database</w:t>
      </w:r>
      <w:proofErr w:type="spellEnd"/>
      <w:r w:rsidRPr="00CA7D61">
        <w:rPr>
          <w:rFonts w:ascii="Times New Roman" w:hAnsi="Times New Roman" w:cs="Times New Roman"/>
          <w:sz w:val="32"/>
        </w:rPr>
        <w:t xml:space="preserve"> </w:t>
      </w:r>
      <w:r w:rsidRPr="00CA7D61">
        <w:rPr>
          <w:rFonts w:ascii="Times New Roman" w:hAnsi="Times New Roman" w:cs="Times New Roman"/>
          <w:sz w:val="28"/>
        </w:rPr>
        <w:t>(JDBC)</w:t>
      </w:r>
    </w:p>
    <w:p w:rsidR="00CA7D61" w:rsidRDefault="00CA7D61" w:rsidP="00CA7D61">
      <w:pPr>
        <w:rPr>
          <w:rFonts w:ascii="Times New Roman" w:hAnsi="Times New Roman" w:cs="Times New Roman"/>
          <w:sz w:val="36"/>
        </w:rPr>
      </w:pPr>
      <w:r>
        <w:rPr>
          <w:rFonts w:ascii="Times New Roman" w:hAnsi="Times New Roman" w:cs="Times New Roman"/>
          <w:sz w:val="36"/>
        </w:rPr>
        <w:t xml:space="preserve">Kullandığım araçlar: </w:t>
      </w:r>
      <w:proofErr w:type="spellStart"/>
      <w:r>
        <w:rPr>
          <w:rFonts w:ascii="Times New Roman" w:hAnsi="Times New Roman" w:cs="Times New Roman"/>
          <w:sz w:val="36"/>
        </w:rPr>
        <w:t>Netbeans</w:t>
      </w:r>
      <w:proofErr w:type="spellEnd"/>
      <w:r>
        <w:rPr>
          <w:rFonts w:ascii="Times New Roman" w:hAnsi="Times New Roman" w:cs="Times New Roman"/>
          <w:sz w:val="36"/>
        </w:rPr>
        <w:t xml:space="preserve"> 8.</w:t>
      </w:r>
      <w:proofErr w:type="gramStart"/>
      <w:r>
        <w:rPr>
          <w:rFonts w:ascii="Times New Roman" w:hAnsi="Times New Roman" w:cs="Times New Roman"/>
          <w:sz w:val="36"/>
        </w:rPr>
        <w:t xml:space="preserve">2 , </w:t>
      </w:r>
      <w:proofErr w:type="spellStart"/>
      <w:r>
        <w:rPr>
          <w:rFonts w:ascii="Times New Roman" w:hAnsi="Times New Roman" w:cs="Times New Roman"/>
          <w:sz w:val="36"/>
        </w:rPr>
        <w:t>Scene</w:t>
      </w:r>
      <w:proofErr w:type="spellEnd"/>
      <w:proofErr w:type="gramEnd"/>
      <w:r>
        <w:rPr>
          <w:rFonts w:ascii="Times New Roman" w:hAnsi="Times New Roman" w:cs="Times New Roman"/>
          <w:sz w:val="36"/>
        </w:rPr>
        <w:t xml:space="preserve"> Builder 2.0</w:t>
      </w:r>
    </w:p>
    <w:p w:rsidR="00CA7D61" w:rsidRDefault="00F266FF" w:rsidP="00CA7D61">
      <w:pPr>
        <w:rPr>
          <w:rFonts w:ascii="Times New Roman" w:hAnsi="Times New Roman" w:cs="Times New Roman"/>
          <w:sz w:val="36"/>
        </w:rPr>
      </w:pPr>
      <w:proofErr w:type="spellStart"/>
      <w:r>
        <w:rPr>
          <w:rFonts w:ascii="Times New Roman" w:hAnsi="Times New Roman" w:cs="Times New Roman"/>
          <w:sz w:val="36"/>
        </w:rPr>
        <w:t>Gui</w:t>
      </w:r>
      <w:proofErr w:type="spellEnd"/>
      <w:r>
        <w:rPr>
          <w:rFonts w:ascii="Times New Roman" w:hAnsi="Times New Roman" w:cs="Times New Roman"/>
          <w:sz w:val="36"/>
        </w:rPr>
        <w:t xml:space="preserve"> kısmı toplam yazılan kod satırı: 863</w:t>
      </w:r>
      <w:bookmarkStart w:id="0" w:name="_GoBack"/>
      <w:bookmarkEnd w:id="0"/>
    </w:p>
    <w:p w:rsidR="00F266FF" w:rsidRDefault="00F266FF" w:rsidP="00CA7D61">
      <w:pPr>
        <w:rPr>
          <w:rFonts w:ascii="Times New Roman" w:hAnsi="Times New Roman" w:cs="Times New Roman"/>
          <w:sz w:val="36"/>
        </w:rPr>
      </w:pPr>
    </w:p>
    <w:p w:rsidR="00CA7D61" w:rsidRDefault="00CA7D61" w:rsidP="00CA7D61">
      <w:pPr>
        <w:rPr>
          <w:rFonts w:ascii="Times New Roman" w:hAnsi="Times New Roman" w:cs="Times New Roman"/>
          <w:sz w:val="36"/>
        </w:rPr>
      </w:pPr>
    </w:p>
    <w:p w:rsidR="009B26EA" w:rsidRDefault="009B26EA" w:rsidP="009B26EA">
      <w:pPr>
        <w:ind w:firstLine="708"/>
        <w:rPr>
          <w:rFonts w:ascii="Times New Roman" w:hAnsi="Times New Roman" w:cs="Times New Roman"/>
          <w:sz w:val="36"/>
        </w:rPr>
      </w:pPr>
    </w:p>
    <w:p w:rsidR="009B26EA" w:rsidRPr="00597F63" w:rsidRDefault="009B26EA" w:rsidP="009B26EA">
      <w:pPr>
        <w:ind w:firstLine="708"/>
        <w:rPr>
          <w:rFonts w:ascii="Times New Roman" w:hAnsi="Times New Roman" w:cs="Times New Roman"/>
          <w:sz w:val="36"/>
        </w:rPr>
      </w:pPr>
    </w:p>
    <w:sectPr w:rsidR="009B26EA" w:rsidRPr="0059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0D"/>
    <w:rsid w:val="00304823"/>
    <w:rsid w:val="00374C0D"/>
    <w:rsid w:val="00597F63"/>
    <w:rsid w:val="0084681F"/>
    <w:rsid w:val="009B26EA"/>
    <w:rsid w:val="00CA7D61"/>
    <w:rsid w:val="00F266FF"/>
    <w:rsid w:val="00F96E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FBDF"/>
  <w15:chartTrackingRefBased/>
  <w15:docId w15:val="{07D56449-3551-4F0E-A120-62592A15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321</Words>
  <Characters>1836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Mehmed Emirhan AMAÇ</dc:creator>
  <cp:keywords/>
  <dc:description/>
  <cp:lastModifiedBy>Mehmed Emirhan AMAÇ</cp:lastModifiedBy>
  <cp:revision>3</cp:revision>
  <dcterms:created xsi:type="dcterms:W3CDTF">2021-01-17T15:07:00Z</dcterms:created>
  <dcterms:modified xsi:type="dcterms:W3CDTF">2021-01-17T16:14:00Z</dcterms:modified>
</cp:coreProperties>
</file>