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86F" w14:textId="38098D3D" w:rsidR="00770363" w:rsidRDefault="009669DF">
      <w:r>
        <w:t>Project 4 – Deployment Plan</w:t>
      </w:r>
    </w:p>
    <w:p w14:paraId="530FCAD1" w14:textId="0290F2CB" w:rsidR="00ED7381" w:rsidRDefault="00ED7381">
      <w:r>
        <w:t xml:space="preserve">The initial deployment of our game will be as a browser-based multiplayer strategy game. A central </w:t>
      </w:r>
      <w:r>
        <w:t>server will determine the starting map conditions, and then send that information to the client-side of each player. Player one will be given a turn, and at the end of their turn, the map status will be sent back to the server and then to the other player. Player 2 then makes their turn and the cycle repeats.</w:t>
      </w:r>
      <w:r>
        <w:t xml:space="preserve"> The centralized server would allow for more reliable anti-cheat and </w:t>
      </w:r>
      <w:r w:rsidR="00720B39">
        <w:t>connectivity.</w:t>
      </w:r>
    </w:p>
    <w:p w14:paraId="6FABD9CB" w14:textId="705D2D2B" w:rsidR="0090605D" w:rsidRDefault="0090605D">
      <w:r>
        <w:t xml:space="preserve">The </w:t>
      </w:r>
      <w:r w:rsidR="00720B39">
        <w:t xml:space="preserve">anticipated </w:t>
      </w:r>
      <w:r>
        <w:t xml:space="preserve">market </w:t>
      </w:r>
      <w:r w:rsidR="00720B39">
        <w:t>includes strategy-game enthusiasts</w:t>
      </w:r>
      <w:r>
        <w:t xml:space="preserve"> 6 years and older</w:t>
      </w:r>
      <w:r w:rsidR="00720B39">
        <w:t>. While the game has a</w:t>
      </w:r>
      <w:r>
        <w:t xml:space="preserve"> </w:t>
      </w:r>
      <w:r w:rsidR="00720B39">
        <w:t>robust combat system, the complexities are largely hidden from the players, making it widely accessible, easy to learn, and hard to master. Our choice of graphics – an SVG map with military symbols in place of typical skeuomorphic troop icons – provides a cartoonish charm that ensures it’s appropriate for children despite being a wargame. Simple combat animations add a visual flair without being graphic</w:t>
      </w:r>
      <w:r w:rsidR="00AE1C0E">
        <w:t>, preserving that charm</w:t>
      </w:r>
      <w:r w:rsidR="00615F67">
        <w:t xml:space="preserve">. Adding additional mechanics (regional fortifications, morale system, additional troop types, </w:t>
      </w:r>
      <w:proofErr w:type="spellStart"/>
      <w:r w:rsidR="00615F67">
        <w:t>etc</w:t>
      </w:r>
      <w:proofErr w:type="spellEnd"/>
      <w:r w:rsidR="00615F67">
        <w:t>) to allow for detailed, complex strategizing would help us capture the adult segment of the strategy-game market.</w:t>
      </w:r>
    </w:p>
    <w:p w14:paraId="1371D14D" w14:textId="6326DCCD" w:rsidR="0059261D" w:rsidRDefault="009669DF">
      <w:r>
        <w:t>We would</w:t>
      </w:r>
      <w:r w:rsidR="0090605D">
        <w:t xml:space="preserve"> first need to implement servers, anti-cheat, and a matchmaking system.</w:t>
      </w:r>
      <w:r w:rsidR="00720B39">
        <w:t xml:space="preserve"> This would require either salary costs for us to continue the game’s development, or to hire other software engineers to handle these tasks for us. We expect that a team of 3-5 developers would be able to complete the game in 1-2 months.</w:t>
      </w:r>
      <w:r w:rsidR="0090605D">
        <w:t xml:space="preserve"> </w:t>
      </w:r>
      <w:r w:rsidR="00720B39">
        <w:t>Once complete</w:t>
      </w:r>
      <w:r w:rsidR="0090605D">
        <w:t xml:space="preserve">, servers would be purchased from a vendor such as DigitalOcean or AWS. </w:t>
      </w:r>
      <w:r>
        <w:t xml:space="preserve">From the players laptop or PC they will get sent a starting condition or starting screen to play the game. </w:t>
      </w:r>
      <w:r w:rsidR="00ED7381">
        <w:t xml:space="preserve">Initially, we could start with a single DO droplet ($5/month) and a cheap domain name (we could presumably find something esoteric enough that we wouldn’t need to pay more than $10-$15/year from a vendor like NameCheap). </w:t>
      </w:r>
      <w:r w:rsidR="00720B39">
        <w:t xml:space="preserve">Based on the market size and our networking solution, we would scale either horizontally, vertically, or both, to serve a larger </w:t>
      </w:r>
      <w:r w:rsidR="00002E79">
        <w:t>player base</w:t>
      </w:r>
      <w:r w:rsidR="0059261D">
        <w:t xml:space="preserve">; either way, we will need to lock in with a vendor that allows elastic scaling of </w:t>
      </w:r>
      <w:proofErr w:type="gramStart"/>
      <w:r w:rsidR="0059261D">
        <w:t>resources, and</w:t>
      </w:r>
      <w:proofErr w:type="gramEnd"/>
      <w:r w:rsidR="0059261D">
        <w:t xml:space="preserve"> invest in the development of a high-performance networking solution. </w:t>
      </w:r>
    </w:p>
    <w:p w14:paraId="4EDFB0E5" w14:textId="757D52C1" w:rsidR="00AE1C0E" w:rsidRDefault="00AE1C0E">
      <w:r>
        <w:t xml:space="preserve">Because we are not deploying on an app store or game marketplace (e.g. </w:t>
      </w:r>
      <w:r w:rsidR="00002E79">
        <w:t>Xbox</w:t>
      </w:r>
      <w:r>
        <w:t xml:space="preserve"> live / Microsoft store), we can avoid a lot of traditional costs-of-entry that would make this sort of game more expensive. </w:t>
      </w:r>
      <w:r w:rsidR="0059261D">
        <w:t>This makes our monetization plan much simpler: t</w:t>
      </w:r>
      <w:r>
        <w:t>o monetize, we may either add advertisements to the game webpage, or implement an account system to play (similar to Chess.com).</w:t>
      </w:r>
      <w:r w:rsidR="0059261D">
        <w:t xml:space="preserve"> In the latter case, we would also assure players that their accounts would give them access to future games from our development team in order to justify some cost of entry / subscription fee (perhaps $10 one-time, or $2/month recurring). To keep with the lean-and-mean model, we would avoid </w:t>
      </w:r>
      <w:r>
        <w:t>attending conventions and conferences</w:t>
      </w:r>
      <w:r w:rsidR="0059261D">
        <w:t xml:space="preserve">, instead focusing </w:t>
      </w:r>
      <w:r>
        <w:t>on low-cost, high-impact online campaigns on sites like Reddit and HackerNews (ycombinator).</w:t>
      </w:r>
      <w:r w:rsidR="0059261D">
        <w:t xml:space="preserve"> Depending on anticipated revenue, we may also start ad campaigns via Google Ads, </w:t>
      </w:r>
      <w:r w:rsidR="00002E79">
        <w:t>Bing</w:t>
      </w:r>
      <w:r w:rsidR="0059261D">
        <w:t xml:space="preserve">, </w:t>
      </w:r>
      <w:r w:rsidR="00002E79">
        <w:t>Facebook</w:t>
      </w:r>
      <w:r w:rsidR="0059261D">
        <w:t xml:space="preserve">, et cetera. </w:t>
      </w:r>
    </w:p>
    <w:p w14:paraId="7725A264" w14:textId="77777777" w:rsidR="00AE1C0E" w:rsidRPr="00ED7381" w:rsidRDefault="00AE1C0E"/>
    <w:p w14:paraId="32F4EF7F" w14:textId="77777777" w:rsidR="00ED7381" w:rsidRPr="00ED7381" w:rsidRDefault="00ED7381"/>
    <w:sectPr w:rsidR="00ED7381" w:rsidRPr="00ED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DF"/>
    <w:rsid w:val="00002E79"/>
    <w:rsid w:val="000C3BB9"/>
    <w:rsid w:val="001B3C41"/>
    <w:rsid w:val="00334216"/>
    <w:rsid w:val="0059261D"/>
    <w:rsid w:val="00615F67"/>
    <w:rsid w:val="00720B39"/>
    <w:rsid w:val="0090605D"/>
    <w:rsid w:val="009669DF"/>
    <w:rsid w:val="00AE1C0E"/>
    <w:rsid w:val="00E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0475"/>
  <w15:chartTrackingRefBased/>
  <w15:docId w15:val="{816A806F-44CB-4B01-B81B-E213C366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mccumber</dc:creator>
  <cp:keywords/>
  <dc:description/>
  <cp:lastModifiedBy>luke mccumber</cp:lastModifiedBy>
  <cp:revision>3</cp:revision>
  <dcterms:created xsi:type="dcterms:W3CDTF">2022-04-20T23:22:00Z</dcterms:created>
  <dcterms:modified xsi:type="dcterms:W3CDTF">2022-04-21T00:06:00Z</dcterms:modified>
</cp:coreProperties>
</file>