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6CF" w14:textId="77777777" w:rsidR="00F50A8B" w:rsidRPr="00BD2122" w:rsidRDefault="00F50A8B" w:rsidP="00F50A8B">
      <w:pPr>
        <w:suppressLineNumbers/>
        <w:outlineLvl w:val="0"/>
        <w:rPr>
          <w:rFonts w:ascii="Arial Narrow" w:hAnsi="Arial Narrow"/>
          <w:b/>
          <w:color w:val="DF302D"/>
          <w:sz w:val="44"/>
          <w:szCs w:val="44"/>
          <w:lang w:val="en-US"/>
        </w:rPr>
      </w:pPr>
      <w:r w:rsidRPr="00BD2122">
        <w:rPr>
          <w:rFonts w:ascii="Arial Narrow" w:hAnsi="Arial Narrow"/>
          <w:b/>
          <w:color w:val="DF302D"/>
          <w:sz w:val="44"/>
          <w:szCs w:val="44"/>
          <w:lang w:val="en-US"/>
        </w:rPr>
        <w:t xml:space="preserve">Case study </w:t>
      </w:r>
    </w:p>
    <w:p w14:paraId="64DC9A39" w14:textId="77777777" w:rsidR="00F50A8B" w:rsidRPr="00D64125" w:rsidRDefault="00F50A8B" w:rsidP="00F50A8B">
      <w:pPr>
        <w:suppressLineNumbers/>
        <w:outlineLvl w:val="0"/>
        <w:rPr>
          <w:rFonts w:ascii="Arial Narrow" w:hAnsi="Arial Narrow"/>
          <w:b/>
          <w:color w:val="DF302D"/>
          <w:sz w:val="44"/>
          <w:lang w:val="en-US"/>
        </w:rPr>
      </w:pPr>
      <w:r w:rsidRPr="00D64125">
        <w:rPr>
          <w:rFonts w:ascii="Arial Narrow" w:hAnsi="Arial Narrow"/>
          <w:b/>
          <w:color w:val="DF302D"/>
          <w:sz w:val="44"/>
          <w:lang w:val="en-US"/>
        </w:rPr>
        <w:t>Gringo management, south of the border</w:t>
      </w:r>
    </w:p>
    <w:p w14:paraId="7E15739D" w14:textId="77777777" w:rsidR="00F93F45" w:rsidRPr="00BD2122" w:rsidRDefault="00BD2122" w:rsidP="00871B0F">
      <w:pPr>
        <w:suppressLineNumbers/>
        <w:rPr>
          <w:rFonts w:ascii="Arial Narrow" w:hAnsi="Arial Narrow"/>
          <w:sz w:val="36"/>
          <w:szCs w:val="36"/>
          <w:lang w:val="en-US"/>
        </w:rPr>
      </w:pPr>
      <w:r w:rsidRPr="00BD2122">
        <w:rPr>
          <w:rFonts w:ascii="Arial Narrow" w:hAnsi="Arial Narrow"/>
          <w:sz w:val="36"/>
          <w:szCs w:val="36"/>
          <w:lang w:val="en-US"/>
        </w:rPr>
        <w:t>Answer Sheet</w:t>
      </w:r>
    </w:p>
    <w:p w14:paraId="1801585B" w14:textId="77777777" w:rsidR="00BD2122" w:rsidRDefault="00BD2122" w:rsidP="00871B0F">
      <w:pPr>
        <w:suppressLineNumbers/>
        <w:rPr>
          <w:b/>
          <w:lang w:val="en-US"/>
        </w:rPr>
      </w:pPr>
    </w:p>
    <w:p w14:paraId="456589F2" w14:textId="77777777" w:rsidR="00B62613" w:rsidRDefault="00B62613" w:rsidP="00B62613">
      <w:pPr>
        <w:suppressLineNumbers/>
        <w:rPr>
          <w:rFonts w:ascii="Arial Narrow" w:hAnsi="Arial Narrow"/>
          <w:lang w:val="en-US"/>
        </w:rPr>
      </w:pPr>
    </w:p>
    <w:p w14:paraId="71AB2695" w14:textId="03CE05F0" w:rsidR="00B62613" w:rsidRPr="00B62613" w:rsidRDefault="00B62613" w:rsidP="00B62613">
      <w:pPr>
        <w:suppressLineNumbers/>
        <w:rPr>
          <w:rFonts w:ascii="Arial Narrow" w:hAnsi="Arial Narrow"/>
          <w:u w:val="single"/>
          <w:lang w:val="en-US"/>
        </w:rPr>
      </w:pPr>
      <w:r w:rsidRPr="00B62613">
        <w:rPr>
          <w:rFonts w:ascii="Arial Narrow" w:hAnsi="Arial Narrow"/>
          <w:u w:val="single"/>
          <w:lang w:val="en-US"/>
        </w:rPr>
        <w:t>Answering format</w:t>
      </w:r>
    </w:p>
    <w:p w14:paraId="53331024" w14:textId="28E041F4" w:rsidR="00FD5442" w:rsidRPr="00FD5442" w:rsidRDefault="00B62613" w:rsidP="00B62613">
      <w:pPr>
        <w:pStyle w:val="ListParagraph"/>
        <w:numPr>
          <w:ilvl w:val="0"/>
          <w:numId w:val="5"/>
        </w:numPr>
        <w:suppressLineNumbers/>
        <w:ind w:left="426" w:hanging="426"/>
        <w:rPr>
          <w:rFonts w:ascii="Arial Narrow" w:hAnsi="Arial Narrow"/>
          <w:b/>
          <w:bCs/>
          <w:lang w:val="en-US"/>
        </w:rPr>
      </w:pPr>
      <w:r>
        <w:rPr>
          <w:rFonts w:ascii="Arial Narrow" w:hAnsi="Arial Narrow"/>
          <w:lang w:val="en-US"/>
        </w:rPr>
        <w:t>Please u</w:t>
      </w:r>
      <w:r w:rsidRPr="00B62613">
        <w:rPr>
          <w:rFonts w:ascii="Arial Narrow" w:hAnsi="Arial Narrow"/>
          <w:lang w:val="en-US"/>
        </w:rPr>
        <w:t xml:space="preserve">se this answer sheet to answer the three questions </w:t>
      </w:r>
      <w:r w:rsidR="00AF0B1B">
        <w:rPr>
          <w:rFonts w:ascii="Arial Narrow" w:hAnsi="Arial Narrow"/>
          <w:lang w:val="en-US"/>
        </w:rPr>
        <w:t xml:space="preserve">below </w:t>
      </w:r>
      <w:r w:rsidR="00AF0B1B" w:rsidRPr="00FD5442">
        <w:rPr>
          <w:rFonts w:ascii="Arial Narrow" w:hAnsi="Arial Narrow"/>
          <w:b/>
          <w:bCs/>
          <w:lang w:val="en-US"/>
        </w:rPr>
        <w:t xml:space="preserve">following </w:t>
      </w:r>
      <w:r w:rsidR="00FD5442" w:rsidRPr="00FD5442">
        <w:rPr>
          <w:rFonts w:ascii="Arial Narrow" w:hAnsi="Arial Narrow"/>
          <w:b/>
          <w:bCs/>
          <w:lang w:val="en-US"/>
        </w:rPr>
        <w:t>the proposed</w:t>
      </w:r>
    </w:p>
    <w:p w14:paraId="4DF416DE" w14:textId="3E4EF9D8" w:rsidR="00B62613" w:rsidRPr="00FD5442" w:rsidRDefault="00AF0B1B" w:rsidP="00FD5442">
      <w:pPr>
        <w:pStyle w:val="ListParagraph"/>
        <w:suppressLineNumbers/>
        <w:ind w:left="426"/>
        <w:rPr>
          <w:rFonts w:ascii="Arial Narrow" w:hAnsi="Arial Narrow"/>
          <w:b/>
          <w:bCs/>
          <w:lang w:val="en-US"/>
        </w:rPr>
      </w:pPr>
      <w:r w:rsidRPr="00FD5442">
        <w:rPr>
          <w:rFonts w:ascii="Arial Narrow" w:hAnsi="Arial Narrow"/>
          <w:b/>
          <w:bCs/>
          <w:lang w:val="en-US"/>
        </w:rPr>
        <w:t>format.</w:t>
      </w:r>
    </w:p>
    <w:p w14:paraId="281E1C7D" w14:textId="77777777" w:rsidR="00B62613" w:rsidRPr="00B62613" w:rsidRDefault="00B62613" w:rsidP="00B62613">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 xml:space="preserve">Bullet point answers </w:t>
      </w:r>
      <w:r w:rsidRPr="00B62613">
        <w:rPr>
          <w:rFonts w:ascii="Arial Narrow" w:hAnsi="Arial Narrow"/>
          <w:lang w:val="en-US"/>
        </w:rPr>
        <w:t>are fine as long as you provide thorough answers.</w:t>
      </w:r>
    </w:p>
    <w:p w14:paraId="376B8758" w14:textId="77777777" w:rsidR="00FD5442" w:rsidRDefault="00532BAF" w:rsidP="00532BAF">
      <w:pPr>
        <w:pStyle w:val="ListParagraph"/>
        <w:numPr>
          <w:ilvl w:val="0"/>
          <w:numId w:val="5"/>
        </w:numPr>
        <w:suppressLineNumbers/>
        <w:ind w:left="426" w:hanging="426"/>
        <w:rPr>
          <w:rFonts w:ascii="Arial Narrow" w:hAnsi="Arial Narrow"/>
          <w:lang w:val="en-US"/>
        </w:rPr>
      </w:pPr>
      <w:r>
        <w:rPr>
          <w:rFonts w:ascii="Arial Narrow" w:hAnsi="Arial Narrow"/>
          <w:b/>
          <w:bCs/>
          <w:lang w:val="en-US"/>
        </w:rPr>
        <w:t>Correct s</w:t>
      </w:r>
      <w:r w:rsidR="00B62613" w:rsidRPr="00AF0B1B">
        <w:rPr>
          <w:rFonts w:ascii="Arial Narrow" w:hAnsi="Arial Narrow"/>
          <w:b/>
          <w:bCs/>
          <w:lang w:val="en-US"/>
        </w:rPr>
        <w:t xml:space="preserve">tatements without </w:t>
      </w:r>
      <w:r w:rsidR="00AF0B1B">
        <w:rPr>
          <w:rFonts w:ascii="Arial Narrow" w:hAnsi="Arial Narrow"/>
          <w:b/>
          <w:bCs/>
          <w:lang w:val="en-US"/>
        </w:rPr>
        <w:t xml:space="preserve">citation from the text </w:t>
      </w:r>
      <w:r w:rsidR="00B62613" w:rsidRPr="00AF0B1B">
        <w:rPr>
          <w:rFonts w:ascii="Arial Narrow" w:hAnsi="Arial Narrow"/>
          <w:b/>
          <w:bCs/>
          <w:lang w:val="en-US"/>
        </w:rPr>
        <w:t>won’t lead to points</w:t>
      </w:r>
      <w:r w:rsidR="00B62613" w:rsidRPr="00B62613">
        <w:rPr>
          <w:rFonts w:ascii="Arial Narrow" w:hAnsi="Arial Narrow"/>
          <w:lang w:val="en-US"/>
        </w:rPr>
        <w:t>.</w:t>
      </w:r>
    </w:p>
    <w:p w14:paraId="42C43405" w14:textId="447E2C05" w:rsidR="00B62613" w:rsidRPr="00532BAF" w:rsidRDefault="00532BAF" w:rsidP="00FD5442">
      <w:pPr>
        <w:pStyle w:val="ListParagraph"/>
        <w:numPr>
          <w:ilvl w:val="1"/>
          <w:numId w:val="5"/>
        </w:numPr>
        <w:suppressLineNumbers/>
        <w:rPr>
          <w:rFonts w:ascii="Arial Narrow" w:hAnsi="Arial Narrow"/>
          <w:lang w:val="en-US"/>
        </w:rPr>
      </w:pPr>
      <w:r w:rsidRPr="00532BAF">
        <w:rPr>
          <w:rFonts w:ascii="Arial Narrow" w:hAnsi="Arial Narrow"/>
          <w:lang w:val="en-US"/>
        </w:rPr>
        <w:t xml:space="preserve">Citing </w:t>
      </w:r>
      <w:r w:rsidR="00B62613" w:rsidRPr="00532BAF">
        <w:rPr>
          <w:rFonts w:ascii="Arial Narrow" w:hAnsi="Arial Narrow"/>
          <w:lang w:val="en-US"/>
        </w:rPr>
        <w:t>the lines concerned and the beginning and end of the paragraph</w:t>
      </w:r>
      <w:r w:rsidRPr="00532BAF">
        <w:rPr>
          <w:rFonts w:ascii="Arial Narrow" w:hAnsi="Arial Narrow"/>
          <w:lang w:val="en-US"/>
        </w:rPr>
        <w:t xml:space="preserve"> is enough</w:t>
      </w:r>
      <w:r w:rsidR="00B62613" w:rsidRPr="00532BAF">
        <w:rPr>
          <w:rFonts w:ascii="Arial Narrow" w:hAnsi="Arial Narrow"/>
          <w:lang w:val="en-US"/>
        </w:rPr>
        <w:t>.</w:t>
      </w:r>
    </w:p>
    <w:p w14:paraId="1C2CDD26" w14:textId="423CA2AE" w:rsidR="00532BAF" w:rsidRPr="00B62613" w:rsidRDefault="00532BAF" w:rsidP="00532BAF">
      <w:pPr>
        <w:pStyle w:val="ListParagraph"/>
        <w:numPr>
          <w:ilvl w:val="0"/>
          <w:numId w:val="5"/>
        </w:numPr>
        <w:suppressLineNumbers/>
        <w:ind w:left="426" w:hanging="426"/>
        <w:rPr>
          <w:rFonts w:ascii="Arial Narrow" w:hAnsi="Arial Narrow"/>
          <w:lang w:val="en-US"/>
        </w:rPr>
      </w:pPr>
      <w:r w:rsidRPr="00FD5442">
        <w:rPr>
          <w:rFonts w:ascii="Arial Narrow" w:hAnsi="Arial Narrow"/>
          <w:b/>
          <w:bCs/>
          <w:lang w:val="en-US"/>
        </w:rPr>
        <w:t>Vague answers or too general comments will lead to no point</w:t>
      </w:r>
      <w:r>
        <w:rPr>
          <w:rFonts w:ascii="Arial Narrow" w:hAnsi="Arial Narrow"/>
          <w:lang w:val="en-US"/>
        </w:rPr>
        <w:t>.</w:t>
      </w:r>
    </w:p>
    <w:p w14:paraId="20F9808D" w14:textId="1DEF63A2" w:rsidR="006041BF" w:rsidRPr="00136B25" w:rsidRDefault="00FD5442" w:rsidP="00136B25">
      <w:pPr>
        <w:pStyle w:val="ListParagraph"/>
        <w:numPr>
          <w:ilvl w:val="0"/>
          <w:numId w:val="5"/>
        </w:numPr>
        <w:suppressLineNumbers/>
        <w:ind w:left="426" w:hanging="426"/>
        <w:rPr>
          <w:rFonts w:ascii="Arial Narrow" w:hAnsi="Arial Narrow"/>
          <w:lang w:val="en-US"/>
        </w:rPr>
      </w:pPr>
      <w:r>
        <w:rPr>
          <w:rFonts w:ascii="Arial Narrow" w:hAnsi="Arial Narrow"/>
          <w:lang w:val="en-US"/>
        </w:rPr>
        <w:t xml:space="preserve">Points will be given </w:t>
      </w:r>
      <w:r w:rsidR="00532BAF">
        <w:rPr>
          <w:rFonts w:ascii="Arial Narrow" w:hAnsi="Arial Narrow"/>
          <w:lang w:val="en-US"/>
        </w:rPr>
        <w:t>roughly 50% for the analysis part and 50% for the recommendation part.</w:t>
      </w:r>
    </w:p>
    <w:p w14:paraId="709914A9" w14:textId="11C671A0" w:rsidR="00FD5442" w:rsidRDefault="00FD5442" w:rsidP="00FD5442">
      <w:pPr>
        <w:suppressLineNumbers/>
        <w:rPr>
          <w:b/>
          <w:lang w:val="en-US"/>
        </w:rPr>
      </w:pPr>
    </w:p>
    <w:p w14:paraId="0501CBC3" w14:textId="77777777" w:rsidR="00FD5442" w:rsidRDefault="00FD5442" w:rsidP="00FD5442">
      <w:pPr>
        <w:suppressLineNumbers/>
        <w:rPr>
          <w:b/>
          <w:lang w:val="en-US"/>
        </w:rPr>
      </w:pPr>
    </w:p>
    <w:p w14:paraId="187F2CF4" w14:textId="77777777" w:rsidR="002B05D6" w:rsidRPr="006041BF" w:rsidRDefault="006041BF" w:rsidP="00871B0F">
      <w:pPr>
        <w:suppressLineNumbers/>
        <w:rPr>
          <w:b/>
          <w:u w:val="single"/>
          <w:lang w:val="en-US"/>
        </w:rPr>
      </w:pPr>
      <w:r w:rsidRPr="006041BF">
        <w:rPr>
          <w:b/>
          <w:u w:val="single"/>
          <w:lang w:val="en-US"/>
        </w:rPr>
        <w:t>PART ONE: ANALYSIS</w:t>
      </w:r>
    </w:p>
    <w:p w14:paraId="61EC4DE7" w14:textId="77777777" w:rsidR="006041BF" w:rsidRDefault="006041BF" w:rsidP="00D64125">
      <w:pPr>
        <w:suppressLineNumbers/>
        <w:rPr>
          <w:rFonts w:ascii="Arial Narrow" w:hAnsi="Arial Narrow"/>
          <w:b/>
          <w:color w:val="DF302D"/>
          <w:sz w:val="28"/>
          <w:szCs w:val="28"/>
          <w:lang w:val="en-US"/>
        </w:rPr>
      </w:pPr>
    </w:p>
    <w:p w14:paraId="417578C6" w14:textId="77777777" w:rsidR="00D64125" w:rsidRPr="00D64125" w:rsidRDefault="00D64125" w:rsidP="00D64125">
      <w:pPr>
        <w:suppressLineNumbers/>
        <w:rPr>
          <w:rFonts w:ascii="Arial Narrow" w:hAnsi="Arial Narrow"/>
          <w:b/>
        </w:rPr>
      </w:pPr>
      <w:r w:rsidRPr="00F93F45">
        <w:rPr>
          <w:rFonts w:ascii="Arial Narrow" w:hAnsi="Arial Narrow"/>
          <w:b/>
          <w:color w:val="DF302D"/>
          <w:sz w:val="28"/>
          <w:szCs w:val="28"/>
          <w:lang w:val="en-US"/>
        </w:rPr>
        <w:t>Question 1</w:t>
      </w:r>
      <w:r w:rsidRPr="001D3EBB">
        <w:rPr>
          <w:rFonts w:ascii="Arial Narrow" w:hAnsi="Arial Narrow"/>
          <w:b/>
          <w:color w:val="DF302D"/>
          <w:lang w:val="en-US"/>
        </w:rPr>
        <w:t xml:space="preserve"> </w:t>
      </w:r>
      <w:r>
        <w:rPr>
          <w:rFonts w:ascii="Arial Narrow" w:hAnsi="Arial Narrow"/>
          <w:b/>
          <w:lang w:val="en-US"/>
        </w:rPr>
        <w:t xml:space="preserve">– </w:t>
      </w:r>
      <w:r w:rsidRPr="00D64125">
        <w:rPr>
          <w:rFonts w:ascii="Arial Narrow" w:hAnsi="Arial Narrow"/>
          <w:b/>
          <w:lang w:val="en-US"/>
        </w:rPr>
        <w:t xml:space="preserve">What happened? Why did the situation turned from being a rosy picture into being a nightmare? </w:t>
      </w:r>
      <w:proofErr w:type="spellStart"/>
      <w:r w:rsidRPr="00D64125">
        <w:rPr>
          <w:rFonts w:ascii="Arial Narrow" w:hAnsi="Arial Narrow"/>
          <w:b/>
        </w:rPr>
        <w:t>What</w:t>
      </w:r>
      <w:proofErr w:type="spellEnd"/>
      <w:r w:rsidRPr="00D64125">
        <w:rPr>
          <w:rFonts w:ascii="Arial Narrow" w:hAnsi="Arial Narrow"/>
          <w:b/>
        </w:rPr>
        <w:t xml:space="preserve"> </w:t>
      </w:r>
      <w:proofErr w:type="spellStart"/>
      <w:r w:rsidRPr="00D64125">
        <w:rPr>
          <w:rFonts w:ascii="Arial Narrow" w:hAnsi="Arial Narrow"/>
          <w:b/>
        </w:rPr>
        <w:t>mistakes</w:t>
      </w:r>
      <w:proofErr w:type="spellEnd"/>
      <w:r w:rsidRPr="00D64125">
        <w:rPr>
          <w:rFonts w:ascii="Arial Narrow" w:hAnsi="Arial Narrow"/>
          <w:b/>
        </w:rPr>
        <w:t xml:space="preserve"> </w:t>
      </w:r>
      <w:proofErr w:type="spellStart"/>
      <w:r w:rsidRPr="00D64125">
        <w:rPr>
          <w:rFonts w:ascii="Arial Narrow" w:hAnsi="Arial Narrow"/>
          <w:b/>
        </w:rPr>
        <w:t>did</w:t>
      </w:r>
      <w:proofErr w:type="spellEnd"/>
      <w:r w:rsidRPr="00D64125">
        <w:rPr>
          <w:rFonts w:ascii="Arial Narrow" w:hAnsi="Arial Narrow"/>
          <w:b/>
        </w:rPr>
        <w:t xml:space="preserve"> Ted </w:t>
      </w:r>
      <w:proofErr w:type="spellStart"/>
      <w:proofErr w:type="gramStart"/>
      <w:r w:rsidRPr="00D64125">
        <w:rPr>
          <w:rFonts w:ascii="Arial Narrow" w:hAnsi="Arial Narrow"/>
          <w:b/>
        </w:rPr>
        <w:t>make</w:t>
      </w:r>
      <w:proofErr w:type="spellEnd"/>
      <w:r w:rsidRPr="00D64125">
        <w:rPr>
          <w:rFonts w:ascii="Arial Narrow" w:hAnsi="Arial Narrow"/>
          <w:b/>
        </w:rPr>
        <w:t>?</w:t>
      </w:r>
      <w:proofErr w:type="gramEnd"/>
      <w:r w:rsidRPr="00D64125">
        <w:rPr>
          <w:rFonts w:ascii="Arial Narrow" w:hAnsi="Arial Narrow"/>
          <w:b/>
        </w:rPr>
        <w:t xml:space="preserve"> </w:t>
      </w:r>
    </w:p>
    <w:p w14:paraId="7175917E" w14:textId="77777777" w:rsidR="00335949" w:rsidRPr="00D64125" w:rsidRDefault="00335949" w:rsidP="00D64125">
      <w:pPr>
        <w:suppressLineNumbers/>
        <w:rPr>
          <w:lang w:val="en-US"/>
        </w:rPr>
      </w:pPr>
    </w:p>
    <w:p w14:paraId="465B8516" w14:textId="77777777" w:rsidR="00335949" w:rsidRPr="00765C38" w:rsidRDefault="00335949" w:rsidP="00871B0F">
      <w:pPr>
        <w:suppressLineNumbers/>
        <w:rPr>
          <w:rFonts w:ascii="Arial Narrow" w:hAnsi="Arial Narrow"/>
          <w:i/>
          <w:color w:val="000000" w:themeColor="text1"/>
          <w:u w:val="single"/>
          <w:lang w:val="en-US"/>
        </w:rPr>
      </w:pPr>
      <w:r w:rsidRPr="00765C38">
        <w:rPr>
          <w:rFonts w:ascii="Arial Narrow" w:hAnsi="Arial Narrow"/>
          <w:i/>
          <w:color w:val="000000" w:themeColor="text1"/>
          <w:u w:val="single"/>
          <w:lang w:val="en-US"/>
        </w:rPr>
        <w:t>Instructions</w:t>
      </w:r>
      <w:r w:rsidR="00F64206">
        <w:rPr>
          <w:rFonts w:ascii="Arial Narrow" w:hAnsi="Arial Narrow"/>
          <w:i/>
          <w:color w:val="000000" w:themeColor="text1"/>
          <w:u w:val="single"/>
          <w:lang w:val="en-US"/>
        </w:rPr>
        <w:t xml:space="preserve"> for question one</w:t>
      </w:r>
    </w:p>
    <w:p w14:paraId="66F243FF" w14:textId="77777777" w:rsidR="00FD5442" w:rsidRPr="00FD5442" w:rsidRDefault="00335949" w:rsidP="00871B0F">
      <w:pPr>
        <w:pStyle w:val="ListParagraph"/>
        <w:numPr>
          <w:ilvl w:val="0"/>
          <w:numId w:val="3"/>
        </w:numPr>
        <w:suppressLineNumbers/>
        <w:rPr>
          <w:rFonts w:ascii="Arial Narrow" w:hAnsi="Arial Narrow"/>
          <w:iCs/>
          <w:color w:val="000000" w:themeColor="text1"/>
          <w:lang w:val="en-US"/>
        </w:rPr>
      </w:pPr>
      <w:r w:rsidRPr="00FD5442">
        <w:rPr>
          <w:rFonts w:ascii="Arial Narrow" w:hAnsi="Arial Narrow"/>
          <w:b/>
          <w:iCs/>
          <w:color w:val="000000" w:themeColor="text1"/>
          <w:lang w:val="en-US"/>
        </w:rPr>
        <w:t xml:space="preserve">Please decide which characters </w:t>
      </w:r>
      <w:r w:rsidR="00BF4FF5" w:rsidRPr="00FD5442">
        <w:rPr>
          <w:rFonts w:ascii="Arial Narrow" w:hAnsi="Arial Narrow"/>
          <w:b/>
          <w:iCs/>
          <w:color w:val="000000" w:themeColor="text1"/>
          <w:lang w:val="en-US"/>
        </w:rPr>
        <w:t>and/</w:t>
      </w:r>
      <w:r w:rsidRPr="00FD5442">
        <w:rPr>
          <w:rFonts w:ascii="Arial Narrow" w:hAnsi="Arial Narrow"/>
          <w:b/>
          <w:iCs/>
          <w:color w:val="000000" w:themeColor="text1"/>
          <w:lang w:val="en-US"/>
        </w:rPr>
        <w:t xml:space="preserve">or group of characters play a key role </w:t>
      </w:r>
      <w:r w:rsidRPr="00FD5442">
        <w:rPr>
          <w:rFonts w:ascii="Arial Narrow" w:hAnsi="Arial Narrow"/>
          <w:bCs/>
          <w:iCs/>
          <w:color w:val="000000" w:themeColor="text1"/>
          <w:lang w:val="en-US"/>
        </w:rPr>
        <w:t xml:space="preserve">in the </w:t>
      </w:r>
      <w:r w:rsidR="00532BAF" w:rsidRPr="00FD5442">
        <w:rPr>
          <w:rFonts w:ascii="Arial Narrow" w:hAnsi="Arial Narrow"/>
          <w:bCs/>
          <w:iCs/>
          <w:color w:val="000000" w:themeColor="text1"/>
          <w:lang w:val="en-US"/>
        </w:rPr>
        <w:t>issue</w:t>
      </w:r>
      <w:r w:rsidRPr="00FD5442">
        <w:rPr>
          <w:rFonts w:ascii="Arial Narrow" w:hAnsi="Arial Narrow"/>
          <w:iCs/>
          <w:color w:val="000000" w:themeColor="text1"/>
          <w:lang w:val="en-US"/>
        </w:rPr>
        <w:t xml:space="preserve"> linked to the case</w:t>
      </w:r>
      <w:r w:rsidR="00532BAF" w:rsidRPr="00FD5442">
        <w:rPr>
          <w:rFonts w:ascii="Arial Narrow" w:hAnsi="Arial Narrow"/>
          <w:iCs/>
          <w:color w:val="000000" w:themeColor="text1"/>
          <w:lang w:val="en-US"/>
        </w:rPr>
        <w:t xml:space="preserve"> study</w:t>
      </w:r>
      <w:r w:rsidR="00E06917" w:rsidRPr="00FD5442">
        <w:rPr>
          <w:rFonts w:ascii="Arial Narrow" w:hAnsi="Arial Narrow"/>
          <w:iCs/>
          <w:color w:val="000000" w:themeColor="text1"/>
          <w:lang w:val="en-US"/>
        </w:rPr>
        <w:t xml:space="preserve">. </w:t>
      </w:r>
      <w:r w:rsidR="00F93F45" w:rsidRPr="00FD5442">
        <w:rPr>
          <w:rFonts w:ascii="Arial Narrow" w:hAnsi="Arial Narrow"/>
          <w:iCs/>
          <w:color w:val="000000" w:themeColor="text1"/>
          <w:lang w:val="en-US"/>
        </w:rPr>
        <w:t>List them in the chart below</w:t>
      </w:r>
      <w:r w:rsidRPr="00FD5442">
        <w:rPr>
          <w:rFonts w:ascii="Arial Narrow" w:hAnsi="Arial Narrow"/>
          <w:iCs/>
          <w:color w:val="000000" w:themeColor="text1"/>
          <w:lang w:val="en-US"/>
        </w:rPr>
        <w:t xml:space="preserve">. </w:t>
      </w:r>
    </w:p>
    <w:p w14:paraId="400D6FA3" w14:textId="11B5F313" w:rsidR="000B3EB7" w:rsidRPr="00FD5442" w:rsidRDefault="00FD5442" w:rsidP="00871B0F">
      <w:pPr>
        <w:pStyle w:val="ListParagraph"/>
        <w:numPr>
          <w:ilvl w:val="0"/>
          <w:numId w:val="3"/>
        </w:numPr>
        <w:suppressLineNumbers/>
        <w:rPr>
          <w:rFonts w:ascii="Arial Narrow" w:hAnsi="Arial Narrow"/>
          <w:iCs/>
          <w:color w:val="000000" w:themeColor="text1"/>
          <w:lang w:val="en-US"/>
        </w:rPr>
      </w:pPr>
      <w:r>
        <w:rPr>
          <w:rFonts w:ascii="Arial Narrow" w:hAnsi="Arial Narrow"/>
          <w:b/>
          <w:iCs/>
          <w:color w:val="000000" w:themeColor="text1"/>
          <w:lang w:val="en-US"/>
        </w:rPr>
        <w:t>R</w:t>
      </w:r>
      <w:r w:rsidR="00335949" w:rsidRPr="00FD5442">
        <w:rPr>
          <w:rFonts w:ascii="Arial Narrow" w:hAnsi="Arial Narrow"/>
          <w:b/>
          <w:iCs/>
          <w:color w:val="000000" w:themeColor="text1"/>
          <w:lang w:val="en-US"/>
        </w:rPr>
        <w:t xml:space="preserve">eplace </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NAME</w:t>
      </w:r>
      <w:r w:rsidR="00F93F45" w:rsidRPr="00FD5442">
        <w:rPr>
          <w:rFonts w:ascii="Arial Narrow" w:hAnsi="Arial Narrow"/>
          <w:b/>
          <w:iCs/>
          <w:color w:val="000000" w:themeColor="text1"/>
          <w:lang w:val="en-US"/>
        </w:rPr>
        <w:t>’</w:t>
      </w:r>
      <w:r w:rsidR="00335949" w:rsidRPr="00FD5442">
        <w:rPr>
          <w:rFonts w:ascii="Arial Narrow" w:hAnsi="Arial Narrow"/>
          <w:b/>
          <w:iCs/>
          <w:color w:val="000000" w:themeColor="text1"/>
          <w:lang w:val="en-US"/>
        </w:rPr>
        <w:t xml:space="preserve"> with the exact name of each character</w:t>
      </w:r>
      <w:r>
        <w:rPr>
          <w:rFonts w:ascii="Arial Narrow" w:hAnsi="Arial Narrow"/>
          <w:b/>
          <w:iCs/>
          <w:color w:val="000000" w:themeColor="text1"/>
          <w:lang w:val="en-US"/>
        </w:rPr>
        <w:t xml:space="preserve"> / group of characters</w:t>
      </w:r>
      <w:r w:rsidR="00335949" w:rsidRPr="00FD5442">
        <w:rPr>
          <w:rFonts w:ascii="Arial Narrow" w:hAnsi="Arial Narrow"/>
          <w:iCs/>
          <w:color w:val="000000" w:themeColor="text1"/>
          <w:lang w:val="en-US"/>
        </w:rPr>
        <w:t xml:space="preserve">. </w:t>
      </w:r>
    </w:p>
    <w:p w14:paraId="581D5B27" w14:textId="4203219D" w:rsidR="00532BAF" w:rsidRPr="00FD5442" w:rsidRDefault="00FD5442" w:rsidP="00135C3A">
      <w:pPr>
        <w:pStyle w:val="ListParagraph"/>
        <w:numPr>
          <w:ilvl w:val="0"/>
          <w:numId w:val="3"/>
        </w:numPr>
        <w:suppressLineNumbers/>
        <w:rPr>
          <w:rFonts w:ascii="Arial Narrow" w:hAnsi="Arial Narrow"/>
          <w:i/>
          <w:color w:val="000000" w:themeColor="text1"/>
          <w:lang w:val="en-US"/>
        </w:rPr>
      </w:pPr>
      <w:r w:rsidRPr="00FD5442">
        <w:rPr>
          <w:rFonts w:ascii="Arial Narrow" w:hAnsi="Arial Narrow"/>
          <w:iCs/>
          <w:color w:val="000000" w:themeColor="text1"/>
          <w:lang w:val="en-US"/>
        </w:rPr>
        <w:t>L</w:t>
      </w:r>
      <w:r w:rsidR="00335949" w:rsidRPr="00FD5442">
        <w:rPr>
          <w:rFonts w:ascii="Arial Narrow" w:hAnsi="Arial Narrow"/>
          <w:iCs/>
          <w:color w:val="000000" w:themeColor="text1"/>
          <w:lang w:val="en-US"/>
        </w:rPr>
        <w:t xml:space="preserve">ist </w:t>
      </w:r>
      <w:r w:rsidR="00F64206" w:rsidRPr="00FD5442">
        <w:rPr>
          <w:rFonts w:ascii="Arial Narrow" w:hAnsi="Arial Narrow"/>
          <w:iCs/>
          <w:color w:val="000000" w:themeColor="text1"/>
          <w:lang w:val="en-US"/>
        </w:rPr>
        <w:t>in the chart</w:t>
      </w:r>
      <w:r w:rsidR="00BD2122" w:rsidRPr="00FD5442">
        <w:rPr>
          <w:rFonts w:ascii="Arial Narrow" w:hAnsi="Arial Narrow"/>
          <w:iCs/>
          <w:color w:val="000000" w:themeColor="text1"/>
          <w:lang w:val="en-US"/>
        </w:rPr>
        <w:t xml:space="preserve"> below</w:t>
      </w:r>
      <w:r w:rsidR="00F64206" w:rsidRPr="00FD5442">
        <w:rPr>
          <w:rFonts w:ascii="Arial Narrow" w:hAnsi="Arial Narrow"/>
          <w:b/>
          <w:iCs/>
          <w:color w:val="000000" w:themeColor="text1"/>
          <w:lang w:val="en-US"/>
        </w:rPr>
        <w:t xml:space="preserve"> </w:t>
      </w:r>
      <w:r w:rsidR="00335949" w:rsidRPr="00FD5442">
        <w:rPr>
          <w:rFonts w:ascii="Arial Narrow" w:hAnsi="Arial Narrow"/>
          <w:b/>
          <w:iCs/>
          <w:color w:val="000000" w:themeColor="text1"/>
          <w:lang w:val="en-US"/>
        </w:rPr>
        <w:t>the positioning of each character</w:t>
      </w:r>
      <w:r w:rsidR="00BD2122" w:rsidRPr="00FD5442">
        <w:rPr>
          <w:rFonts w:ascii="Arial Narrow" w:hAnsi="Arial Narrow"/>
          <w:b/>
          <w:iCs/>
          <w:color w:val="000000" w:themeColor="text1"/>
          <w:lang w:val="en-US"/>
        </w:rPr>
        <w:t xml:space="preserve"> </w:t>
      </w:r>
      <w:r w:rsidR="00BD2122" w:rsidRPr="00FD5442">
        <w:rPr>
          <w:rFonts w:ascii="Arial Narrow" w:hAnsi="Arial Narrow"/>
          <w:iCs/>
          <w:color w:val="000000" w:themeColor="text1"/>
          <w:lang w:val="en-US"/>
        </w:rPr>
        <w:t>(ex: independent)</w:t>
      </w:r>
      <w:r w:rsidR="00335949" w:rsidRPr="00FD5442">
        <w:rPr>
          <w:rFonts w:ascii="Arial Narrow" w:hAnsi="Arial Narrow"/>
          <w:iCs/>
          <w:color w:val="000000" w:themeColor="text1"/>
          <w:lang w:val="en-US"/>
        </w:rPr>
        <w:t xml:space="preserve">. </w:t>
      </w:r>
    </w:p>
    <w:p w14:paraId="0D2D5F9A" w14:textId="3912670E" w:rsidR="00FD5442" w:rsidRDefault="00FD5442" w:rsidP="00FD5442">
      <w:pPr>
        <w:pStyle w:val="ListParagraph"/>
        <w:suppressLineNumbers/>
        <w:rPr>
          <w:rFonts w:ascii="Arial Narrow" w:hAnsi="Arial Narrow"/>
          <w:iCs/>
          <w:color w:val="000000" w:themeColor="text1"/>
          <w:lang w:val="en-US"/>
        </w:rPr>
      </w:pPr>
    </w:p>
    <w:p w14:paraId="12085E74" w14:textId="77777777" w:rsidR="00647650" w:rsidRPr="00647650" w:rsidRDefault="00647650" w:rsidP="00FD5442">
      <w:pPr>
        <w:pStyle w:val="ListParagraph"/>
        <w:suppressLineNumbers/>
        <w:rPr>
          <w:rFonts w:ascii="Arial Narrow" w:hAnsi="Arial Narrow"/>
          <w:iCs/>
          <w:color w:val="000000" w:themeColor="text1"/>
          <w:lang w:val="en-US"/>
        </w:rPr>
      </w:pPr>
    </w:p>
    <w:tbl>
      <w:tblPr>
        <w:tblStyle w:val="TableGrid"/>
        <w:tblW w:w="9356" w:type="dxa"/>
        <w:tblInd w:w="-289" w:type="dxa"/>
        <w:tblLook w:val="04A0" w:firstRow="1" w:lastRow="0" w:firstColumn="1" w:lastColumn="0" w:noHBand="0" w:noVBand="1"/>
      </w:tblPr>
      <w:tblGrid>
        <w:gridCol w:w="1783"/>
        <w:gridCol w:w="1524"/>
        <w:gridCol w:w="1522"/>
        <w:gridCol w:w="1541"/>
        <w:gridCol w:w="1523"/>
        <w:gridCol w:w="1463"/>
      </w:tblGrid>
      <w:tr w:rsidR="00002728" w:rsidRPr="00765C38" w14:paraId="7FF39442" w14:textId="77777777" w:rsidTr="00335949">
        <w:tc>
          <w:tcPr>
            <w:tcW w:w="1785" w:type="dxa"/>
            <w:tcBorders>
              <w:bottom w:val="single" w:sz="4" w:space="0" w:color="auto"/>
            </w:tcBorders>
            <w:shd w:val="solid" w:color="D9E2F3" w:themeColor="accent1" w:themeTint="33" w:fill="auto"/>
          </w:tcPr>
          <w:p w14:paraId="0AFD0BCB"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Dimensions / characters</w:t>
            </w:r>
          </w:p>
        </w:tc>
        <w:tc>
          <w:tcPr>
            <w:tcW w:w="1525" w:type="dxa"/>
            <w:shd w:val="solid" w:color="D9E2F3" w:themeColor="accent1" w:themeTint="33" w:fill="auto"/>
          </w:tcPr>
          <w:p w14:paraId="28BA250B" w14:textId="5A542780" w:rsidR="00335949" w:rsidRPr="00765C38" w:rsidRDefault="00002728" w:rsidP="00A429AE">
            <w:pPr>
              <w:suppressLineNumbers/>
              <w:rPr>
                <w:rFonts w:ascii="Arial Narrow" w:hAnsi="Arial Narrow"/>
                <w:lang w:val="en-US"/>
              </w:rPr>
            </w:pPr>
            <w:r>
              <w:rPr>
                <w:rFonts w:ascii="Arial Narrow" w:hAnsi="Arial Narrow"/>
                <w:lang w:val="en-US"/>
              </w:rPr>
              <w:t>Character # 1</w:t>
            </w:r>
            <w:r>
              <w:rPr>
                <w:rFonts w:ascii="Arial Narrow" w:hAnsi="Arial Narrow"/>
                <w:lang w:val="en-US"/>
              </w:rPr>
              <w:br/>
            </w:r>
            <w:r w:rsidR="00A429AE">
              <w:rPr>
                <w:rFonts w:ascii="Arial Narrow" w:hAnsi="Arial Narrow"/>
                <w:lang w:val="en-US"/>
              </w:rPr>
              <w:t>Ted Dorman</w:t>
            </w:r>
          </w:p>
        </w:tc>
        <w:tc>
          <w:tcPr>
            <w:tcW w:w="1525" w:type="dxa"/>
            <w:shd w:val="solid" w:color="D9E2F3" w:themeColor="accent1" w:themeTint="33" w:fill="auto"/>
          </w:tcPr>
          <w:p w14:paraId="082BD69D" w14:textId="7916905C" w:rsidR="00335949" w:rsidRPr="00765C38" w:rsidRDefault="00002728" w:rsidP="00335949">
            <w:pPr>
              <w:suppressLineNumbers/>
              <w:jc w:val="center"/>
              <w:rPr>
                <w:rFonts w:ascii="Arial Narrow" w:hAnsi="Arial Narrow"/>
                <w:lang w:val="en-US"/>
              </w:rPr>
            </w:pPr>
            <w:r>
              <w:rPr>
                <w:rFonts w:ascii="Arial Narrow" w:hAnsi="Arial Narrow"/>
                <w:lang w:val="en-US"/>
              </w:rPr>
              <w:t>Character # 2</w:t>
            </w:r>
            <w:r>
              <w:rPr>
                <w:rFonts w:ascii="Arial Narrow" w:hAnsi="Arial Narrow"/>
                <w:lang w:val="en-US"/>
              </w:rPr>
              <w:br/>
            </w:r>
            <w:r w:rsidR="00A429AE">
              <w:rPr>
                <w:rFonts w:ascii="Arial Narrow" w:hAnsi="Arial Narrow"/>
                <w:lang w:val="en-US"/>
              </w:rPr>
              <w:t>Kim Dorman</w:t>
            </w:r>
          </w:p>
        </w:tc>
        <w:tc>
          <w:tcPr>
            <w:tcW w:w="1525" w:type="dxa"/>
            <w:shd w:val="solid" w:color="D9E2F3" w:themeColor="accent1" w:themeTint="33" w:fill="auto"/>
          </w:tcPr>
          <w:p w14:paraId="14D500AE" w14:textId="684E33C6" w:rsidR="00335949" w:rsidRPr="00765C38" w:rsidRDefault="00002728" w:rsidP="00335949">
            <w:pPr>
              <w:suppressLineNumbers/>
              <w:jc w:val="center"/>
              <w:rPr>
                <w:rFonts w:ascii="Arial Narrow" w:hAnsi="Arial Narrow"/>
                <w:lang w:val="en-US"/>
              </w:rPr>
            </w:pPr>
            <w:r>
              <w:rPr>
                <w:rFonts w:ascii="Arial Narrow" w:hAnsi="Arial Narrow"/>
                <w:lang w:val="en-US"/>
              </w:rPr>
              <w:t>Character # 3</w:t>
            </w:r>
            <w:r>
              <w:rPr>
                <w:rFonts w:ascii="Arial Narrow" w:hAnsi="Arial Narrow"/>
                <w:lang w:val="en-US"/>
              </w:rPr>
              <w:br/>
            </w:r>
            <w:r w:rsidR="00A429AE">
              <w:rPr>
                <w:rFonts w:ascii="Arial Narrow" w:hAnsi="Arial Narrow"/>
                <w:lang w:val="en-US"/>
              </w:rPr>
              <w:t>Manuel Angel Menendez</w:t>
            </w:r>
          </w:p>
        </w:tc>
        <w:tc>
          <w:tcPr>
            <w:tcW w:w="1525" w:type="dxa"/>
            <w:shd w:val="solid" w:color="D9E2F3" w:themeColor="accent1" w:themeTint="33" w:fill="auto"/>
          </w:tcPr>
          <w:p w14:paraId="4A87DD2A" w14:textId="5DD10640" w:rsidR="00335949" w:rsidRPr="00765C38" w:rsidRDefault="00002728" w:rsidP="00335949">
            <w:pPr>
              <w:suppressLineNumbers/>
              <w:jc w:val="center"/>
              <w:rPr>
                <w:rFonts w:ascii="Arial Narrow" w:hAnsi="Arial Narrow"/>
                <w:lang w:val="en-US"/>
              </w:rPr>
            </w:pPr>
            <w:r>
              <w:rPr>
                <w:rFonts w:ascii="Arial Narrow" w:hAnsi="Arial Narrow"/>
                <w:lang w:val="en-US"/>
              </w:rPr>
              <w:t>Character # 4</w:t>
            </w:r>
            <w:r>
              <w:rPr>
                <w:rFonts w:ascii="Arial Narrow" w:hAnsi="Arial Narrow"/>
                <w:lang w:val="en-US"/>
              </w:rPr>
              <w:br/>
            </w:r>
            <w:r w:rsidR="00AD0542">
              <w:rPr>
                <w:rFonts w:ascii="Arial Narrow" w:hAnsi="Arial Narrow"/>
                <w:lang w:val="en-US"/>
              </w:rPr>
              <w:t>Supplier</w:t>
            </w:r>
          </w:p>
        </w:tc>
        <w:tc>
          <w:tcPr>
            <w:tcW w:w="1471" w:type="dxa"/>
            <w:shd w:val="solid" w:color="D9E2F3" w:themeColor="accent1" w:themeTint="33" w:fill="auto"/>
          </w:tcPr>
          <w:p w14:paraId="593C78CF" w14:textId="7219D4B4" w:rsidR="00680A4A" w:rsidRPr="00680A4A" w:rsidRDefault="00AD0542" w:rsidP="00680A4A">
            <w:pPr>
              <w:jc w:val="center"/>
              <w:rPr>
                <w:rFonts w:ascii="Arial Narrow" w:hAnsi="Arial Narrow"/>
                <w:lang w:val="en-US"/>
              </w:rPr>
            </w:pPr>
            <w:proofErr w:type="spellStart"/>
            <w:r>
              <w:rPr>
                <w:rFonts w:ascii="Arial Narrow" w:hAnsi="Arial Narrow"/>
                <w:lang w:val="en-US"/>
              </w:rPr>
              <w:t>etc</w:t>
            </w:r>
            <w:proofErr w:type="spellEnd"/>
          </w:p>
        </w:tc>
      </w:tr>
      <w:tr w:rsidR="00AD0542" w:rsidRPr="00765C38" w14:paraId="7386773C" w14:textId="77777777" w:rsidTr="00335949">
        <w:tc>
          <w:tcPr>
            <w:tcW w:w="1785" w:type="dxa"/>
            <w:shd w:val="solid" w:color="DEEAF6" w:themeColor="accent5" w:themeTint="33" w:fill="auto"/>
          </w:tcPr>
          <w:p w14:paraId="3E8B99DE"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Independent to interdependent</w:t>
            </w:r>
          </w:p>
        </w:tc>
        <w:tc>
          <w:tcPr>
            <w:tcW w:w="1525" w:type="dxa"/>
          </w:tcPr>
          <w:p w14:paraId="0C9AB716" w14:textId="6C1F1E23" w:rsidR="00335949" w:rsidRPr="00765C38" w:rsidRDefault="00AD0542" w:rsidP="00871B0F">
            <w:pPr>
              <w:suppressLineNumbers/>
              <w:rPr>
                <w:rFonts w:ascii="Arial Narrow" w:hAnsi="Arial Narrow"/>
                <w:lang w:val="en-US"/>
              </w:rPr>
            </w:pPr>
            <w:r>
              <w:rPr>
                <w:rFonts w:ascii="Arial Narrow" w:hAnsi="Arial Narrow"/>
                <w:lang w:val="en-US"/>
              </w:rPr>
              <w:t>Independent</w:t>
            </w:r>
          </w:p>
        </w:tc>
        <w:tc>
          <w:tcPr>
            <w:tcW w:w="1525" w:type="dxa"/>
          </w:tcPr>
          <w:p w14:paraId="266E8DE0" w14:textId="77777777" w:rsidR="00335949" w:rsidRPr="00765C38" w:rsidRDefault="00335949" w:rsidP="00871B0F">
            <w:pPr>
              <w:suppressLineNumbers/>
              <w:rPr>
                <w:rFonts w:ascii="Arial Narrow" w:hAnsi="Arial Narrow"/>
                <w:lang w:val="en-US"/>
              </w:rPr>
            </w:pPr>
          </w:p>
        </w:tc>
        <w:tc>
          <w:tcPr>
            <w:tcW w:w="1525" w:type="dxa"/>
          </w:tcPr>
          <w:p w14:paraId="7A459DC4" w14:textId="294AF378" w:rsidR="00335949" w:rsidRPr="00765C38" w:rsidRDefault="00AD0542" w:rsidP="00871B0F">
            <w:pPr>
              <w:suppressLineNumbers/>
              <w:rPr>
                <w:rFonts w:ascii="Arial Narrow" w:hAnsi="Arial Narrow"/>
                <w:lang w:val="en-US"/>
              </w:rPr>
            </w:pPr>
            <w:r>
              <w:rPr>
                <w:rFonts w:ascii="Arial Narrow" w:hAnsi="Arial Narrow"/>
                <w:lang w:val="en-US"/>
              </w:rPr>
              <w:t>Interdependent</w:t>
            </w:r>
          </w:p>
        </w:tc>
        <w:tc>
          <w:tcPr>
            <w:tcW w:w="1525" w:type="dxa"/>
          </w:tcPr>
          <w:p w14:paraId="5BC26EC6" w14:textId="77777777" w:rsidR="00335949" w:rsidRPr="00765C38" w:rsidRDefault="00335949" w:rsidP="00871B0F">
            <w:pPr>
              <w:suppressLineNumbers/>
              <w:rPr>
                <w:rFonts w:ascii="Arial Narrow" w:hAnsi="Arial Narrow"/>
                <w:lang w:val="en-US"/>
              </w:rPr>
            </w:pPr>
          </w:p>
        </w:tc>
        <w:tc>
          <w:tcPr>
            <w:tcW w:w="1471" w:type="dxa"/>
          </w:tcPr>
          <w:p w14:paraId="4D208476" w14:textId="77777777" w:rsidR="00335949" w:rsidRPr="00765C38" w:rsidRDefault="00335949" w:rsidP="00871B0F">
            <w:pPr>
              <w:suppressLineNumbers/>
              <w:rPr>
                <w:rFonts w:ascii="Arial Narrow" w:hAnsi="Arial Narrow"/>
                <w:lang w:val="en-US"/>
              </w:rPr>
            </w:pPr>
          </w:p>
        </w:tc>
      </w:tr>
      <w:tr w:rsidR="00AD0542" w:rsidRPr="00765C38" w14:paraId="7B28AC2A" w14:textId="77777777" w:rsidTr="00335949">
        <w:tc>
          <w:tcPr>
            <w:tcW w:w="1785" w:type="dxa"/>
            <w:shd w:val="solid" w:color="DEEAF6" w:themeColor="accent5" w:themeTint="33" w:fill="auto"/>
          </w:tcPr>
          <w:p w14:paraId="089926DF"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Egalitarian to status</w:t>
            </w:r>
          </w:p>
        </w:tc>
        <w:tc>
          <w:tcPr>
            <w:tcW w:w="1525" w:type="dxa"/>
          </w:tcPr>
          <w:p w14:paraId="7674E60A" w14:textId="49D90B2D" w:rsidR="00335949" w:rsidRPr="00765C38" w:rsidRDefault="00A429AE" w:rsidP="00871B0F">
            <w:pPr>
              <w:suppressLineNumbers/>
              <w:rPr>
                <w:rFonts w:ascii="Arial Narrow" w:hAnsi="Arial Narrow"/>
                <w:lang w:val="en-US"/>
              </w:rPr>
            </w:pPr>
            <w:r>
              <w:rPr>
                <w:rFonts w:ascii="Arial Narrow" w:hAnsi="Arial Narrow"/>
                <w:lang w:val="en-US"/>
              </w:rPr>
              <w:t>Egalitarian</w:t>
            </w:r>
          </w:p>
        </w:tc>
        <w:tc>
          <w:tcPr>
            <w:tcW w:w="1525" w:type="dxa"/>
          </w:tcPr>
          <w:p w14:paraId="7DAA1433" w14:textId="77777777" w:rsidR="00335949" w:rsidRPr="00765C38" w:rsidRDefault="00335949" w:rsidP="00871B0F">
            <w:pPr>
              <w:suppressLineNumbers/>
              <w:rPr>
                <w:rFonts w:ascii="Arial Narrow" w:hAnsi="Arial Narrow"/>
                <w:lang w:val="en-US"/>
              </w:rPr>
            </w:pPr>
          </w:p>
        </w:tc>
        <w:tc>
          <w:tcPr>
            <w:tcW w:w="1525" w:type="dxa"/>
          </w:tcPr>
          <w:p w14:paraId="00D5F16D" w14:textId="2F111D53" w:rsidR="00335949" w:rsidRPr="00765C38" w:rsidRDefault="00A429AE" w:rsidP="00871B0F">
            <w:pPr>
              <w:suppressLineNumbers/>
              <w:rPr>
                <w:rFonts w:ascii="Arial Narrow" w:hAnsi="Arial Narrow"/>
                <w:lang w:val="en-US"/>
              </w:rPr>
            </w:pPr>
            <w:r>
              <w:rPr>
                <w:rFonts w:ascii="Arial Narrow" w:hAnsi="Arial Narrow"/>
                <w:lang w:val="en-US"/>
              </w:rPr>
              <w:t>Status</w:t>
            </w:r>
          </w:p>
        </w:tc>
        <w:tc>
          <w:tcPr>
            <w:tcW w:w="1525" w:type="dxa"/>
          </w:tcPr>
          <w:p w14:paraId="2A9B90AE" w14:textId="77777777" w:rsidR="00335949" w:rsidRPr="00765C38" w:rsidRDefault="00335949" w:rsidP="00871B0F">
            <w:pPr>
              <w:suppressLineNumbers/>
              <w:rPr>
                <w:rFonts w:ascii="Arial Narrow" w:hAnsi="Arial Narrow"/>
                <w:lang w:val="en-US"/>
              </w:rPr>
            </w:pPr>
          </w:p>
        </w:tc>
        <w:tc>
          <w:tcPr>
            <w:tcW w:w="1471" w:type="dxa"/>
          </w:tcPr>
          <w:p w14:paraId="2D0A31E3" w14:textId="77777777" w:rsidR="00335949" w:rsidRPr="00765C38" w:rsidRDefault="00335949" w:rsidP="00871B0F">
            <w:pPr>
              <w:suppressLineNumbers/>
              <w:rPr>
                <w:rFonts w:ascii="Arial Narrow" w:hAnsi="Arial Narrow"/>
                <w:lang w:val="en-US"/>
              </w:rPr>
            </w:pPr>
          </w:p>
        </w:tc>
      </w:tr>
      <w:tr w:rsidR="00AD0542" w:rsidRPr="00765C38" w14:paraId="699072B0" w14:textId="77777777" w:rsidTr="002B05D6">
        <w:trPr>
          <w:trHeight w:val="576"/>
        </w:trPr>
        <w:tc>
          <w:tcPr>
            <w:tcW w:w="1785" w:type="dxa"/>
            <w:shd w:val="solid" w:color="DEEAF6" w:themeColor="accent5" w:themeTint="33" w:fill="auto"/>
          </w:tcPr>
          <w:p w14:paraId="6261AF8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Risk to certainty</w:t>
            </w:r>
          </w:p>
        </w:tc>
        <w:tc>
          <w:tcPr>
            <w:tcW w:w="1525" w:type="dxa"/>
          </w:tcPr>
          <w:p w14:paraId="589764E5" w14:textId="34B3ADBD" w:rsidR="00335949" w:rsidRPr="00765C38" w:rsidRDefault="00AD0542" w:rsidP="00871B0F">
            <w:pPr>
              <w:suppressLineNumbers/>
              <w:rPr>
                <w:rFonts w:ascii="Arial Narrow" w:hAnsi="Arial Narrow"/>
                <w:lang w:val="en-US"/>
              </w:rPr>
            </w:pPr>
            <w:r>
              <w:rPr>
                <w:rFonts w:ascii="Arial Narrow" w:hAnsi="Arial Narrow"/>
                <w:lang w:val="en-US"/>
              </w:rPr>
              <w:t>Risk</w:t>
            </w:r>
          </w:p>
        </w:tc>
        <w:tc>
          <w:tcPr>
            <w:tcW w:w="1525" w:type="dxa"/>
          </w:tcPr>
          <w:p w14:paraId="43068E64" w14:textId="7E0872EB" w:rsidR="00335949" w:rsidRPr="00765C38" w:rsidRDefault="002C7AF7" w:rsidP="00871B0F">
            <w:pPr>
              <w:suppressLineNumbers/>
              <w:rPr>
                <w:rFonts w:ascii="Arial Narrow" w:hAnsi="Arial Narrow"/>
                <w:lang w:val="en-US"/>
              </w:rPr>
            </w:pPr>
            <w:r>
              <w:rPr>
                <w:rFonts w:ascii="Arial Narrow" w:hAnsi="Arial Narrow"/>
                <w:lang w:val="en-US"/>
              </w:rPr>
              <w:t>Risk</w:t>
            </w:r>
          </w:p>
        </w:tc>
        <w:tc>
          <w:tcPr>
            <w:tcW w:w="1525" w:type="dxa"/>
          </w:tcPr>
          <w:p w14:paraId="6D916D10" w14:textId="0D734ED1" w:rsidR="00335949" w:rsidRPr="00765C38" w:rsidRDefault="00335949" w:rsidP="00871B0F">
            <w:pPr>
              <w:suppressLineNumbers/>
              <w:rPr>
                <w:rFonts w:ascii="Arial Narrow" w:hAnsi="Arial Narrow"/>
                <w:lang w:val="en-US"/>
              </w:rPr>
            </w:pPr>
          </w:p>
        </w:tc>
        <w:tc>
          <w:tcPr>
            <w:tcW w:w="1525" w:type="dxa"/>
          </w:tcPr>
          <w:p w14:paraId="7F11FDBD" w14:textId="77777777" w:rsidR="00335949" w:rsidRPr="00765C38" w:rsidRDefault="00335949" w:rsidP="00871B0F">
            <w:pPr>
              <w:suppressLineNumbers/>
              <w:rPr>
                <w:rFonts w:ascii="Arial Narrow" w:hAnsi="Arial Narrow"/>
                <w:lang w:val="en-US"/>
              </w:rPr>
            </w:pPr>
          </w:p>
        </w:tc>
        <w:tc>
          <w:tcPr>
            <w:tcW w:w="1471" w:type="dxa"/>
          </w:tcPr>
          <w:p w14:paraId="70403079" w14:textId="77777777" w:rsidR="00335949" w:rsidRPr="00765C38" w:rsidRDefault="00335949" w:rsidP="00871B0F">
            <w:pPr>
              <w:suppressLineNumbers/>
              <w:rPr>
                <w:rFonts w:ascii="Arial Narrow" w:hAnsi="Arial Narrow"/>
                <w:lang w:val="en-US"/>
              </w:rPr>
            </w:pPr>
          </w:p>
        </w:tc>
      </w:tr>
      <w:tr w:rsidR="00AD0542" w:rsidRPr="00765C38" w14:paraId="1AC3DE39" w14:textId="77777777" w:rsidTr="002B05D6">
        <w:trPr>
          <w:trHeight w:val="555"/>
        </w:trPr>
        <w:tc>
          <w:tcPr>
            <w:tcW w:w="1785" w:type="dxa"/>
            <w:shd w:val="solid" w:color="DEEAF6" w:themeColor="accent5" w:themeTint="33" w:fill="auto"/>
          </w:tcPr>
          <w:p w14:paraId="658CB6F5" w14:textId="77777777" w:rsidR="00335949" w:rsidRPr="00765C38" w:rsidRDefault="00335949" w:rsidP="00871B0F">
            <w:pPr>
              <w:suppressLineNumbers/>
              <w:rPr>
                <w:rFonts w:ascii="Arial Narrow" w:hAnsi="Arial Narrow"/>
                <w:lang w:val="en-US"/>
              </w:rPr>
            </w:pPr>
            <w:r w:rsidRPr="00765C38">
              <w:rPr>
                <w:rFonts w:ascii="Arial Narrow" w:hAnsi="Arial Narrow"/>
                <w:lang w:val="en-US"/>
              </w:rPr>
              <w:t>Direct to indirect</w:t>
            </w:r>
          </w:p>
        </w:tc>
        <w:tc>
          <w:tcPr>
            <w:tcW w:w="1525" w:type="dxa"/>
          </w:tcPr>
          <w:p w14:paraId="6253B9DB" w14:textId="7D5C8644" w:rsidR="00335949" w:rsidRPr="00765C38" w:rsidRDefault="00AD0542" w:rsidP="00871B0F">
            <w:pPr>
              <w:suppressLineNumbers/>
              <w:rPr>
                <w:rFonts w:ascii="Arial Narrow" w:hAnsi="Arial Narrow"/>
                <w:lang w:val="en-US"/>
              </w:rPr>
            </w:pPr>
            <w:r>
              <w:rPr>
                <w:rFonts w:ascii="Arial Narrow" w:hAnsi="Arial Narrow"/>
                <w:lang w:val="en-US"/>
              </w:rPr>
              <w:t>Direct</w:t>
            </w:r>
          </w:p>
        </w:tc>
        <w:tc>
          <w:tcPr>
            <w:tcW w:w="1525" w:type="dxa"/>
          </w:tcPr>
          <w:p w14:paraId="410DF321" w14:textId="77777777" w:rsidR="00335949" w:rsidRPr="00765C38" w:rsidRDefault="00335949" w:rsidP="00871B0F">
            <w:pPr>
              <w:suppressLineNumbers/>
              <w:rPr>
                <w:rFonts w:ascii="Arial Narrow" w:hAnsi="Arial Narrow"/>
                <w:lang w:val="en-US"/>
              </w:rPr>
            </w:pPr>
          </w:p>
        </w:tc>
        <w:tc>
          <w:tcPr>
            <w:tcW w:w="1525" w:type="dxa"/>
          </w:tcPr>
          <w:p w14:paraId="4F351A65" w14:textId="1D005C49" w:rsidR="00335949" w:rsidRPr="00765C38" w:rsidRDefault="00AD0542" w:rsidP="00871B0F">
            <w:pPr>
              <w:suppressLineNumbers/>
              <w:rPr>
                <w:rFonts w:ascii="Arial Narrow" w:hAnsi="Arial Narrow"/>
                <w:lang w:val="en-US"/>
              </w:rPr>
            </w:pPr>
            <w:r>
              <w:rPr>
                <w:rFonts w:ascii="Arial Narrow" w:hAnsi="Arial Narrow"/>
                <w:lang w:val="en-US"/>
              </w:rPr>
              <w:t>Indirect</w:t>
            </w:r>
          </w:p>
        </w:tc>
        <w:tc>
          <w:tcPr>
            <w:tcW w:w="1525" w:type="dxa"/>
          </w:tcPr>
          <w:p w14:paraId="434273A0" w14:textId="77777777" w:rsidR="00335949" w:rsidRPr="00765C38" w:rsidRDefault="00335949" w:rsidP="00871B0F">
            <w:pPr>
              <w:suppressLineNumbers/>
              <w:rPr>
                <w:rFonts w:ascii="Arial Narrow" w:hAnsi="Arial Narrow"/>
                <w:lang w:val="en-US"/>
              </w:rPr>
            </w:pPr>
          </w:p>
        </w:tc>
        <w:tc>
          <w:tcPr>
            <w:tcW w:w="1471" w:type="dxa"/>
          </w:tcPr>
          <w:p w14:paraId="675AA048" w14:textId="77777777" w:rsidR="00335949" w:rsidRPr="00765C38" w:rsidRDefault="00335949" w:rsidP="00871B0F">
            <w:pPr>
              <w:suppressLineNumbers/>
              <w:rPr>
                <w:rFonts w:ascii="Arial Narrow" w:hAnsi="Arial Narrow"/>
                <w:lang w:val="en-US"/>
              </w:rPr>
            </w:pPr>
          </w:p>
        </w:tc>
      </w:tr>
      <w:tr w:rsidR="00AD0542" w:rsidRPr="00765C38" w14:paraId="6B695D68" w14:textId="77777777" w:rsidTr="00335949">
        <w:tc>
          <w:tcPr>
            <w:tcW w:w="1785" w:type="dxa"/>
            <w:shd w:val="solid" w:color="DEEAF6" w:themeColor="accent5" w:themeTint="33" w:fill="auto"/>
          </w:tcPr>
          <w:p w14:paraId="6730F20B"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Task to relationship</w:t>
            </w:r>
          </w:p>
        </w:tc>
        <w:tc>
          <w:tcPr>
            <w:tcW w:w="1525" w:type="dxa"/>
          </w:tcPr>
          <w:p w14:paraId="5BC278D2" w14:textId="3471D031" w:rsidR="00335949" w:rsidRPr="00765C38" w:rsidRDefault="00AD0542" w:rsidP="00335949">
            <w:pPr>
              <w:suppressLineNumbers/>
              <w:rPr>
                <w:rFonts w:ascii="Arial Narrow" w:hAnsi="Arial Narrow"/>
                <w:lang w:val="en-US"/>
              </w:rPr>
            </w:pPr>
            <w:r>
              <w:rPr>
                <w:rFonts w:ascii="Arial Narrow" w:hAnsi="Arial Narrow"/>
                <w:lang w:val="en-US"/>
              </w:rPr>
              <w:t>Task</w:t>
            </w:r>
          </w:p>
        </w:tc>
        <w:tc>
          <w:tcPr>
            <w:tcW w:w="1525" w:type="dxa"/>
          </w:tcPr>
          <w:p w14:paraId="4EA1EE8C" w14:textId="77777777" w:rsidR="00335949" w:rsidRPr="00765C38" w:rsidRDefault="00335949" w:rsidP="00335949">
            <w:pPr>
              <w:suppressLineNumbers/>
              <w:rPr>
                <w:rFonts w:ascii="Arial Narrow" w:hAnsi="Arial Narrow"/>
                <w:lang w:val="en-US"/>
              </w:rPr>
            </w:pPr>
          </w:p>
        </w:tc>
        <w:tc>
          <w:tcPr>
            <w:tcW w:w="1525" w:type="dxa"/>
          </w:tcPr>
          <w:p w14:paraId="35495E08" w14:textId="57C401E3" w:rsidR="00335949" w:rsidRPr="00765C38" w:rsidRDefault="00AD0542" w:rsidP="00335949">
            <w:pPr>
              <w:suppressLineNumbers/>
              <w:rPr>
                <w:rFonts w:ascii="Arial Narrow" w:hAnsi="Arial Narrow"/>
                <w:lang w:val="en-US"/>
              </w:rPr>
            </w:pPr>
            <w:r>
              <w:rPr>
                <w:rFonts w:ascii="Arial Narrow" w:hAnsi="Arial Narrow"/>
                <w:lang w:val="en-US"/>
              </w:rPr>
              <w:t>Relationship</w:t>
            </w:r>
          </w:p>
        </w:tc>
        <w:tc>
          <w:tcPr>
            <w:tcW w:w="1525" w:type="dxa"/>
          </w:tcPr>
          <w:p w14:paraId="5AA92555" w14:textId="42A9CB9A" w:rsidR="00335949" w:rsidRPr="00765C38" w:rsidRDefault="00AD0542" w:rsidP="00335949">
            <w:pPr>
              <w:suppressLineNumbers/>
              <w:rPr>
                <w:rFonts w:ascii="Arial Narrow" w:hAnsi="Arial Narrow"/>
                <w:lang w:val="en-US"/>
              </w:rPr>
            </w:pPr>
            <w:r>
              <w:rPr>
                <w:rFonts w:ascii="Arial Narrow" w:hAnsi="Arial Narrow"/>
                <w:lang w:val="en-US"/>
              </w:rPr>
              <w:t>Relationship</w:t>
            </w:r>
          </w:p>
        </w:tc>
        <w:tc>
          <w:tcPr>
            <w:tcW w:w="1471" w:type="dxa"/>
          </w:tcPr>
          <w:p w14:paraId="260A1236" w14:textId="77777777" w:rsidR="00335949" w:rsidRPr="00765C38" w:rsidRDefault="00335949" w:rsidP="00335949">
            <w:pPr>
              <w:suppressLineNumbers/>
              <w:rPr>
                <w:rFonts w:ascii="Arial Narrow" w:hAnsi="Arial Narrow"/>
                <w:lang w:val="en-US"/>
              </w:rPr>
            </w:pPr>
          </w:p>
        </w:tc>
      </w:tr>
      <w:tr w:rsidR="00AD0542" w:rsidRPr="00765C38" w14:paraId="630E8D8F" w14:textId="77777777" w:rsidTr="00335949">
        <w:tc>
          <w:tcPr>
            <w:tcW w:w="1785" w:type="dxa"/>
            <w:shd w:val="solid" w:color="DEEAF6" w:themeColor="accent5" w:themeTint="33" w:fill="auto"/>
          </w:tcPr>
          <w:p w14:paraId="44315D09"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Low to high context</w:t>
            </w:r>
          </w:p>
        </w:tc>
        <w:tc>
          <w:tcPr>
            <w:tcW w:w="1525" w:type="dxa"/>
          </w:tcPr>
          <w:p w14:paraId="34CAFEA8" w14:textId="27F6792E" w:rsidR="00335949" w:rsidRPr="00765C38" w:rsidRDefault="00AD0542" w:rsidP="00335949">
            <w:pPr>
              <w:suppressLineNumbers/>
              <w:rPr>
                <w:rFonts w:ascii="Arial Narrow" w:hAnsi="Arial Narrow"/>
                <w:lang w:val="en-US"/>
              </w:rPr>
            </w:pPr>
            <w:r>
              <w:rPr>
                <w:rFonts w:ascii="Arial Narrow" w:hAnsi="Arial Narrow"/>
                <w:lang w:val="en-US"/>
              </w:rPr>
              <w:t>Low Context</w:t>
            </w:r>
          </w:p>
        </w:tc>
        <w:tc>
          <w:tcPr>
            <w:tcW w:w="1525" w:type="dxa"/>
          </w:tcPr>
          <w:p w14:paraId="6A984B72" w14:textId="77777777" w:rsidR="00335949" w:rsidRPr="00765C38" w:rsidRDefault="00335949" w:rsidP="00335949">
            <w:pPr>
              <w:suppressLineNumbers/>
              <w:rPr>
                <w:rFonts w:ascii="Arial Narrow" w:hAnsi="Arial Narrow"/>
                <w:lang w:val="en-US"/>
              </w:rPr>
            </w:pPr>
          </w:p>
        </w:tc>
        <w:tc>
          <w:tcPr>
            <w:tcW w:w="1525" w:type="dxa"/>
          </w:tcPr>
          <w:p w14:paraId="6F933B23" w14:textId="49345817" w:rsidR="00335949" w:rsidRPr="00765C38" w:rsidRDefault="00AD0542" w:rsidP="00335949">
            <w:pPr>
              <w:suppressLineNumbers/>
              <w:rPr>
                <w:rFonts w:ascii="Arial Narrow" w:hAnsi="Arial Narrow"/>
                <w:lang w:val="en-US"/>
              </w:rPr>
            </w:pPr>
            <w:r>
              <w:rPr>
                <w:rFonts w:ascii="Arial Narrow" w:hAnsi="Arial Narrow"/>
                <w:lang w:val="en-US"/>
              </w:rPr>
              <w:t>High Context</w:t>
            </w:r>
          </w:p>
        </w:tc>
        <w:tc>
          <w:tcPr>
            <w:tcW w:w="1525" w:type="dxa"/>
          </w:tcPr>
          <w:p w14:paraId="7E50AF0A" w14:textId="77777777" w:rsidR="00335949" w:rsidRPr="00765C38" w:rsidRDefault="00335949" w:rsidP="00335949">
            <w:pPr>
              <w:suppressLineNumbers/>
              <w:rPr>
                <w:rFonts w:ascii="Arial Narrow" w:hAnsi="Arial Narrow"/>
                <w:lang w:val="en-US"/>
              </w:rPr>
            </w:pPr>
          </w:p>
        </w:tc>
        <w:tc>
          <w:tcPr>
            <w:tcW w:w="1471" w:type="dxa"/>
          </w:tcPr>
          <w:p w14:paraId="78580040" w14:textId="77777777" w:rsidR="00335949" w:rsidRPr="00765C38" w:rsidRDefault="00335949" w:rsidP="00335949">
            <w:pPr>
              <w:suppressLineNumbers/>
              <w:rPr>
                <w:rFonts w:ascii="Arial Narrow" w:hAnsi="Arial Narrow"/>
                <w:lang w:val="en-US"/>
              </w:rPr>
            </w:pPr>
          </w:p>
        </w:tc>
      </w:tr>
      <w:tr w:rsidR="00AD0542" w:rsidRPr="00765C38" w14:paraId="0FE1DC1A" w14:textId="77777777" w:rsidTr="00335949">
        <w:tc>
          <w:tcPr>
            <w:tcW w:w="1785" w:type="dxa"/>
            <w:shd w:val="solid" w:color="DEEAF6" w:themeColor="accent5" w:themeTint="33" w:fill="auto"/>
          </w:tcPr>
          <w:p w14:paraId="40599FF5" w14:textId="77777777" w:rsidR="00335949" w:rsidRPr="00765C38" w:rsidRDefault="00335949" w:rsidP="00335949">
            <w:pPr>
              <w:suppressLineNumbers/>
              <w:rPr>
                <w:rFonts w:ascii="Arial Narrow" w:hAnsi="Arial Narrow"/>
                <w:lang w:val="en-US"/>
              </w:rPr>
            </w:pPr>
            <w:r w:rsidRPr="00765C38">
              <w:rPr>
                <w:rFonts w:ascii="Arial Narrow" w:hAnsi="Arial Narrow"/>
                <w:lang w:val="en-US"/>
              </w:rPr>
              <w:t>Monochronic to polychronic</w:t>
            </w:r>
          </w:p>
        </w:tc>
        <w:tc>
          <w:tcPr>
            <w:tcW w:w="1525" w:type="dxa"/>
          </w:tcPr>
          <w:p w14:paraId="495A6141" w14:textId="66B2F9EE" w:rsidR="00335949" w:rsidRPr="00765C38" w:rsidRDefault="00AD0542" w:rsidP="00335949">
            <w:pPr>
              <w:suppressLineNumbers/>
              <w:rPr>
                <w:rFonts w:ascii="Arial Narrow" w:hAnsi="Arial Narrow"/>
                <w:lang w:val="en-US"/>
              </w:rPr>
            </w:pPr>
            <w:r>
              <w:rPr>
                <w:rFonts w:ascii="Arial Narrow" w:hAnsi="Arial Narrow"/>
                <w:lang w:val="en-US"/>
              </w:rPr>
              <w:t>Monochronic</w:t>
            </w:r>
          </w:p>
        </w:tc>
        <w:tc>
          <w:tcPr>
            <w:tcW w:w="1525" w:type="dxa"/>
          </w:tcPr>
          <w:p w14:paraId="2B51DFFE" w14:textId="77777777" w:rsidR="00335949" w:rsidRPr="00765C38" w:rsidRDefault="00335949" w:rsidP="00335949">
            <w:pPr>
              <w:suppressLineNumbers/>
              <w:rPr>
                <w:rFonts w:ascii="Arial Narrow" w:hAnsi="Arial Narrow"/>
                <w:lang w:val="en-US"/>
              </w:rPr>
            </w:pPr>
          </w:p>
        </w:tc>
        <w:tc>
          <w:tcPr>
            <w:tcW w:w="1525" w:type="dxa"/>
          </w:tcPr>
          <w:p w14:paraId="7F0AE3E5" w14:textId="7A12CA10" w:rsidR="00335949" w:rsidRPr="00765C38" w:rsidRDefault="00AD0542" w:rsidP="00335949">
            <w:pPr>
              <w:suppressLineNumbers/>
              <w:rPr>
                <w:rFonts w:ascii="Arial Narrow" w:hAnsi="Arial Narrow"/>
                <w:lang w:val="en-US"/>
              </w:rPr>
            </w:pPr>
            <w:r>
              <w:rPr>
                <w:rFonts w:ascii="Arial Narrow" w:hAnsi="Arial Narrow"/>
                <w:lang w:val="en-US"/>
              </w:rPr>
              <w:t>Polychronic</w:t>
            </w:r>
          </w:p>
        </w:tc>
        <w:tc>
          <w:tcPr>
            <w:tcW w:w="1525" w:type="dxa"/>
          </w:tcPr>
          <w:p w14:paraId="5FD5B31D" w14:textId="77777777" w:rsidR="00335949" w:rsidRPr="00765C38" w:rsidRDefault="00335949" w:rsidP="00335949">
            <w:pPr>
              <w:suppressLineNumbers/>
              <w:rPr>
                <w:rFonts w:ascii="Arial Narrow" w:hAnsi="Arial Narrow"/>
                <w:lang w:val="en-US"/>
              </w:rPr>
            </w:pPr>
          </w:p>
        </w:tc>
        <w:tc>
          <w:tcPr>
            <w:tcW w:w="1471" w:type="dxa"/>
          </w:tcPr>
          <w:p w14:paraId="2445412B" w14:textId="77777777" w:rsidR="00335949" w:rsidRPr="00765C38" w:rsidRDefault="00335949" w:rsidP="00335949">
            <w:pPr>
              <w:suppressLineNumbers/>
              <w:rPr>
                <w:rFonts w:ascii="Arial Narrow" w:hAnsi="Arial Narrow"/>
                <w:lang w:val="en-US"/>
              </w:rPr>
            </w:pPr>
          </w:p>
        </w:tc>
      </w:tr>
    </w:tbl>
    <w:p w14:paraId="7F35253B" w14:textId="77777777" w:rsidR="00FD5442" w:rsidRDefault="00FD5442" w:rsidP="00871B0F">
      <w:pPr>
        <w:suppressLineNumbers/>
        <w:rPr>
          <w:rFonts w:ascii="Arial Narrow" w:hAnsi="Arial Narrow"/>
          <w:lang w:val="en-US"/>
        </w:rPr>
      </w:pPr>
    </w:p>
    <w:p w14:paraId="159093FB" w14:textId="77777777" w:rsidR="00647650" w:rsidRDefault="00647650" w:rsidP="00871B0F">
      <w:pPr>
        <w:suppressLineNumbers/>
        <w:rPr>
          <w:rFonts w:ascii="Arial Narrow" w:hAnsi="Arial Narrow"/>
          <w:lang w:val="en-US"/>
        </w:rPr>
      </w:pPr>
    </w:p>
    <w:p w14:paraId="4B9FA858" w14:textId="77777777" w:rsidR="00647650" w:rsidRDefault="00647650" w:rsidP="00871B0F">
      <w:pPr>
        <w:suppressLineNumbers/>
        <w:rPr>
          <w:rFonts w:ascii="Arial Narrow" w:hAnsi="Arial Narrow"/>
          <w:lang w:val="en-US"/>
        </w:rPr>
      </w:pPr>
    </w:p>
    <w:p w14:paraId="6790CCEC" w14:textId="77777777" w:rsidR="00647650" w:rsidRDefault="00647650" w:rsidP="00871B0F">
      <w:pPr>
        <w:suppressLineNumbers/>
        <w:rPr>
          <w:rFonts w:ascii="Arial Narrow" w:hAnsi="Arial Narrow"/>
          <w:lang w:val="en-US"/>
        </w:rPr>
      </w:pPr>
    </w:p>
    <w:p w14:paraId="417AEF90" w14:textId="40A70579" w:rsidR="006041BF" w:rsidRDefault="006041BF" w:rsidP="00871B0F">
      <w:pPr>
        <w:suppressLineNumbers/>
        <w:rPr>
          <w:rFonts w:ascii="Arial Narrow" w:hAnsi="Arial Narrow"/>
          <w:lang w:val="en-US"/>
        </w:rPr>
      </w:pPr>
      <w:r>
        <w:rPr>
          <w:rFonts w:ascii="Arial Narrow" w:hAnsi="Arial Narrow"/>
          <w:lang w:val="en-US"/>
        </w:rPr>
        <w:t>Use as many characters or group of characters as necessary. The numbers indicated</w:t>
      </w:r>
      <w:r w:rsidR="00532BAF" w:rsidRPr="00532BAF">
        <w:rPr>
          <w:rFonts w:ascii="Arial Narrow" w:hAnsi="Arial Narrow"/>
          <w:lang w:val="en-US"/>
        </w:rPr>
        <w:t xml:space="preserve"> </w:t>
      </w:r>
      <w:r w:rsidR="00647650">
        <w:rPr>
          <w:rFonts w:ascii="Arial Narrow" w:hAnsi="Arial Narrow"/>
          <w:lang w:val="en-US"/>
        </w:rPr>
        <w:t>below</w:t>
      </w:r>
      <w:r w:rsidR="00532BAF">
        <w:rPr>
          <w:rFonts w:ascii="Arial Narrow" w:hAnsi="Arial Narrow"/>
          <w:lang w:val="en-US"/>
        </w:rPr>
        <w:t xml:space="preserve"> (#1, #2 etc.)</w:t>
      </w:r>
      <w:r>
        <w:rPr>
          <w:rFonts w:ascii="Arial Narrow" w:hAnsi="Arial Narrow"/>
          <w:lang w:val="en-US"/>
        </w:rPr>
        <w:t xml:space="preserve"> are </w:t>
      </w:r>
      <w:r w:rsidR="00B62613">
        <w:rPr>
          <w:rFonts w:ascii="Arial Narrow" w:hAnsi="Arial Narrow"/>
          <w:lang w:val="en-US"/>
        </w:rPr>
        <w:t>given only as an example</w:t>
      </w:r>
      <w:r>
        <w:rPr>
          <w:rFonts w:ascii="Arial Narrow" w:hAnsi="Arial Narrow"/>
          <w:lang w:val="en-US"/>
        </w:rPr>
        <w:t>.</w:t>
      </w:r>
    </w:p>
    <w:p w14:paraId="4481B2AF" w14:textId="77777777" w:rsidR="00E41AAA" w:rsidRDefault="00E41AAA" w:rsidP="00871B0F">
      <w:pPr>
        <w:suppressLineNumbers/>
        <w:rPr>
          <w:rFonts w:ascii="Arial Narrow" w:hAnsi="Arial Narrow"/>
          <w:b/>
          <w:sz w:val="28"/>
          <w:szCs w:val="28"/>
          <w:lang w:val="en-US"/>
        </w:rPr>
      </w:pPr>
    </w:p>
    <w:p w14:paraId="3EB0C249" w14:textId="3F72825A" w:rsidR="00B62613" w:rsidRPr="00FD5442" w:rsidRDefault="000D2A33" w:rsidP="00871B0F">
      <w:pPr>
        <w:suppressLineNumbers/>
        <w:rPr>
          <w:rFonts w:ascii="Arial Narrow" w:hAnsi="Arial Narrow"/>
          <w:b/>
          <w:u w:val="single"/>
          <w:lang w:val="en-US"/>
        </w:rPr>
      </w:pPr>
      <w:r>
        <w:rPr>
          <w:rFonts w:ascii="Arial Narrow" w:hAnsi="Arial Narrow"/>
          <w:b/>
          <w:u w:val="single"/>
          <w:lang w:val="en-US"/>
        </w:rPr>
        <w:t>Cite as many p</w:t>
      </w:r>
      <w:r w:rsidR="00FD5442" w:rsidRPr="00FD5442">
        <w:rPr>
          <w:rFonts w:ascii="Arial Narrow" w:hAnsi="Arial Narrow"/>
          <w:b/>
          <w:u w:val="single"/>
          <w:lang w:val="en-US"/>
        </w:rPr>
        <w:t xml:space="preserve">roofs </w:t>
      </w:r>
      <w:r>
        <w:rPr>
          <w:rFonts w:ascii="Arial Narrow" w:hAnsi="Arial Narrow"/>
          <w:b/>
          <w:u w:val="single"/>
          <w:lang w:val="en-US"/>
        </w:rPr>
        <w:t xml:space="preserve">(text excerpts) as possible </w:t>
      </w:r>
      <w:r w:rsidR="00FD5442" w:rsidRPr="00FD5442">
        <w:rPr>
          <w:rFonts w:ascii="Arial Narrow" w:hAnsi="Arial Narrow"/>
          <w:b/>
          <w:u w:val="single"/>
          <w:lang w:val="en-US"/>
        </w:rPr>
        <w:t>from the case study for each dimension</w:t>
      </w:r>
      <w:r w:rsidR="00FD5442">
        <w:rPr>
          <w:rFonts w:ascii="Arial Narrow" w:hAnsi="Arial Narrow"/>
          <w:b/>
          <w:u w:val="single"/>
          <w:lang w:val="en-US"/>
        </w:rPr>
        <w:t xml:space="preserve"> (</w:t>
      </w:r>
      <w:r w:rsidR="00FD5442" w:rsidRPr="00FD5442">
        <w:rPr>
          <w:rFonts w:ascii="Arial Narrow" w:hAnsi="Arial Narrow"/>
          <w:b/>
          <w:u w:val="single"/>
          <w:lang w:val="en-US"/>
        </w:rPr>
        <w:t>If you don’t have enough evidence, say so</w:t>
      </w:r>
      <w:r w:rsidR="00FD5442">
        <w:rPr>
          <w:rFonts w:ascii="Arial Narrow" w:hAnsi="Arial Narrow"/>
          <w:b/>
          <w:u w:val="single"/>
          <w:lang w:val="en-US"/>
        </w:rPr>
        <w:t>)</w:t>
      </w:r>
      <w:r>
        <w:rPr>
          <w:rFonts w:ascii="Arial Narrow" w:hAnsi="Arial Narrow"/>
          <w:b/>
          <w:u w:val="single"/>
          <w:lang w:val="en-US"/>
        </w:rPr>
        <w:t xml:space="preserve">. </w:t>
      </w:r>
      <w:r w:rsidR="00647650">
        <w:rPr>
          <w:rFonts w:ascii="Arial Narrow" w:hAnsi="Arial Narrow"/>
          <w:b/>
          <w:u w:val="single"/>
          <w:lang w:val="en-US"/>
        </w:rPr>
        <w:t>C</w:t>
      </w:r>
      <w:r>
        <w:rPr>
          <w:rFonts w:ascii="Arial Narrow" w:hAnsi="Arial Narrow"/>
          <w:b/>
          <w:u w:val="single"/>
          <w:lang w:val="en-US"/>
        </w:rPr>
        <w:t>ite the lines concerned, including the beginning and the end of the text.</w:t>
      </w:r>
    </w:p>
    <w:p w14:paraId="423BEFCE" w14:textId="2D158C50" w:rsidR="00FD5442" w:rsidRDefault="00FD5442" w:rsidP="00871B0F">
      <w:pPr>
        <w:suppressLineNumbers/>
        <w:rPr>
          <w:rFonts w:ascii="Arial Narrow" w:hAnsi="Arial Narrow"/>
          <w:b/>
          <w:sz w:val="28"/>
          <w:szCs w:val="28"/>
          <w:lang w:val="en-US"/>
        </w:rPr>
      </w:pPr>
    </w:p>
    <w:p w14:paraId="2EB4A1BF" w14:textId="77777777" w:rsidR="00647650" w:rsidRDefault="00647650" w:rsidP="00871B0F">
      <w:pPr>
        <w:suppressLineNumbers/>
        <w:rPr>
          <w:rFonts w:ascii="Arial Narrow" w:hAnsi="Arial Narrow"/>
          <w:b/>
          <w:sz w:val="28"/>
          <w:szCs w:val="28"/>
          <w:lang w:val="en-US"/>
        </w:rPr>
      </w:pPr>
    </w:p>
    <w:p w14:paraId="1E1A34C7" w14:textId="73C10F7E" w:rsidR="000B3EB7" w:rsidRPr="000B3EB7" w:rsidRDefault="000B3EB7" w:rsidP="00871B0F">
      <w:pPr>
        <w:suppressLineNumbers/>
        <w:rPr>
          <w:rFonts w:ascii="Arial Narrow" w:hAnsi="Arial Narrow"/>
          <w:b/>
          <w:sz w:val="28"/>
          <w:szCs w:val="28"/>
          <w:lang w:val="en-US"/>
        </w:rPr>
      </w:pPr>
      <w:r w:rsidRPr="00E41AAA">
        <w:rPr>
          <w:rFonts w:ascii="Arial Narrow" w:hAnsi="Arial Narrow"/>
          <w:b/>
          <w:color w:val="FF0000"/>
          <w:sz w:val="28"/>
          <w:szCs w:val="28"/>
          <w:lang w:val="en-US"/>
        </w:rPr>
        <w:t xml:space="preserve">Character #1: </w:t>
      </w:r>
      <w:r w:rsidR="00AD0542">
        <w:rPr>
          <w:rFonts w:ascii="Arial Narrow" w:hAnsi="Arial Narrow"/>
          <w:b/>
          <w:sz w:val="28"/>
          <w:szCs w:val="28"/>
          <w:lang w:val="en-US"/>
        </w:rPr>
        <w:t>Ted Dorman</w:t>
      </w:r>
      <w:r w:rsidRPr="000B3EB7">
        <w:rPr>
          <w:rFonts w:ascii="Arial Narrow" w:hAnsi="Arial Narrow"/>
          <w:b/>
          <w:sz w:val="28"/>
          <w:szCs w:val="28"/>
          <w:lang w:val="en-US"/>
        </w:rPr>
        <w:t xml:space="preserve"> </w:t>
      </w:r>
    </w:p>
    <w:p w14:paraId="6E6769F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000B3EB7" w:rsidRPr="000B3EB7">
        <w:rPr>
          <w:rFonts w:ascii="Arial Narrow" w:hAnsi="Arial Narrow"/>
          <w:b/>
          <w:lang w:val="en-US"/>
        </w:rPr>
        <w:t xml:space="preserve"> independent </w:t>
      </w:r>
      <w:r>
        <w:rPr>
          <w:rFonts w:ascii="Arial Narrow" w:hAnsi="Arial Narrow"/>
          <w:b/>
          <w:lang w:val="en-US"/>
        </w:rPr>
        <w:t xml:space="preserve">to </w:t>
      </w:r>
      <w:r w:rsidR="000B3EB7" w:rsidRPr="000B3EB7">
        <w:rPr>
          <w:rFonts w:ascii="Arial Narrow" w:hAnsi="Arial Narrow"/>
          <w:b/>
          <w:lang w:val="en-US"/>
        </w:rPr>
        <w:t xml:space="preserve">interdependent </w:t>
      </w:r>
    </w:p>
    <w:p w14:paraId="3C1B04ED" w14:textId="2A775280" w:rsidR="00E41AAA" w:rsidRDefault="00AD0542" w:rsidP="00871B0F">
      <w:pPr>
        <w:suppressLineNumbers/>
        <w:rPr>
          <w:rFonts w:ascii="Arial Narrow" w:hAnsi="Arial Narrow"/>
          <w:lang w:val="en-US"/>
        </w:rPr>
      </w:pPr>
      <w:r>
        <w:rPr>
          <w:rFonts w:ascii="Arial Narrow" w:hAnsi="Arial Narrow"/>
          <w:lang w:val="en-US"/>
        </w:rPr>
        <w:t>Ted is definitely independent. He does not trust Manuel’s work (Line 71) and so decisions were not mutually agreed because he was deciding only for himself.</w:t>
      </w:r>
    </w:p>
    <w:p w14:paraId="7398DB86" w14:textId="77777777" w:rsidR="00E41AAA" w:rsidRPr="00765C38" w:rsidRDefault="00E41AAA" w:rsidP="00871B0F">
      <w:pPr>
        <w:suppressLineNumbers/>
        <w:rPr>
          <w:rFonts w:ascii="Arial Narrow" w:hAnsi="Arial Narrow"/>
          <w:lang w:val="en-US"/>
        </w:rPr>
      </w:pPr>
    </w:p>
    <w:p w14:paraId="4A2AA54E"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 xml:space="preserve">Egalitarian to status </w:t>
      </w:r>
    </w:p>
    <w:p w14:paraId="6B2AAEFB" w14:textId="3CB35C2A" w:rsidR="00E41AAA" w:rsidRDefault="00BC4F8B" w:rsidP="00871B0F">
      <w:pPr>
        <w:suppressLineNumbers/>
        <w:rPr>
          <w:rFonts w:ascii="Arial Narrow" w:hAnsi="Arial Narrow"/>
          <w:lang w:val="en-US"/>
        </w:rPr>
      </w:pPr>
      <w:r>
        <w:rPr>
          <w:rFonts w:ascii="Arial Narrow" w:hAnsi="Arial Narrow"/>
          <w:lang w:val="en-US"/>
        </w:rPr>
        <w:t>Ted is egalitarian and prefers to wear casual wear than formal wear. (50) And on top of that, Ted is egalitarian because he calls Manuel as Manny. And Ted wanted to be called just by his first name and not Mr. Dorman. (56)</w:t>
      </w:r>
    </w:p>
    <w:p w14:paraId="5F87C6A6" w14:textId="77777777" w:rsidR="00E41AAA" w:rsidRPr="00765C38" w:rsidRDefault="00E41AAA" w:rsidP="00871B0F">
      <w:pPr>
        <w:suppressLineNumbers/>
        <w:rPr>
          <w:rFonts w:ascii="Arial Narrow" w:hAnsi="Arial Narrow"/>
          <w:lang w:val="en-US"/>
        </w:rPr>
      </w:pPr>
    </w:p>
    <w:p w14:paraId="76DCA4B2" w14:textId="77777777" w:rsidR="000B3EB7" w:rsidRPr="000B3EB7" w:rsidRDefault="00BF4FF5" w:rsidP="00871B0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Risk to certainty</w:t>
      </w:r>
    </w:p>
    <w:p w14:paraId="6D2BDBF4" w14:textId="7E1B3F69" w:rsidR="006041BF" w:rsidRDefault="00BC4F8B" w:rsidP="00871B0F">
      <w:pPr>
        <w:suppressLineNumbers/>
        <w:rPr>
          <w:rFonts w:ascii="Arial Narrow" w:hAnsi="Arial Narrow"/>
          <w:lang w:val="en-US"/>
        </w:rPr>
      </w:pPr>
      <w:r>
        <w:rPr>
          <w:rFonts w:ascii="Arial Narrow" w:hAnsi="Arial Narrow"/>
          <w:lang w:val="en-US"/>
        </w:rPr>
        <w:t>T</w:t>
      </w:r>
      <w:r w:rsidRPr="00BC4F8B">
        <w:rPr>
          <w:rFonts w:ascii="Arial Narrow" w:hAnsi="Arial Narrow"/>
          <w:lang w:val="en-US"/>
        </w:rPr>
        <w:t>ed wants to fire employees immediately, not considerate about Mexico's high unemployment rat</w:t>
      </w:r>
      <w:r>
        <w:rPr>
          <w:rFonts w:ascii="Arial Narrow" w:hAnsi="Arial Narrow"/>
          <w:lang w:val="en-US"/>
        </w:rPr>
        <w:t>e (108) What I wanted to say here is that, he does not care about the effects of his actions so definitely risk oriented.</w:t>
      </w:r>
    </w:p>
    <w:p w14:paraId="46A202FF" w14:textId="77777777" w:rsidR="00E41AAA" w:rsidRDefault="00E41AAA" w:rsidP="00871B0F">
      <w:pPr>
        <w:suppressLineNumbers/>
        <w:rPr>
          <w:rFonts w:ascii="Arial Narrow" w:hAnsi="Arial Narrow"/>
          <w:lang w:val="en-US"/>
        </w:rPr>
      </w:pPr>
    </w:p>
    <w:p w14:paraId="5059C515" w14:textId="77777777" w:rsidR="00E41AAA" w:rsidRDefault="00E41AAA" w:rsidP="00871B0F">
      <w:pPr>
        <w:suppressLineNumbers/>
        <w:rPr>
          <w:rFonts w:ascii="Arial Narrow" w:hAnsi="Arial Narrow"/>
          <w:lang w:val="en-US"/>
        </w:rPr>
      </w:pPr>
    </w:p>
    <w:p w14:paraId="1EEA854E"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Direct to indirect</w:t>
      </w:r>
    </w:p>
    <w:p w14:paraId="2608D089" w14:textId="0A3C5813" w:rsidR="00F93F45" w:rsidRDefault="00842159" w:rsidP="00F93F45">
      <w:pPr>
        <w:suppressLineNumbers/>
        <w:rPr>
          <w:rFonts w:ascii="Arial Narrow" w:hAnsi="Arial Narrow"/>
          <w:lang w:val="en-US"/>
        </w:rPr>
      </w:pPr>
      <w:r>
        <w:rPr>
          <w:rFonts w:ascii="Arial Narrow" w:hAnsi="Arial Narrow"/>
          <w:lang w:val="en-US"/>
        </w:rPr>
        <w:t>Ted is definitely on the direct side; he wants to get things done so he’s very direct about what he wants. He does not want to do small talks and wants to get down to business right away. (84)</w:t>
      </w:r>
    </w:p>
    <w:p w14:paraId="3B34F162" w14:textId="77777777" w:rsidR="00F93F45" w:rsidRDefault="00F93F45" w:rsidP="00D54B8C">
      <w:pPr>
        <w:suppressLineNumbers/>
        <w:rPr>
          <w:rFonts w:ascii="Arial Narrow" w:hAnsi="Arial Narrow"/>
          <w:lang w:val="en-US"/>
        </w:rPr>
      </w:pPr>
    </w:p>
    <w:p w14:paraId="791D1FBB" w14:textId="77777777" w:rsidR="006041BF" w:rsidRDefault="006041BF" w:rsidP="00D54B8C">
      <w:pPr>
        <w:suppressLineNumbers/>
        <w:rPr>
          <w:rFonts w:ascii="Arial Narrow" w:hAnsi="Arial Narrow"/>
          <w:lang w:val="en-US"/>
        </w:rPr>
      </w:pPr>
    </w:p>
    <w:p w14:paraId="6D572EAF" w14:textId="77777777" w:rsidR="006041BF" w:rsidRDefault="006041BF" w:rsidP="00D54B8C">
      <w:pPr>
        <w:suppressLineNumbers/>
        <w:rPr>
          <w:rFonts w:ascii="Arial Narrow" w:hAnsi="Arial Narrow"/>
          <w:lang w:val="en-US"/>
        </w:rPr>
      </w:pPr>
    </w:p>
    <w:p w14:paraId="44A6E330"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Task to relationship</w:t>
      </w:r>
    </w:p>
    <w:p w14:paraId="51668CC4" w14:textId="6494B7B6" w:rsidR="00F93F45" w:rsidRDefault="00842159" w:rsidP="00F93F45">
      <w:pPr>
        <w:suppressLineNumbers/>
        <w:rPr>
          <w:rFonts w:ascii="Arial Narrow" w:hAnsi="Arial Narrow"/>
          <w:lang w:val="en-US"/>
        </w:rPr>
      </w:pPr>
      <w:r>
        <w:rPr>
          <w:rFonts w:ascii="Arial Narrow" w:hAnsi="Arial Narrow"/>
          <w:lang w:val="en-US"/>
        </w:rPr>
        <w:t>Task oriented as I mentioned in his directness, he wants to get things done and wants to get down to business as soon as possible. (84)</w:t>
      </w:r>
    </w:p>
    <w:p w14:paraId="66331D5B" w14:textId="77777777" w:rsidR="00E41AAA" w:rsidRDefault="00E41AAA" w:rsidP="00D54B8C">
      <w:pPr>
        <w:suppressLineNumbers/>
        <w:rPr>
          <w:rFonts w:ascii="Arial Narrow" w:hAnsi="Arial Narrow"/>
          <w:lang w:val="en-US"/>
        </w:rPr>
      </w:pPr>
    </w:p>
    <w:p w14:paraId="51FA2A50" w14:textId="77777777" w:rsidR="00F93F45" w:rsidRDefault="00F93F45" w:rsidP="00D54B8C">
      <w:pPr>
        <w:suppressLineNumbers/>
        <w:rPr>
          <w:rFonts w:ascii="Arial Narrow" w:hAnsi="Arial Narrow"/>
          <w:lang w:val="en-US"/>
        </w:rPr>
      </w:pPr>
    </w:p>
    <w:p w14:paraId="05361B61" w14:textId="77777777" w:rsidR="006041BF" w:rsidRPr="00765C38" w:rsidRDefault="006041BF" w:rsidP="00D54B8C">
      <w:pPr>
        <w:suppressLineNumbers/>
        <w:rPr>
          <w:rFonts w:ascii="Arial Narrow" w:hAnsi="Arial Narrow"/>
          <w:lang w:val="en-US"/>
        </w:rPr>
      </w:pPr>
    </w:p>
    <w:p w14:paraId="07C50353"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Low to high context</w:t>
      </w:r>
    </w:p>
    <w:p w14:paraId="2C1D4BA3" w14:textId="7A273916" w:rsidR="00F93F45" w:rsidRDefault="00842159" w:rsidP="00F93F45">
      <w:pPr>
        <w:suppressLineNumbers/>
        <w:rPr>
          <w:rFonts w:ascii="Arial Narrow" w:hAnsi="Arial Narrow"/>
          <w:lang w:val="en-US"/>
        </w:rPr>
      </w:pPr>
      <w:r>
        <w:rPr>
          <w:rFonts w:ascii="Arial Narrow" w:hAnsi="Arial Narrow"/>
          <w:lang w:val="en-US"/>
        </w:rPr>
        <w:t>Concise and Clear; he did what he wanted but he explained it first to Manuel</w:t>
      </w:r>
      <w:r w:rsidR="00644B4B">
        <w:rPr>
          <w:rFonts w:ascii="Arial Narrow" w:hAnsi="Arial Narrow"/>
          <w:lang w:val="en-US"/>
        </w:rPr>
        <w:t xml:space="preserve"> the changes he wanted to happen like in (97) he proposed to manual that an incentive pay system be introduced.</w:t>
      </w:r>
    </w:p>
    <w:p w14:paraId="7AEB86CD" w14:textId="77777777" w:rsidR="00D6373A" w:rsidRDefault="00D6373A" w:rsidP="00D54B8C">
      <w:pPr>
        <w:suppressLineNumbers/>
        <w:rPr>
          <w:rFonts w:ascii="Arial Narrow" w:hAnsi="Arial Narrow"/>
          <w:lang w:val="en-US"/>
        </w:rPr>
      </w:pPr>
    </w:p>
    <w:p w14:paraId="389F5777" w14:textId="77777777" w:rsidR="00E41AAA" w:rsidRDefault="00E41AAA" w:rsidP="00D54B8C">
      <w:pPr>
        <w:suppressLineNumbers/>
        <w:rPr>
          <w:rFonts w:ascii="Arial Narrow" w:hAnsi="Arial Narrow"/>
          <w:lang w:val="en-US"/>
        </w:rPr>
      </w:pPr>
    </w:p>
    <w:p w14:paraId="53EB46C6" w14:textId="77777777" w:rsidR="00F93F45" w:rsidRPr="00765C38" w:rsidRDefault="00F93F45" w:rsidP="00D54B8C">
      <w:pPr>
        <w:suppressLineNumbers/>
        <w:rPr>
          <w:rFonts w:ascii="Arial Narrow" w:hAnsi="Arial Narrow"/>
          <w:lang w:val="en-US"/>
        </w:rPr>
      </w:pPr>
    </w:p>
    <w:p w14:paraId="0406EBE8" w14:textId="77777777" w:rsidR="000B3EB7" w:rsidRPr="000B3EB7" w:rsidRDefault="00BF4FF5" w:rsidP="00D54B8C">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w:t>
      </w:r>
      <w:r w:rsidR="000B3EB7" w:rsidRPr="000B3EB7">
        <w:rPr>
          <w:rFonts w:ascii="Arial Narrow" w:hAnsi="Arial Narrow"/>
          <w:b/>
          <w:lang w:val="en-US"/>
        </w:rPr>
        <w:t xml:space="preserve">Monochronic to </w:t>
      </w:r>
      <w:r>
        <w:rPr>
          <w:rFonts w:ascii="Arial Narrow" w:hAnsi="Arial Narrow"/>
          <w:b/>
          <w:lang w:val="en-US"/>
        </w:rPr>
        <w:t>p</w:t>
      </w:r>
      <w:r w:rsidR="000B3EB7" w:rsidRPr="000B3EB7">
        <w:rPr>
          <w:rFonts w:ascii="Arial Narrow" w:hAnsi="Arial Narrow"/>
          <w:b/>
          <w:lang w:val="en-US"/>
        </w:rPr>
        <w:t>olychronic</w:t>
      </w:r>
    </w:p>
    <w:p w14:paraId="1894CBD2" w14:textId="500D8802" w:rsidR="00F93F45" w:rsidRDefault="00644B4B" w:rsidP="00F93F45">
      <w:pPr>
        <w:suppressLineNumbers/>
        <w:rPr>
          <w:rFonts w:ascii="Arial Narrow" w:hAnsi="Arial Narrow"/>
          <w:lang w:val="en-US"/>
        </w:rPr>
      </w:pPr>
      <w:r>
        <w:rPr>
          <w:rFonts w:ascii="Arial Narrow" w:hAnsi="Arial Narrow"/>
          <w:lang w:val="en-US"/>
        </w:rPr>
        <w:t>In (60-67) it shows how monochronic Ted was because he wanted everything to be smooth sailing and does not want delay so he clearly said that he was worried about the opening of the plan but Manuel said everything is in order when clearly it was not really the case.</w:t>
      </w:r>
    </w:p>
    <w:p w14:paraId="1F5BF508" w14:textId="77777777" w:rsidR="00E41AAA" w:rsidRDefault="00E41AAA" w:rsidP="00D54B8C">
      <w:pPr>
        <w:suppressLineNumbers/>
        <w:rPr>
          <w:rFonts w:ascii="Arial Narrow" w:hAnsi="Arial Narrow"/>
          <w:lang w:val="en-US"/>
        </w:rPr>
      </w:pPr>
    </w:p>
    <w:p w14:paraId="25D40129" w14:textId="77777777" w:rsidR="00E41AAA" w:rsidRDefault="00E41AAA" w:rsidP="00D54B8C">
      <w:pPr>
        <w:suppressLineNumbers/>
        <w:rPr>
          <w:rFonts w:ascii="Arial Narrow" w:hAnsi="Arial Narrow"/>
          <w:lang w:val="en-US"/>
        </w:rPr>
      </w:pPr>
    </w:p>
    <w:p w14:paraId="513D3FC9" w14:textId="77777777" w:rsidR="00E41AAA" w:rsidRPr="00E41AAA" w:rsidRDefault="00E41AAA" w:rsidP="002829E7">
      <w:pPr>
        <w:suppressLineNumbers/>
        <w:rPr>
          <w:rFonts w:ascii="Arial Narrow" w:hAnsi="Arial Narrow"/>
          <w:color w:val="FF0000"/>
          <w:lang w:val="en-US"/>
        </w:rPr>
      </w:pPr>
    </w:p>
    <w:p w14:paraId="35C4DD35" w14:textId="79C65CB2" w:rsidR="00F93F45" w:rsidRPr="000B3EB7" w:rsidRDefault="00F93F45" w:rsidP="00F93F45">
      <w:pPr>
        <w:suppressLineNumbers/>
        <w:rPr>
          <w:rFonts w:ascii="Arial Narrow" w:hAnsi="Arial Narrow"/>
          <w:b/>
          <w:sz w:val="28"/>
          <w:szCs w:val="28"/>
          <w:lang w:val="en-US"/>
        </w:rPr>
      </w:pPr>
      <w:r w:rsidRPr="00E41AAA">
        <w:rPr>
          <w:rFonts w:ascii="Arial Narrow" w:hAnsi="Arial Narrow"/>
          <w:b/>
          <w:color w:val="FF0000"/>
          <w:sz w:val="28"/>
          <w:szCs w:val="28"/>
          <w:lang w:val="en-US"/>
        </w:rPr>
        <w:lastRenderedPageBreak/>
        <w:t xml:space="preserve">Character #2: </w:t>
      </w:r>
      <w:r w:rsidR="00E56273">
        <w:rPr>
          <w:rFonts w:ascii="Arial Narrow" w:hAnsi="Arial Narrow"/>
          <w:b/>
          <w:sz w:val="28"/>
          <w:szCs w:val="28"/>
          <w:lang w:val="en-US"/>
        </w:rPr>
        <w:t xml:space="preserve">Kim </w:t>
      </w:r>
      <w:proofErr w:type="spellStart"/>
      <w:r w:rsidR="00E56273">
        <w:rPr>
          <w:rFonts w:ascii="Arial Narrow" w:hAnsi="Arial Narrow"/>
          <w:b/>
          <w:sz w:val="28"/>
          <w:szCs w:val="28"/>
          <w:lang w:val="en-US"/>
        </w:rPr>
        <w:t>Dormal</w:t>
      </w:r>
      <w:proofErr w:type="spellEnd"/>
      <w:r w:rsidRPr="000B3EB7">
        <w:rPr>
          <w:rFonts w:ascii="Arial Narrow" w:hAnsi="Arial Narrow"/>
          <w:b/>
          <w:sz w:val="28"/>
          <w:szCs w:val="28"/>
          <w:lang w:val="en-US"/>
        </w:rPr>
        <w:t xml:space="preserve"> </w:t>
      </w:r>
    </w:p>
    <w:p w14:paraId="4220ECB5" w14:textId="77777777" w:rsidR="006041BF" w:rsidRDefault="006041BF" w:rsidP="006041BF">
      <w:pPr>
        <w:suppressLineNumbers/>
        <w:rPr>
          <w:rFonts w:ascii="Arial Narrow" w:hAnsi="Arial Narrow"/>
          <w:lang w:val="en-US"/>
        </w:rPr>
      </w:pPr>
    </w:p>
    <w:p w14:paraId="0425BB4B" w14:textId="77777777" w:rsidR="006041BF" w:rsidRDefault="006041BF" w:rsidP="006041BF">
      <w:pPr>
        <w:suppressLineNumbers/>
        <w:rPr>
          <w:rFonts w:ascii="Arial Narrow" w:hAnsi="Arial Narrow"/>
          <w:lang w:val="en-US"/>
        </w:rPr>
      </w:pPr>
    </w:p>
    <w:p w14:paraId="368ED010"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Risk to certainty</w:t>
      </w:r>
    </w:p>
    <w:p w14:paraId="1D807861" w14:textId="4B8BE95C" w:rsidR="006041BF" w:rsidRDefault="002C7AF7" w:rsidP="006041BF">
      <w:pPr>
        <w:suppressLineNumbers/>
        <w:rPr>
          <w:rFonts w:ascii="Arial Narrow" w:hAnsi="Arial Narrow"/>
          <w:lang w:val="en-US"/>
        </w:rPr>
      </w:pPr>
      <w:r>
        <w:rPr>
          <w:rFonts w:ascii="Arial Narrow" w:hAnsi="Arial Narrow"/>
          <w:lang w:val="en-US"/>
        </w:rPr>
        <w:t xml:space="preserve">I think in Line (16-21) it shows that Kim is a risk taker. Kim had reservation about the move. She was not really confident about it but she thought more about the opportunity for her husband and believed that her 3 years of Spanish language exposure in high school would help them survive but </w:t>
      </w:r>
      <w:proofErr w:type="gramStart"/>
      <w:r>
        <w:rPr>
          <w:rFonts w:ascii="Arial Narrow" w:hAnsi="Arial Narrow"/>
          <w:lang w:val="en-US"/>
        </w:rPr>
        <w:t>it</w:t>
      </w:r>
      <w:proofErr w:type="gramEnd"/>
      <w:r>
        <w:rPr>
          <w:rFonts w:ascii="Arial Narrow" w:hAnsi="Arial Narrow"/>
          <w:lang w:val="en-US"/>
        </w:rPr>
        <w:t xml:space="preserve"> reality it is not really enough because it is not just the language you are going to learn, the culture as well. </w:t>
      </w:r>
      <w:proofErr w:type="gramStart"/>
      <w:r>
        <w:rPr>
          <w:rFonts w:ascii="Arial Narrow" w:hAnsi="Arial Narrow"/>
          <w:lang w:val="en-US"/>
        </w:rPr>
        <w:t>So</w:t>
      </w:r>
      <w:proofErr w:type="gramEnd"/>
      <w:r>
        <w:rPr>
          <w:rFonts w:ascii="Arial Narrow" w:hAnsi="Arial Narrow"/>
          <w:lang w:val="en-US"/>
        </w:rPr>
        <w:t xml:space="preserve"> for me it is a risk.</w:t>
      </w:r>
    </w:p>
    <w:p w14:paraId="6496E92B" w14:textId="77777777" w:rsidR="00F93F45" w:rsidRDefault="00F93F45" w:rsidP="002829E7">
      <w:pPr>
        <w:suppressLineNumbers/>
        <w:rPr>
          <w:rFonts w:ascii="Arial Narrow" w:hAnsi="Arial Narrow"/>
          <w:lang w:val="en-US"/>
        </w:rPr>
      </w:pPr>
    </w:p>
    <w:p w14:paraId="0C7BFEDA" w14:textId="77777777" w:rsidR="000B3EB7" w:rsidRDefault="000B3EB7" w:rsidP="002829E7">
      <w:pPr>
        <w:suppressLineNumbers/>
        <w:rPr>
          <w:rFonts w:ascii="Arial Narrow" w:hAnsi="Arial Narrow"/>
          <w:color w:val="DF302D"/>
          <w:lang w:val="en-US"/>
        </w:rPr>
      </w:pPr>
    </w:p>
    <w:p w14:paraId="0BEC97B6" w14:textId="67EC28CF" w:rsidR="006041BF" w:rsidRPr="000B3EB7"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3</w:t>
      </w:r>
      <w:r w:rsidRPr="00E41AAA">
        <w:rPr>
          <w:rFonts w:ascii="Arial Narrow" w:hAnsi="Arial Narrow"/>
          <w:b/>
          <w:color w:val="FF0000"/>
          <w:sz w:val="28"/>
          <w:szCs w:val="28"/>
          <w:lang w:val="en-US"/>
        </w:rPr>
        <w:t xml:space="preserve">: </w:t>
      </w:r>
      <w:r w:rsidR="00E56273">
        <w:rPr>
          <w:rFonts w:ascii="Arial Narrow" w:hAnsi="Arial Narrow"/>
          <w:b/>
          <w:sz w:val="28"/>
          <w:szCs w:val="28"/>
          <w:lang w:val="en-US"/>
        </w:rPr>
        <w:t>Manuel</w:t>
      </w:r>
      <w:r w:rsidRPr="000B3EB7">
        <w:rPr>
          <w:rFonts w:ascii="Arial Narrow" w:hAnsi="Arial Narrow"/>
          <w:b/>
          <w:sz w:val="28"/>
          <w:szCs w:val="28"/>
          <w:lang w:val="en-US"/>
        </w:rPr>
        <w:t xml:space="preserve"> </w:t>
      </w:r>
    </w:p>
    <w:p w14:paraId="0E84E288"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independent </w:t>
      </w:r>
      <w:r>
        <w:rPr>
          <w:rFonts w:ascii="Arial Narrow" w:hAnsi="Arial Narrow"/>
          <w:b/>
          <w:lang w:val="en-US"/>
        </w:rPr>
        <w:t xml:space="preserve">to </w:t>
      </w:r>
      <w:r w:rsidRPr="000B3EB7">
        <w:rPr>
          <w:rFonts w:ascii="Arial Narrow" w:hAnsi="Arial Narrow"/>
          <w:b/>
          <w:lang w:val="en-US"/>
        </w:rPr>
        <w:t xml:space="preserve">interdependent </w:t>
      </w:r>
    </w:p>
    <w:p w14:paraId="01A49FE3" w14:textId="2C6556B9" w:rsidR="006041BF" w:rsidRDefault="006C5875" w:rsidP="006041BF">
      <w:pPr>
        <w:suppressLineNumbers/>
        <w:rPr>
          <w:rFonts w:ascii="Arial Narrow" w:hAnsi="Arial Narrow"/>
          <w:lang w:val="en-US"/>
        </w:rPr>
      </w:pPr>
      <w:r>
        <w:rPr>
          <w:rFonts w:ascii="Arial Narrow" w:hAnsi="Arial Narrow"/>
          <w:lang w:val="en-US"/>
        </w:rPr>
        <w:t>Interdependent because of the staff that Ted wanted to fire, he did not fire them because he was related to them and did not want to burn bridges so it showed interdependency because of the protection he provided. (142-143)</w:t>
      </w:r>
    </w:p>
    <w:p w14:paraId="23966849" w14:textId="77777777" w:rsidR="006041BF" w:rsidRPr="00765C38" w:rsidRDefault="006041BF" w:rsidP="006041BF">
      <w:pPr>
        <w:suppressLineNumbers/>
        <w:rPr>
          <w:rFonts w:ascii="Arial Narrow" w:hAnsi="Arial Narrow"/>
          <w:lang w:val="en-US"/>
        </w:rPr>
      </w:pPr>
    </w:p>
    <w:p w14:paraId="5C2B816D"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Egalitarian to status </w:t>
      </w:r>
    </w:p>
    <w:p w14:paraId="1083B3AF" w14:textId="77777777" w:rsidR="00E56273" w:rsidRDefault="00E56273" w:rsidP="00E56273">
      <w:pPr>
        <w:suppressLineNumbers/>
        <w:rPr>
          <w:rFonts w:ascii="Arial Narrow" w:hAnsi="Arial Narrow"/>
          <w:lang w:val="en-US"/>
        </w:rPr>
      </w:pPr>
      <w:r>
        <w:rPr>
          <w:rFonts w:ascii="Arial Narrow" w:hAnsi="Arial Narrow"/>
          <w:lang w:val="en-US"/>
        </w:rPr>
        <w:t>Manual is status oriented because he wants to look more like a boss so he wears formal wear. (50) and Manny is status oriented because during meetings outside, he would want to wear suit and tie. (54)</w:t>
      </w:r>
    </w:p>
    <w:p w14:paraId="2A950097" w14:textId="77777777" w:rsidR="006041BF" w:rsidRDefault="006041BF" w:rsidP="006041BF">
      <w:pPr>
        <w:suppressLineNumbers/>
        <w:rPr>
          <w:rFonts w:ascii="Arial Narrow" w:hAnsi="Arial Narrow"/>
          <w:lang w:val="en-US"/>
        </w:rPr>
      </w:pPr>
    </w:p>
    <w:p w14:paraId="31446198" w14:textId="77777777" w:rsidR="006041BF" w:rsidRDefault="006041BF" w:rsidP="006041BF">
      <w:pPr>
        <w:suppressLineNumbers/>
        <w:rPr>
          <w:rFonts w:ascii="Arial Narrow" w:hAnsi="Arial Narrow"/>
          <w:lang w:val="en-US"/>
        </w:rPr>
      </w:pPr>
    </w:p>
    <w:p w14:paraId="2760DBA9" w14:textId="77777777" w:rsidR="006041BF" w:rsidRDefault="006041BF" w:rsidP="006041BF">
      <w:pPr>
        <w:suppressLineNumbers/>
        <w:rPr>
          <w:rFonts w:ascii="Arial Narrow" w:hAnsi="Arial Narrow"/>
          <w:lang w:val="en-US"/>
        </w:rPr>
      </w:pPr>
    </w:p>
    <w:p w14:paraId="49D7BB4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Direct to indirect</w:t>
      </w:r>
    </w:p>
    <w:p w14:paraId="597D170F" w14:textId="5814DF63" w:rsidR="00647650" w:rsidRDefault="00AA7C39" w:rsidP="006041BF">
      <w:pPr>
        <w:suppressLineNumbers/>
        <w:rPr>
          <w:rFonts w:ascii="Arial Narrow" w:hAnsi="Arial Narrow"/>
          <w:b/>
          <w:lang w:val="en-US"/>
        </w:rPr>
      </w:pPr>
      <w:r w:rsidRPr="00AA7C39">
        <w:rPr>
          <w:rFonts w:ascii="Arial Narrow" w:hAnsi="Arial Narrow"/>
          <w:lang w:val="en-US"/>
        </w:rPr>
        <w:t>Manual insisted that plant would be ready but it was not ready actually</w:t>
      </w:r>
      <w:r>
        <w:rPr>
          <w:rFonts w:ascii="Arial Narrow" w:hAnsi="Arial Narrow"/>
          <w:lang w:val="en-US"/>
        </w:rPr>
        <w:t xml:space="preserve"> (60) This is a sign of being indirect. </w:t>
      </w:r>
    </w:p>
    <w:p w14:paraId="75593715" w14:textId="77777777" w:rsidR="00647650" w:rsidRDefault="00647650" w:rsidP="006041BF">
      <w:pPr>
        <w:suppressLineNumbers/>
        <w:rPr>
          <w:rFonts w:ascii="Arial Narrow" w:hAnsi="Arial Narrow"/>
          <w:b/>
          <w:lang w:val="en-US"/>
        </w:rPr>
      </w:pPr>
    </w:p>
    <w:p w14:paraId="27E7E2C5"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65ED5A53" w14:textId="6BC0B4F8" w:rsidR="006041BF" w:rsidRDefault="00AA7C39" w:rsidP="006041BF">
      <w:pPr>
        <w:suppressLineNumbers/>
        <w:rPr>
          <w:rFonts w:ascii="Arial Narrow" w:hAnsi="Arial Narrow"/>
          <w:lang w:val="en-US"/>
        </w:rPr>
      </w:pPr>
      <w:r>
        <w:rPr>
          <w:rFonts w:ascii="Arial Narrow" w:hAnsi="Arial Narrow"/>
          <w:lang w:val="en-US"/>
        </w:rPr>
        <w:t>In line (32) to (35) It showed a very Mexican culture which is their hospitality. They invest more in relationship. Manuel and his wife helped them get settled in Mexico so they get familiarized in their new home.</w:t>
      </w:r>
    </w:p>
    <w:p w14:paraId="21A37BCB" w14:textId="7AA326D2" w:rsidR="006041BF" w:rsidRDefault="006041BF" w:rsidP="006041BF">
      <w:pPr>
        <w:suppressLineNumbers/>
        <w:rPr>
          <w:rFonts w:ascii="Arial Narrow" w:hAnsi="Arial Narrow"/>
          <w:lang w:val="en-US"/>
        </w:rPr>
      </w:pPr>
    </w:p>
    <w:p w14:paraId="601552C7" w14:textId="77777777" w:rsidR="00647650" w:rsidRPr="00765C38" w:rsidRDefault="00647650" w:rsidP="006041BF">
      <w:pPr>
        <w:suppressLineNumbers/>
        <w:rPr>
          <w:rFonts w:ascii="Arial Narrow" w:hAnsi="Arial Narrow"/>
          <w:lang w:val="en-US"/>
        </w:rPr>
      </w:pPr>
    </w:p>
    <w:p w14:paraId="17D0EE5E"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Low to high context</w:t>
      </w:r>
    </w:p>
    <w:p w14:paraId="33CAC071" w14:textId="77777777" w:rsidR="00AA7C39" w:rsidRDefault="00AA7C39" w:rsidP="00AA7C39">
      <w:pPr>
        <w:suppressLineNumbers/>
        <w:rPr>
          <w:rFonts w:ascii="Arial Narrow" w:hAnsi="Arial Narrow"/>
          <w:lang w:val="en-US"/>
        </w:rPr>
      </w:pPr>
      <w:r w:rsidRPr="00AA7C39">
        <w:rPr>
          <w:rFonts w:ascii="Arial Narrow" w:hAnsi="Arial Narrow"/>
          <w:lang w:val="en-US"/>
        </w:rPr>
        <w:t>Manuel admitted that there were work permit problems. Plant was opened five weeks past the schedule date</w:t>
      </w:r>
      <w:r>
        <w:rPr>
          <w:rFonts w:ascii="Arial Narrow" w:hAnsi="Arial Narrow"/>
          <w:lang w:val="en-US"/>
        </w:rPr>
        <w:t xml:space="preserve"> (66) He did not admin right away about the issue.</w:t>
      </w:r>
    </w:p>
    <w:p w14:paraId="768CFFB8" w14:textId="77777777" w:rsidR="006041BF" w:rsidRDefault="006041BF" w:rsidP="006041BF">
      <w:pPr>
        <w:suppressLineNumbers/>
        <w:rPr>
          <w:rFonts w:ascii="Arial Narrow" w:hAnsi="Arial Narrow"/>
          <w:lang w:val="en-US"/>
        </w:rPr>
      </w:pPr>
    </w:p>
    <w:p w14:paraId="1A3B31B4" w14:textId="77777777" w:rsidR="006041BF" w:rsidRDefault="006041BF" w:rsidP="006041BF">
      <w:pPr>
        <w:suppressLineNumbers/>
        <w:rPr>
          <w:rFonts w:ascii="Arial Narrow" w:hAnsi="Arial Narrow"/>
          <w:lang w:val="en-US"/>
        </w:rPr>
      </w:pPr>
    </w:p>
    <w:p w14:paraId="6BEE839B" w14:textId="77777777" w:rsidR="006041BF" w:rsidRPr="00765C38" w:rsidRDefault="006041BF" w:rsidP="006041BF">
      <w:pPr>
        <w:suppressLineNumbers/>
        <w:rPr>
          <w:rFonts w:ascii="Arial Narrow" w:hAnsi="Arial Narrow"/>
          <w:lang w:val="en-US"/>
        </w:rPr>
      </w:pPr>
    </w:p>
    <w:p w14:paraId="383BBA82" w14:textId="77777777" w:rsidR="006041BF" w:rsidRPr="000B3EB7"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Monochronic to </w:t>
      </w:r>
      <w:r>
        <w:rPr>
          <w:rFonts w:ascii="Arial Narrow" w:hAnsi="Arial Narrow"/>
          <w:b/>
          <w:lang w:val="en-US"/>
        </w:rPr>
        <w:t>p</w:t>
      </w:r>
      <w:r w:rsidRPr="000B3EB7">
        <w:rPr>
          <w:rFonts w:ascii="Arial Narrow" w:hAnsi="Arial Narrow"/>
          <w:b/>
          <w:lang w:val="en-US"/>
        </w:rPr>
        <w:t>olychronic</w:t>
      </w:r>
    </w:p>
    <w:p w14:paraId="666EE7F6" w14:textId="1D36AA85" w:rsidR="006041BF" w:rsidRDefault="00AA7C39" w:rsidP="006041BF">
      <w:pPr>
        <w:suppressLineNumbers/>
        <w:rPr>
          <w:rFonts w:ascii="Arial Narrow" w:hAnsi="Arial Narrow"/>
          <w:lang w:val="en-US"/>
        </w:rPr>
      </w:pPr>
      <w:proofErr w:type="gramStart"/>
      <w:r>
        <w:rPr>
          <w:rFonts w:ascii="Arial Narrow" w:hAnsi="Arial Narrow"/>
          <w:lang w:val="en-US"/>
        </w:rPr>
        <w:t>Polychronic</w:t>
      </w:r>
      <w:proofErr w:type="gramEnd"/>
      <w:r>
        <w:rPr>
          <w:rFonts w:ascii="Arial Narrow" w:hAnsi="Arial Narrow"/>
          <w:lang w:val="en-US"/>
        </w:rPr>
        <w:t xml:space="preserve"> I think because I he was trying to convince himself that the plant will open on time when in his mind he was not confident and he knew that it was not going to happen (66)</w:t>
      </w:r>
    </w:p>
    <w:p w14:paraId="47C5C74C" w14:textId="77777777" w:rsidR="006041BF" w:rsidRDefault="006041BF" w:rsidP="006041BF">
      <w:pPr>
        <w:suppressLineNumbers/>
        <w:rPr>
          <w:rFonts w:ascii="Arial Narrow" w:hAnsi="Arial Narrow"/>
          <w:lang w:val="en-US"/>
        </w:rPr>
      </w:pPr>
    </w:p>
    <w:p w14:paraId="097B7CEA" w14:textId="77777777" w:rsidR="006041BF" w:rsidRDefault="006041BF" w:rsidP="006041BF">
      <w:pPr>
        <w:suppressLineNumbers/>
        <w:rPr>
          <w:rFonts w:ascii="Arial Narrow" w:hAnsi="Arial Narrow"/>
          <w:lang w:val="en-US"/>
        </w:rPr>
      </w:pPr>
    </w:p>
    <w:p w14:paraId="6173C95D" w14:textId="77777777" w:rsidR="006041BF" w:rsidRDefault="006041BF" w:rsidP="006041BF">
      <w:pPr>
        <w:suppressLineNumbers/>
        <w:rPr>
          <w:rFonts w:ascii="Arial Narrow" w:hAnsi="Arial Narrow"/>
          <w:lang w:val="en-US"/>
        </w:rPr>
      </w:pPr>
    </w:p>
    <w:p w14:paraId="3200E301" w14:textId="6F953BCB" w:rsidR="006041BF" w:rsidRPr="000B3EB7" w:rsidRDefault="006041BF" w:rsidP="006041BF">
      <w:pPr>
        <w:suppressLineNumbers/>
        <w:rPr>
          <w:rFonts w:ascii="Arial Narrow" w:hAnsi="Arial Narrow"/>
          <w:b/>
          <w:sz w:val="28"/>
          <w:szCs w:val="28"/>
          <w:lang w:val="en-US"/>
        </w:rPr>
      </w:pPr>
      <w:r w:rsidRPr="00E41AAA">
        <w:rPr>
          <w:rFonts w:ascii="Arial Narrow" w:hAnsi="Arial Narrow"/>
          <w:b/>
          <w:color w:val="FF0000"/>
          <w:sz w:val="28"/>
          <w:szCs w:val="28"/>
          <w:lang w:val="en-US"/>
        </w:rPr>
        <w:t>Character #</w:t>
      </w:r>
      <w:r>
        <w:rPr>
          <w:rFonts w:ascii="Arial Narrow" w:hAnsi="Arial Narrow"/>
          <w:b/>
          <w:color w:val="FF0000"/>
          <w:sz w:val="28"/>
          <w:szCs w:val="28"/>
          <w:lang w:val="en-US"/>
        </w:rPr>
        <w:t>4</w:t>
      </w:r>
      <w:r w:rsidRPr="00E41AAA">
        <w:rPr>
          <w:rFonts w:ascii="Arial Narrow" w:hAnsi="Arial Narrow"/>
          <w:b/>
          <w:color w:val="FF0000"/>
          <w:sz w:val="28"/>
          <w:szCs w:val="28"/>
          <w:lang w:val="en-US"/>
        </w:rPr>
        <w:t xml:space="preserve">: </w:t>
      </w:r>
      <w:r w:rsidR="00AA7C39">
        <w:rPr>
          <w:rFonts w:ascii="Arial Narrow" w:hAnsi="Arial Narrow"/>
          <w:b/>
          <w:sz w:val="28"/>
          <w:szCs w:val="28"/>
          <w:lang w:val="en-US"/>
        </w:rPr>
        <w:t>Supplier</w:t>
      </w:r>
      <w:r w:rsidRPr="000B3EB7">
        <w:rPr>
          <w:rFonts w:ascii="Arial Narrow" w:hAnsi="Arial Narrow"/>
          <w:b/>
          <w:sz w:val="28"/>
          <w:szCs w:val="28"/>
          <w:lang w:val="en-US"/>
        </w:rPr>
        <w:t xml:space="preserve"> </w:t>
      </w:r>
    </w:p>
    <w:p w14:paraId="6471FB5B" w14:textId="77777777" w:rsidR="006041BF" w:rsidRDefault="006041BF" w:rsidP="006041BF">
      <w:pPr>
        <w:suppressLineNumbers/>
        <w:rPr>
          <w:rFonts w:ascii="Arial Narrow" w:hAnsi="Arial Narrow"/>
          <w:lang w:val="en-US"/>
        </w:rPr>
      </w:pPr>
    </w:p>
    <w:p w14:paraId="5098491A" w14:textId="77777777" w:rsidR="006041BF" w:rsidRDefault="006041BF" w:rsidP="006041BF">
      <w:pPr>
        <w:suppressLineNumbers/>
        <w:rPr>
          <w:rFonts w:ascii="Arial Narrow" w:hAnsi="Arial Narrow"/>
          <w:lang w:val="en-US"/>
        </w:rPr>
      </w:pPr>
    </w:p>
    <w:p w14:paraId="7D394076" w14:textId="77777777" w:rsidR="006041BF" w:rsidRDefault="006041BF" w:rsidP="006041BF">
      <w:pPr>
        <w:suppressLineNumbers/>
        <w:rPr>
          <w:rFonts w:ascii="Arial Narrow" w:hAnsi="Arial Narrow"/>
          <w:b/>
          <w:lang w:val="en-US"/>
        </w:rPr>
      </w:pPr>
    </w:p>
    <w:p w14:paraId="534F8EA9" w14:textId="348ACBB8" w:rsidR="006041BF" w:rsidRDefault="006041BF" w:rsidP="006041BF">
      <w:pPr>
        <w:suppressLineNumbers/>
        <w:rPr>
          <w:rFonts w:ascii="Arial Narrow" w:hAnsi="Arial Narrow"/>
          <w:b/>
          <w:lang w:val="en-US"/>
        </w:rPr>
      </w:pPr>
      <w:r>
        <w:rPr>
          <w:rFonts w:ascii="Arial Narrow" w:hAnsi="Arial Narrow"/>
          <w:b/>
          <w:lang w:val="en-US"/>
        </w:rPr>
        <w:t>Dimension</w:t>
      </w:r>
      <w:r w:rsidRPr="000B3EB7">
        <w:rPr>
          <w:rFonts w:ascii="Arial Narrow" w:hAnsi="Arial Narrow"/>
          <w:b/>
          <w:lang w:val="en-US"/>
        </w:rPr>
        <w:t xml:space="preserve"> Task to relationship</w:t>
      </w:r>
    </w:p>
    <w:p w14:paraId="0812746F" w14:textId="482F4603" w:rsidR="00AA7C39" w:rsidRPr="00B961F8" w:rsidRDefault="00B961F8" w:rsidP="00B961F8">
      <w:pPr>
        <w:suppressLineNumbers/>
        <w:rPr>
          <w:rFonts w:ascii="Arial Narrow" w:hAnsi="Arial Narrow"/>
          <w:bCs/>
          <w:lang w:val="en-US"/>
        </w:rPr>
      </w:pPr>
      <w:r w:rsidRPr="00B961F8">
        <w:rPr>
          <w:rFonts w:ascii="Arial Narrow" w:hAnsi="Arial Narrow"/>
          <w:bCs/>
          <w:lang w:val="en-US"/>
        </w:rPr>
        <w:lastRenderedPageBreak/>
        <w:t xml:space="preserve">Ted offended the </w:t>
      </w:r>
      <w:r w:rsidRPr="00B961F8">
        <w:rPr>
          <w:rFonts w:ascii="Arial Narrow" w:hAnsi="Arial Narrow"/>
          <w:bCs/>
          <w:lang w:val="en-US"/>
        </w:rPr>
        <w:t>Mexican</w:t>
      </w:r>
      <w:r w:rsidRPr="00B961F8">
        <w:rPr>
          <w:rFonts w:ascii="Arial Narrow" w:hAnsi="Arial Narrow"/>
          <w:bCs/>
          <w:lang w:val="en-US"/>
        </w:rPr>
        <w:t xml:space="preserve"> </w:t>
      </w:r>
      <w:r>
        <w:rPr>
          <w:rFonts w:ascii="Arial Narrow" w:hAnsi="Arial Narrow"/>
          <w:bCs/>
          <w:lang w:val="en-US"/>
        </w:rPr>
        <w:t>suppliers</w:t>
      </w:r>
      <w:r w:rsidRPr="00B961F8">
        <w:rPr>
          <w:rFonts w:ascii="Arial Narrow" w:hAnsi="Arial Narrow"/>
          <w:bCs/>
          <w:lang w:val="en-US"/>
        </w:rPr>
        <w:t xml:space="preserve"> by attempting to get down to business quickly. I think in Mexico, it is important to not talk about business right away, maybe about life first or how the day is going</w:t>
      </w:r>
      <w:r>
        <w:rPr>
          <w:rFonts w:ascii="Arial Narrow" w:hAnsi="Arial Narrow"/>
          <w:bCs/>
          <w:lang w:val="en-US"/>
        </w:rPr>
        <w:t xml:space="preserve"> so this is a sign of relationship status (76) Another point is that in line (79) </w:t>
      </w:r>
      <w:r w:rsidRPr="00B961F8">
        <w:rPr>
          <w:rFonts w:ascii="Arial Narrow" w:hAnsi="Arial Narrow"/>
          <w:bCs/>
          <w:lang w:val="en-US"/>
        </w:rPr>
        <w:t>Representatives were offended when Manuel offered them a tour and Ted refused to come along</w:t>
      </w:r>
      <w:r>
        <w:rPr>
          <w:rFonts w:ascii="Arial Narrow" w:hAnsi="Arial Narrow"/>
          <w:bCs/>
          <w:lang w:val="en-US"/>
        </w:rPr>
        <w:t>. They would’ve appreciated more if Ted came.</w:t>
      </w:r>
    </w:p>
    <w:p w14:paraId="2E20CB1A" w14:textId="77777777" w:rsidR="006041BF" w:rsidRDefault="006041BF" w:rsidP="006041BF">
      <w:pPr>
        <w:suppressLineNumbers/>
        <w:rPr>
          <w:rFonts w:ascii="Arial Narrow" w:hAnsi="Arial Narrow"/>
          <w:lang w:val="en-US"/>
        </w:rPr>
      </w:pPr>
    </w:p>
    <w:p w14:paraId="3072C1A8" w14:textId="77777777" w:rsidR="00BD2122" w:rsidRPr="002829E7" w:rsidRDefault="00BD2122" w:rsidP="002829E7">
      <w:pPr>
        <w:suppressLineNumbers/>
        <w:rPr>
          <w:rFonts w:ascii="Arial Narrow" w:hAnsi="Arial Narrow"/>
          <w:color w:val="DF302D"/>
          <w:lang w:val="en-US"/>
        </w:rPr>
      </w:pPr>
    </w:p>
    <w:p w14:paraId="3D7C157C" w14:textId="7DB725F6" w:rsidR="006041BF" w:rsidRDefault="00FD5442"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D</w:t>
      </w:r>
      <w:r w:rsidR="006041BF">
        <w:rPr>
          <w:rFonts w:ascii="Arial Narrow" w:hAnsi="Arial Narrow"/>
          <w:b/>
          <w:color w:val="DF302D"/>
          <w:sz w:val="28"/>
          <w:szCs w:val="28"/>
          <w:lang w:val="en-US"/>
        </w:rPr>
        <w:t>imensions that play a key role in this case study.</w:t>
      </w:r>
    </w:p>
    <w:p w14:paraId="2C59EEF5" w14:textId="282786C1" w:rsidR="006041BF" w:rsidRPr="00B961F8" w:rsidRDefault="00B961F8" w:rsidP="00B961F8">
      <w:pPr>
        <w:pStyle w:val="ListParagraph"/>
        <w:numPr>
          <w:ilvl w:val="0"/>
          <w:numId w:val="6"/>
        </w:numPr>
        <w:suppressLineNumbers/>
        <w:rPr>
          <w:rFonts w:ascii="Arial Narrow" w:hAnsi="Arial Narrow"/>
          <w:b/>
          <w:color w:val="DF302D"/>
          <w:sz w:val="28"/>
          <w:szCs w:val="28"/>
          <w:lang w:val="en-US"/>
        </w:rPr>
      </w:pPr>
      <w:r>
        <w:rPr>
          <w:rFonts w:ascii="Arial Narrow" w:hAnsi="Arial Narrow"/>
          <w:bCs/>
          <w:sz w:val="28"/>
          <w:szCs w:val="28"/>
          <w:lang w:val="en-US"/>
        </w:rPr>
        <w:t>Obviously in the beginning, it was more a problem with Egalitarian and Status. Manuel wanted to be on the formal side while Ted wanted to be on just a casual side. I think it is one of the dimensions worth mentioning because it was the beginning of their cultural differences.</w:t>
      </w:r>
    </w:p>
    <w:p w14:paraId="0F696D49" w14:textId="43CD2678" w:rsidR="00B961F8" w:rsidRPr="00B961F8" w:rsidRDefault="00B961F8" w:rsidP="00B961F8">
      <w:pPr>
        <w:pStyle w:val="ListParagraph"/>
        <w:numPr>
          <w:ilvl w:val="0"/>
          <w:numId w:val="6"/>
        </w:numPr>
        <w:suppressLineNumbers/>
        <w:rPr>
          <w:rFonts w:ascii="Arial Narrow" w:hAnsi="Arial Narrow"/>
          <w:b/>
          <w:color w:val="DF302D"/>
          <w:sz w:val="28"/>
          <w:szCs w:val="28"/>
          <w:lang w:val="en-US"/>
        </w:rPr>
      </w:pPr>
      <w:r>
        <w:rPr>
          <w:rFonts w:ascii="Arial Narrow" w:hAnsi="Arial Narrow"/>
          <w:bCs/>
          <w:sz w:val="28"/>
          <w:szCs w:val="28"/>
          <w:lang w:val="en-US"/>
        </w:rPr>
        <w:t>I would say Direct and Indirect. Sometimes, being direct is good but could also put you at risk when the other person is indirect. There is a possibility that you might be misunderstood.</w:t>
      </w:r>
    </w:p>
    <w:p w14:paraId="11310007" w14:textId="77777777" w:rsidR="006041BF" w:rsidRDefault="006041BF" w:rsidP="00D64125">
      <w:pPr>
        <w:suppressLineNumbers/>
        <w:rPr>
          <w:rFonts w:ascii="Arial Narrow" w:hAnsi="Arial Narrow"/>
          <w:b/>
          <w:color w:val="DF302D"/>
          <w:sz w:val="28"/>
          <w:szCs w:val="28"/>
          <w:lang w:val="en-US"/>
        </w:rPr>
      </w:pPr>
    </w:p>
    <w:p w14:paraId="1FDAC9E9" w14:textId="77777777" w:rsidR="006041BF" w:rsidRDefault="006041BF" w:rsidP="00D64125">
      <w:pPr>
        <w:suppressLineNumbers/>
        <w:rPr>
          <w:rFonts w:ascii="Arial Narrow" w:hAnsi="Arial Narrow"/>
          <w:b/>
          <w:color w:val="DF302D"/>
          <w:sz w:val="28"/>
          <w:szCs w:val="28"/>
          <w:lang w:val="en-US"/>
        </w:rPr>
      </w:pPr>
    </w:p>
    <w:p w14:paraId="2780C06B" w14:textId="1505A71F"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Values from the two cultures at stake that could place a role in the case study</w:t>
      </w:r>
      <w:r w:rsidR="006041BF">
        <w:rPr>
          <w:rFonts w:ascii="Arial Narrow" w:hAnsi="Arial Narrow"/>
          <w:b/>
          <w:color w:val="DF302D"/>
          <w:sz w:val="28"/>
          <w:szCs w:val="28"/>
          <w:lang w:val="en-US"/>
        </w:rPr>
        <w:t xml:space="preserve"> </w:t>
      </w:r>
    </w:p>
    <w:p w14:paraId="11629B5F" w14:textId="77777777" w:rsidR="00E41AAA" w:rsidRDefault="00E41AAA" w:rsidP="00D64125">
      <w:pPr>
        <w:suppressLineNumbers/>
        <w:rPr>
          <w:rFonts w:ascii="Arial Narrow" w:hAnsi="Arial Narrow"/>
          <w:b/>
          <w:color w:val="DF302D"/>
          <w:sz w:val="28"/>
          <w:szCs w:val="28"/>
          <w:lang w:val="en-US"/>
        </w:rPr>
      </w:pPr>
    </w:p>
    <w:p w14:paraId="0EEF3E77" w14:textId="1DCC1E18" w:rsidR="00E41AAA" w:rsidRPr="0087166F" w:rsidRDefault="00B961F8" w:rsidP="00B961F8">
      <w:pPr>
        <w:pStyle w:val="ListParagraph"/>
        <w:numPr>
          <w:ilvl w:val="0"/>
          <w:numId w:val="6"/>
        </w:numPr>
        <w:suppressLineNumbers/>
        <w:rPr>
          <w:rFonts w:ascii="Arial Narrow" w:hAnsi="Arial Narrow"/>
          <w:b/>
          <w:color w:val="DF302D"/>
          <w:sz w:val="28"/>
          <w:szCs w:val="28"/>
          <w:lang w:val="en-US"/>
        </w:rPr>
      </w:pPr>
      <w:r>
        <w:rPr>
          <w:rFonts w:ascii="Arial Narrow" w:hAnsi="Arial Narrow"/>
          <w:bCs/>
          <w:sz w:val="28"/>
          <w:szCs w:val="28"/>
          <w:lang w:val="en-US"/>
        </w:rPr>
        <w:t xml:space="preserve">I would say in the US the values </w:t>
      </w:r>
      <w:r w:rsidR="0087166F">
        <w:rPr>
          <w:rFonts w:ascii="Arial Narrow" w:hAnsi="Arial Narrow"/>
          <w:bCs/>
          <w:sz w:val="28"/>
          <w:szCs w:val="28"/>
          <w:lang w:val="en-US"/>
        </w:rPr>
        <w:t>at stake would be their career growth, they always wanted to be on top and because of this they are more like hungry for success so they do everything whatever it takes to reach that stage. Ted fired some of the employees because he though it would be more beneficial for him and the company in terms of productivity but it did not help him.</w:t>
      </w:r>
    </w:p>
    <w:p w14:paraId="3AAB4214" w14:textId="4CD80F83" w:rsidR="0087166F" w:rsidRPr="00B961F8" w:rsidRDefault="0087166F" w:rsidP="00B961F8">
      <w:pPr>
        <w:pStyle w:val="ListParagraph"/>
        <w:numPr>
          <w:ilvl w:val="0"/>
          <w:numId w:val="6"/>
        </w:numPr>
        <w:suppressLineNumbers/>
        <w:rPr>
          <w:rFonts w:ascii="Arial Narrow" w:hAnsi="Arial Narrow"/>
          <w:b/>
          <w:color w:val="DF302D"/>
          <w:sz w:val="28"/>
          <w:szCs w:val="28"/>
          <w:lang w:val="en-US"/>
        </w:rPr>
      </w:pPr>
      <w:r>
        <w:rPr>
          <w:rFonts w:ascii="Arial Narrow" w:hAnsi="Arial Narrow"/>
          <w:bCs/>
          <w:sz w:val="28"/>
          <w:szCs w:val="28"/>
          <w:lang w:val="en-US"/>
        </w:rPr>
        <w:t>In Mexico, I guess relationship between colleagues is what they value more. It is not just about work always; I think they want a work-life balance. They care more about the people than the work so they do not do business right away, they ask how is the day going or things like these before they get down to business.</w:t>
      </w:r>
    </w:p>
    <w:p w14:paraId="0B3C227E" w14:textId="77777777" w:rsidR="00E41AAA" w:rsidRDefault="00E41AAA" w:rsidP="00D64125">
      <w:pPr>
        <w:suppressLineNumbers/>
        <w:rPr>
          <w:rFonts w:ascii="Arial Narrow" w:hAnsi="Arial Narrow"/>
          <w:b/>
          <w:color w:val="DF302D"/>
          <w:sz w:val="28"/>
          <w:szCs w:val="28"/>
          <w:lang w:val="en-US"/>
        </w:rPr>
      </w:pPr>
    </w:p>
    <w:p w14:paraId="1D03E549" w14:textId="77777777" w:rsidR="00E41AAA" w:rsidRDefault="00E41AAA" w:rsidP="00D64125">
      <w:pPr>
        <w:suppressLineNumbers/>
        <w:rPr>
          <w:rFonts w:ascii="Arial Narrow" w:hAnsi="Arial Narrow"/>
          <w:b/>
          <w:color w:val="DF302D"/>
          <w:sz w:val="28"/>
          <w:szCs w:val="28"/>
          <w:lang w:val="en-US"/>
        </w:rPr>
      </w:pPr>
    </w:p>
    <w:p w14:paraId="397FED1F" w14:textId="77777777" w:rsidR="00E41AAA" w:rsidRDefault="00E41AAA"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Other elements from class content that could add value to the analysis of the case study:</w:t>
      </w:r>
    </w:p>
    <w:p w14:paraId="7BB8A2AA" w14:textId="369EB866" w:rsidR="00E41AAA" w:rsidRDefault="0087166F" w:rsidP="00D64125">
      <w:pPr>
        <w:suppressLineNumbers/>
        <w:rPr>
          <w:rFonts w:ascii="Arial Narrow" w:hAnsi="Arial Narrow"/>
          <w:b/>
          <w:color w:val="DF302D"/>
          <w:sz w:val="28"/>
          <w:szCs w:val="28"/>
          <w:lang w:val="en-US"/>
        </w:rPr>
      </w:pPr>
      <w:r>
        <w:rPr>
          <w:rFonts w:ascii="Arial Narrow" w:hAnsi="Arial Narrow"/>
          <w:b/>
          <w:color w:val="DF302D"/>
          <w:sz w:val="28"/>
          <w:szCs w:val="28"/>
          <w:lang w:val="en-US"/>
        </w:rPr>
        <w:t>N/A</w:t>
      </w:r>
    </w:p>
    <w:p w14:paraId="75453CE1" w14:textId="77777777" w:rsidR="00E41AAA" w:rsidRDefault="00E41AAA" w:rsidP="00D64125">
      <w:pPr>
        <w:suppressLineNumbers/>
        <w:rPr>
          <w:rFonts w:ascii="Arial Narrow" w:hAnsi="Arial Narrow"/>
          <w:b/>
          <w:color w:val="DF302D"/>
          <w:sz w:val="28"/>
          <w:szCs w:val="28"/>
          <w:lang w:val="en-US"/>
        </w:rPr>
      </w:pPr>
    </w:p>
    <w:p w14:paraId="7C3D7DF1" w14:textId="77777777" w:rsidR="006041BF" w:rsidRDefault="006041BF" w:rsidP="00D64125">
      <w:pPr>
        <w:suppressLineNumbers/>
        <w:rPr>
          <w:rFonts w:ascii="Arial Narrow" w:hAnsi="Arial Narrow"/>
          <w:b/>
          <w:color w:val="DF302D"/>
          <w:sz w:val="28"/>
          <w:szCs w:val="28"/>
          <w:lang w:val="en-US"/>
        </w:rPr>
      </w:pPr>
    </w:p>
    <w:p w14:paraId="5E1590A4" w14:textId="77777777" w:rsidR="006041BF" w:rsidRDefault="006041BF" w:rsidP="00D64125">
      <w:pPr>
        <w:suppressLineNumbers/>
        <w:rPr>
          <w:rFonts w:ascii="Arial Narrow" w:hAnsi="Arial Narrow"/>
          <w:b/>
          <w:color w:val="DF302D"/>
          <w:sz w:val="28"/>
          <w:szCs w:val="28"/>
          <w:lang w:val="en-US"/>
        </w:rPr>
      </w:pPr>
    </w:p>
    <w:p w14:paraId="7C5ADAC9" w14:textId="77777777" w:rsidR="00E41AAA" w:rsidRDefault="00E41AAA" w:rsidP="00D64125">
      <w:pPr>
        <w:suppressLineNumbers/>
        <w:rPr>
          <w:rFonts w:ascii="Arial Narrow" w:hAnsi="Arial Narrow"/>
          <w:b/>
          <w:color w:val="DF302D"/>
          <w:sz w:val="28"/>
          <w:szCs w:val="28"/>
          <w:lang w:val="en-US"/>
        </w:rPr>
      </w:pPr>
    </w:p>
    <w:p w14:paraId="448850D9" w14:textId="77777777" w:rsidR="006041BF" w:rsidRPr="006041BF" w:rsidRDefault="006041BF" w:rsidP="00D64125">
      <w:pPr>
        <w:suppressLineNumbers/>
        <w:rPr>
          <w:rFonts w:ascii="Arial Narrow" w:hAnsi="Arial Narrow"/>
          <w:b/>
          <w:color w:val="000000" w:themeColor="text1"/>
          <w:u w:val="single"/>
          <w:lang w:val="en-US"/>
        </w:rPr>
      </w:pPr>
      <w:r w:rsidRPr="006041BF">
        <w:rPr>
          <w:rFonts w:ascii="Arial Narrow" w:hAnsi="Arial Narrow"/>
          <w:b/>
          <w:color w:val="000000" w:themeColor="text1"/>
          <w:u w:val="single"/>
          <w:lang w:val="en-US"/>
        </w:rPr>
        <w:t xml:space="preserve">PART TWO: </w:t>
      </w:r>
      <w:r>
        <w:rPr>
          <w:rFonts w:ascii="Arial Narrow" w:hAnsi="Arial Narrow"/>
          <w:b/>
          <w:color w:val="000000" w:themeColor="text1"/>
          <w:u w:val="single"/>
          <w:lang w:val="en-US"/>
        </w:rPr>
        <w:t>RECOMMENDATIONS</w:t>
      </w:r>
    </w:p>
    <w:p w14:paraId="3C926A2D" w14:textId="77777777" w:rsidR="006041BF" w:rsidRDefault="006041BF" w:rsidP="00D64125">
      <w:pPr>
        <w:suppressLineNumbers/>
        <w:rPr>
          <w:rFonts w:ascii="Arial Narrow" w:hAnsi="Arial Narrow"/>
          <w:b/>
          <w:color w:val="DF302D"/>
          <w:sz w:val="28"/>
          <w:szCs w:val="28"/>
          <w:lang w:val="en-US"/>
        </w:rPr>
      </w:pPr>
    </w:p>
    <w:p w14:paraId="580015EA" w14:textId="77777777" w:rsidR="00D64125" w:rsidRPr="001D3EBB" w:rsidRDefault="00D64125" w:rsidP="00D64125">
      <w:pPr>
        <w:suppressLineNumbers/>
        <w:rPr>
          <w:rFonts w:ascii="Arial Narrow" w:hAnsi="Arial Narrow"/>
          <w:b/>
          <w:color w:val="000000" w:themeColor="text1"/>
          <w:lang w:val="en-US"/>
        </w:rPr>
      </w:pPr>
      <w:r w:rsidRPr="00F93F45">
        <w:rPr>
          <w:rFonts w:ascii="Arial Narrow" w:hAnsi="Arial Narrow"/>
          <w:b/>
          <w:color w:val="DF302D"/>
          <w:sz w:val="28"/>
          <w:szCs w:val="28"/>
          <w:lang w:val="en-US"/>
        </w:rPr>
        <w:t>Question 2</w:t>
      </w:r>
      <w:r w:rsidR="00E41AAA">
        <w:rPr>
          <w:rFonts w:ascii="Arial Narrow" w:hAnsi="Arial Narrow"/>
          <w:b/>
          <w:color w:val="DF302D"/>
          <w:sz w:val="28"/>
          <w:szCs w:val="28"/>
          <w:lang w:val="en-US"/>
        </w:rPr>
        <w:t xml:space="preserve"> (Recommendations level 1)</w:t>
      </w:r>
      <w:r w:rsidRPr="001D3EBB">
        <w:rPr>
          <w:rFonts w:ascii="Arial Narrow" w:hAnsi="Arial Narrow"/>
          <w:b/>
          <w:color w:val="DF302D"/>
          <w:lang w:val="en-US"/>
        </w:rPr>
        <w:t xml:space="preserve"> </w:t>
      </w:r>
      <w:r w:rsidRPr="001D3EBB">
        <w:rPr>
          <w:rFonts w:ascii="Arial Narrow" w:hAnsi="Arial Narrow"/>
          <w:b/>
          <w:color w:val="000000" w:themeColor="text1"/>
          <w:lang w:val="en-US"/>
        </w:rPr>
        <w:t>– What could Ted have done differently in the beginning to change the face of things?</w:t>
      </w:r>
    </w:p>
    <w:p w14:paraId="3C3562FB" w14:textId="7DEB9454" w:rsidR="00E41AAA" w:rsidRPr="00FD5442" w:rsidRDefault="00F93F45" w:rsidP="002829E7">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P</w:t>
      </w:r>
      <w:r w:rsidR="00D64125" w:rsidRPr="00FD5442">
        <w:rPr>
          <w:rFonts w:ascii="Arial Narrow" w:hAnsi="Arial Narrow"/>
          <w:i/>
          <w:lang w:val="en-US"/>
        </w:rPr>
        <w:t>lease come up with culturally-intelligent recommendations based on your analysis in question 1. Put yourself in the shoes of a consultant who would advise Ted on what to do.</w:t>
      </w:r>
      <w:r w:rsidR="002820A2" w:rsidRPr="00FD5442">
        <w:rPr>
          <w:rFonts w:ascii="Arial Narrow" w:hAnsi="Arial Narrow"/>
          <w:i/>
          <w:lang w:val="en-US"/>
        </w:rPr>
        <w:t xml:space="preserve"> </w:t>
      </w:r>
    </w:p>
    <w:p w14:paraId="67230BED" w14:textId="77777777" w:rsidR="00E41AAA" w:rsidRDefault="00E41AAA" w:rsidP="002829E7">
      <w:pPr>
        <w:suppressLineNumbers/>
        <w:rPr>
          <w:rFonts w:ascii="Arial Narrow" w:hAnsi="Arial Narrow"/>
          <w:lang w:val="en-US"/>
        </w:rPr>
      </w:pPr>
    </w:p>
    <w:p w14:paraId="468D6DA5" w14:textId="3AE5C523" w:rsidR="00E41AAA" w:rsidRDefault="0087166F" w:rsidP="002829E7">
      <w:pPr>
        <w:suppressLineNumbers/>
        <w:rPr>
          <w:rFonts w:ascii="Arial Narrow" w:hAnsi="Arial Narrow"/>
          <w:lang w:val="en-US"/>
        </w:rPr>
      </w:pPr>
      <w:r>
        <w:rPr>
          <w:rFonts w:ascii="Arial Narrow" w:hAnsi="Arial Narrow"/>
          <w:lang w:val="en-US"/>
        </w:rPr>
        <w:lastRenderedPageBreak/>
        <w:t>I would advise his company to invest on pre-onboarding seminar to discuss about how Mexican people work, their work ethics, how they value relationship, what is more important for them so that he could easily adapt to this big change. For Ted part, he could have done researches or go to forums online to ask questions and get himself ready before he arrives in Mexico. Prevention is even that cure. This situation could have been prevented had Ted developed a change management plan or adaptation plan.</w:t>
      </w:r>
    </w:p>
    <w:p w14:paraId="0A701F82" w14:textId="0A7571DB" w:rsidR="00A21FB5" w:rsidRDefault="00A21FB5" w:rsidP="002829E7">
      <w:pPr>
        <w:suppressLineNumbers/>
        <w:rPr>
          <w:rFonts w:ascii="Arial Narrow" w:hAnsi="Arial Narrow"/>
          <w:lang w:val="en-US"/>
        </w:rPr>
      </w:pPr>
    </w:p>
    <w:p w14:paraId="569D97CE" w14:textId="76D58AFB" w:rsidR="00A21FB5" w:rsidRDefault="00A21FB5" w:rsidP="002829E7">
      <w:pPr>
        <w:suppressLineNumbers/>
        <w:rPr>
          <w:rFonts w:ascii="Arial Narrow" w:hAnsi="Arial Narrow"/>
          <w:lang w:val="en-US"/>
        </w:rPr>
      </w:pPr>
    </w:p>
    <w:p w14:paraId="7941B485" w14:textId="68B73D89" w:rsidR="00A21FB5" w:rsidRDefault="00A21FB5" w:rsidP="002829E7">
      <w:pPr>
        <w:suppressLineNumbers/>
        <w:rPr>
          <w:rFonts w:ascii="Arial Narrow" w:hAnsi="Arial Narrow"/>
          <w:lang w:val="en-US"/>
        </w:rPr>
      </w:pPr>
    </w:p>
    <w:p w14:paraId="58C0AE46" w14:textId="77777777" w:rsidR="00A21FB5" w:rsidRDefault="00A21FB5" w:rsidP="002829E7">
      <w:pPr>
        <w:suppressLineNumbers/>
        <w:rPr>
          <w:rFonts w:ascii="Arial Narrow" w:hAnsi="Arial Narrow"/>
          <w:lang w:val="en-US"/>
        </w:rPr>
      </w:pPr>
    </w:p>
    <w:p w14:paraId="3AB43805" w14:textId="77777777" w:rsidR="00E41AAA" w:rsidRDefault="00E41AAA" w:rsidP="002829E7">
      <w:pPr>
        <w:suppressLineNumbers/>
        <w:rPr>
          <w:rFonts w:ascii="Arial Narrow" w:hAnsi="Arial Narrow"/>
          <w:lang w:val="en-US"/>
        </w:rPr>
      </w:pPr>
    </w:p>
    <w:p w14:paraId="2ED5F2EE" w14:textId="77777777" w:rsidR="00E41AAA" w:rsidRDefault="00E41AAA" w:rsidP="002820A2">
      <w:pPr>
        <w:suppressLineNumbers/>
        <w:rPr>
          <w:rFonts w:ascii="Arial Narrow" w:hAnsi="Arial Narrow"/>
          <w:b/>
          <w:color w:val="DF302D"/>
          <w:sz w:val="28"/>
          <w:szCs w:val="28"/>
          <w:lang w:val="en-US"/>
        </w:rPr>
      </w:pPr>
    </w:p>
    <w:p w14:paraId="60D56981" w14:textId="77777777" w:rsidR="00D64125" w:rsidRPr="00D64125" w:rsidRDefault="00D64125" w:rsidP="002820A2">
      <w:pPr>
        <w:suppressLineNumbers/>
        <w:rPr>
          <w:rFonts w:ascii="Arial Narrow" w:hAnsi="Arial Narrow"/>
          <w:b/>
          <w:lang w:val="en-US"/>
        </w:rPr>
      </w:pPr>
      <w:r w:rsidRPr="00F93F45">
        <w:rPr>
          <w:rFonts w:ascii="Arial Narrow" w:hAnsi="Arial Narrow"/>
          <w:b/>
          <w:color w:val="DF302D"/>
          <w:sz w:val="28"/>
          <w:szCs w:val="28"/>
          <w:lang w:val="en-US"/>
        </w:rPr>
        <w:t>Question 3</w:t>
      </w:r>
      <w:r w:rsidRPr="001D3EBB">
        <w:rPr>
          <w:rFonts w:ascii="Arial Narrow" w:hAnsi="Arial Narrow"/>
          <w:b/>
          <w:color w:val="DF302D"/>
          <w:lang w:val="en-US"/>
        </w:rPr>
        <w:t xml:space="preserve"> </w:t>
      </w:r>
      <w:r w:rsidR="00E41AAA">
        <w:rPr>
          <w:rFonts w:ascii="Arial Narrow" w:hAnsi="Arial Narrow"/>
          <w:b/>
          <w:color w:val="DF302D"/>
          <w:sz w:val="28"/>
          <w:szCs w:val="28"/>
          <w:lang w:val="en-US"/>
        </w:rPr>
        <w:t xml:space="preserve">(Recommendations level 2) </w:t>
      </w:r>
      <w:r>
        <w:rPr>
          <w:rFonts w:ascii="Arial Narrow" w:hAnsi="Arial Narrow"/>
          <w:b/>
          <w:lang w:val="en-US"/>
        </w:rPr>
        <w:t xml:space="preserve">– </w:t>
      </w:r>
      <w:r w:rsidRPr="00D64125">
        <w:rPr>
          <w:rFonts w:ascii="Arial Narrow" w:hAnsi="Arial Narrow"/>
          <w:b/>
          <w:lang w:val="en-US"/>
        </w:rPr>
        <w:t>What could Ted do in the situation at the end of the case to improve it? Make recommendations in a culturally intelligent way.</w:t>
      </w:r>
    </w:p>
    <w:p w14:paraId="2AE77E34" w14:textId="03C62239" w:rsidR="002B05D6" w:rsidRPr="002B05D6" w:rsidRDefault="00D64125" w:rsidP="004C772F">
      <w:pPr>
        <w:pStyle w:val="ListParagraph"/>
        <w:numPr>
          <w:ilvl w:val="0"/>
          <w:numId w:val="2"/>
        </w:numPr>
        <w:suppressLineNumbers/>
        <w:ind w:left="284" w:hanging="284"/>
        <w:rPr>
          <w:rFonts w:ascii="Arial Narrow" w:hAnsi="Arial Narrow"/>
          <w:lang w:val="en-US"/>
        </w:rPr>
      </w:pPr>
      <w:r w:rsidRPr="00FD5442">
        <w:rPr>
          <w:rFonts w:ascii="Arial Narrow" w:hAnsi="Arial Narrow"/>
          <w:i/>
          <w:lang w:val="en-US"/>
        </w:rPr>
        <w:t>Come up with recommendations linked to the dire situation at the end of the case study</w:t>
      </w:r>
      <w:r w:rsidR="00F30D32" w:rsidRPr="00FD5442">
        <w:rPr>
          <w:rFonts w:ascii="Arial Narrow" w:hAnsi="Arial Narrow"/>
          <w:i/>
          <w:lang w:val="en-US"/>
        </w:rPr>
        <w:t xml:space="preserve"> and do not repeat what you said in question 2</w:t>
      </w:r>
      <w:r w:rsidRPr="00FD5442">
        <w:rPr>
          <w:rFonts w:ascii="Arial Narrow" w:hAnsi="Arial Narrow"/>
          <w:i/>
          <w:lang w:val="en-US"/>
        </w:rPr>
        <w:t>. Imagine what could be done now that it is too late for the recommendations you suggested in question 2.</w:t>
      </w:r>
      <w:r w:rsidR="002820A2" w:rsidRPr="00FD5442">
        <w:rPr>
          <w:rFonts w:ascii="Arial Narrow" w:hAnsi="Arial Narrow"/>
          <w:i/>
          <w:lang w:val="en-US"/>
        </w:rPr>
        <w:t xml:space="preserve"> </w:t>
      </w:r>
    </w:p>
    <w:p w14:paraId="0DE15ED2" w14:textId="1A56EE5F" w:rsidR="00D64125" w:rsidRPr="002829E7" w:rsidRDefault="009F2C69" w:rsidP="002829E7">
      <w:pPr>
        <w:suppressLineNumbers/>
        <w:rPr>
          <w:rFonts w:ascii="Arial Narrow" w:hAnsi="Arial Narrow"/>
          <w:lang w:val="en-US"/>
        </w:rPr>
      </w:pPr>
      <w:r>
        <w:rPr>
          <w:rFonts w:ascii="Arial Narrow" w:hAnsi="Arial Narrow"/>
          <w:lang w:val="en-US"/>
        </w:rPr>
        <w:t xml:space="preserve">Now that everything is done. What Ted should do is to learn the art of “Style </w:t>
      </w:r>
      <w:proofErr w:type="spellStart"/>
      <w:r>
        <w:rPr>
          <w:rFonts w:ascii="Arial Narrow" w:hAnsi="Arial Narrow"/>
          <w:lang w:val="en-US"/>
        </w:rPr>
        <w:t>Swtiching</w:t>
      </w:r>
      <w:proofErr w:type="spellEnd"/>
      <w:r>
        <w:rPr>
          <w:rFonts w:ascii="Arial Narrow" w:hAnsi="Arial Narrow"/>
          <w:lang w:val="en-US"/>
        </w:rPr>
        <w:t>”. He has to work according to the style of Mexican people, in order for him to adapt to work culture and ethics much faster. He should teach himself how to be more relationship oriented so he could easily get along with his colleagues, develop relationship that could help him survive in Mexico. Do not just focus on work, focus the life after work, make friends with colleagues. In terms of work responsibility, always consult Mexican people, in the case study for example, consult Manuel because he is Mexican and he knows how it works in Mexico. Always ask when you are not sure, do not decide on your own especially if you are new to the environment. Go to a more certain part instead of taking risk right away. I think it is better to be risk taker when you are more familiar with the environment but in Ted’s case, he was new an he was already implementation a lot of changes that could put him and the company at risk.</w:t>
      </w:r>
    </w:p>
    <w:p w14:paraId="19FF4E2C" w14:textId="77777777" w:rsidR="00963D72" w:rsidRPr="00D64125" w:rsidRDefault="00963D72" w:rsidP="002820A2">
      <w:pPr>
        <w:suppressLineNumbers/>
        <w:rPr>
          <w:lang w:val="en-US"/>
        </w:rPr>
      </w:pPr>
    </w:p>
    <w:sectPr w:rsidR="00963D72" w:rsidRPr="00D64125" w:rsidSect="002820A2">
      <w:headerReference w:type="default" r:id="rId10"/>
      <w:footerReference w:type="even" r:id="rId11"/>
      <w:footerReference w:type="default" r:id="rId12"/>
      <w:type w:val="continuous"/>
      <w:pgSz w:w="11900" w:h="16840"/>
      <w:pgMar w:top="1418" w:right="1418" w:bottom="1418" w:left="1418" w:header="709" w:footer="709"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D747" w14:textId="77777777" w:rsidR="00B16195" w:rsidRDefault="00B16195" w:rsidP="00F93F45">
      <w:r>
        <w:separator/>
      </w:r>
    </w:p>
  </w:endnote>
  <w:endnote w:type="continuationSeparator" w:id="0">
    <w:p w14:paraId="29CBD866" w14:textId="77777777" w:rsidR="00B16195" w:rsidRDefault="00B16195" w:rsidP="00F9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701546"/>
      <w:docPartObj>
        <w:docPartGallery w:val="Page Numbers (Bottom of Page)"/>
        <w:docPartUnique/>
      </w:docPartObj>
    </w:sdtPr>
    <w:sdtEndPr>
      <w:rPr>
        <w:rStyle w:val="PageNumber"/>
      </w:rPr>
    </w:sdtEndPr>
    <w:sdtContent>
      <w:p w14:paraId="4EF4946F" w14:textId="77777777" w:rsidR="00A03572" w:rsidRDefault="00A03572" w:rsidP="00774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F57FE" w14:textId="77777777" w:rsidR="00A03572" w:rsidRDefault="00A03572" w:rsidP="00A035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557629"/>
      <w:docPartObj>
        <w:docPartGallery w:val="Page Numbers (Bottom of Page)"/>
        <w:docPartUnique/>
      </w:docPartObj>
    </w:sdtPr>
    <w:sdtEndPr>
      <w:rPr>
        <w:rStyle w:val="PageNumber"/>
        <w:rFonts w:ascii="Arial Narrow" w:hAnsi="Arial Narrow"/>
        <w:sz w:val="20"/>
        <w:szCs w:val="20"/>
      </w:rPr>
    </w:sdtEndPr>
    <w:sdtContent>
      <w:p w14:paraId="6FDA7914" w14:textId="77777777" w:rsidR="00A03572" w:rsidRPr="00A03572" w:rsidRDefault="00A03572" w:rsidP="00774B57">
        <w:pPr>
          <w:pStyle w:val="Footer"/>
          <w:framePr w:wrap="none" w:vAnchor="text" w:hAnchor="margin" w:xAlign="right" w:y="1"/>
          <w:rPr>
            <w:rStyle w:val="PageNumber"/>
            <w:rFonts w:ascii="Arial Narrow" w:hAnsi="Arial Narrow"/>
            <w:sz w:val="20"/>
            <w:szCs w:val="20"/>
          </w:rPr>
        </w:pPr>
        <w:r w:rsidRPr="00A03572">
          <w:rPr>
            <w:rStyle w:val="PageNumber"/>
            <w:rFonts w:ascii="Arial Narrow" w:hAnsi="Arial Narrow"/>
            <w:sz w:val="20"/>
            <w:szCs w:val="20"/>
          </w:rPr>
          <w:fldChar w:fldCharType="begin"/>
        </w:r>
        <w:r w:rsidRPr="00A03572">
          <w:rPr>
            <w:rStyle w:val="PageNumber"/>
            <w:rFonts w:ascii="Arial Narrow" w:hAnsi="Arial Narrow"/>
            <w:sz w:val="20"/>
            <w:szCs w:val="20"/>
          </w:rPr>
          <w:instrText xml:space="preserve"> PAGE </w:instrText>
        </w:r>
        <w:r w:rsidRPr="00A03572">
          <w:rPr>
            <w:rStyle w:val="PageNumber"/>
            <w:rFonts w:ascii="Arial Narrow" w:hAnsi="Arial Narrow"/>
            <w:sz w:val="20"/>
            <w:szCs w:val="20"/>
          </w:rPr>
          <w:fldChar w:fldCharType="separate"/>
        </w:r>
        <w:r w:rsidRPr="00A03572">
          <w:rPr>
            <w:rStyle w:val="PageNumber"/>
            <w:rFonts w:ascii="Arial Narrow" w:hAnsi="Arial Narrow"/>
            <w:noProof/>
            <w:sz w:val="20"/>
            <w:szCs w:val="20"/>
          </w:rPr>
          <w:t>1</w:t>
        </w:r>
        <w:r w:rsidRPr="00A03572">
          <w:rPr>
            <w:rStyle w:val="PageNumber"/>
            <w:rFonts w:ascii="Arial Narrow" w:hAnsi="Arial Narrow"/>
            <w:sz w:val="20"/>
            <w:szCs w:val="20"/>
          </w:rPr>
          <w:fldChar w:fldCharType="end"/>
        </w:r>
      </w:p>
    </w:sdtContent>
  </w:sdt>
  <w:p w14:paraId="2B63ECE7" w14:textId="77777777" w:rsidR="00A03572" w:rsidRDefault="00A03572" w:rsidP="00A035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77AFC" w14:textId="77777777" w:rsidR="00B16195" w:rsidRDefault="00B16195" w:rsidP="00F93F45">
      <w:r>
        <w:separator/>
      </w:r>
    </w:p>
  </w:footnote>
  <w:footnote w:type="continuationSeparator" w:id="0">
    <w:p w14:paraId="08C597B9" w14:textId="77777777" w:rsidR="00B16195" w:rsidRDefault="00B16195" w:rsidP="00F93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973F" w14:textId="6F397B46" w:rsidR="00A03572" w:rsidRPr="00A03572" w:rsidRDefault="00A03572" w:rsidP="00A03572">
    <w:pPr>
      <w:suppressLineNumbers/>
      <w:rPr>
        <w:rFonts w:ascii="Arial Narrow" w:hAnsi="Arial Narrow"/>
        <w:lang w:val="en-US"/>
      </w:rPr>
    </w:pPr>
    <w:r w:rsidRPr="00A03572">
      <w:rPr>
        <w:rFonts w:ascii="Arial Narrow" w:hAnsi="Arial Narrow"/>
        <w:lang w:val="en-US"/>
      </w:rPr>
      <w:t xml:space="preserve">Student first </w:t>
    </w:r>
    <w:r w:rsidR="00D22C3B">
      <w:rPr>
        <w:rFonts w:ascii="Arial Narrow" w:hAnsi="Arial Narrow"/>
        <w:lang w:val="en-US"/>
      </w:rPr>
      <w:t>n</w:t>
    </w:r>
    <w:r w:rsidRPr="00A03572">
      <w:rPr>
        <w:rFonts w:ascii="Arial Narrow" w:hAnsi="Arial Narrow"/>
        <w:lang w:val="en-US"/>
      </w:rPr>
      <w:t>ame:</w:t>
    </w:r>
    <w:r w:rsidR="00002728">
      <w:rPr>
        <w:rFonts w:ascii="Arial Narrow" w:hAnsi="Arial Narrow"/>
        <w:lang w:val="en-US"/>
      </w:rPr>
      <w:t xml:space="preserve"> Jeron</w:t>
    </w:r>
    <w:r w:rsidRPr="00A03572">
      <w:rPr>
        <w:rFonts w:ascii="Arial Narrow" w:hAnsi="Arial Narrow"/>
        <w:lang w:val="en-US"/>
      </w:rPr>
      <w:tab/>
    </w:r>
    <w:r w:rsidR="00A925C7">
      <w:rPr>
        <w:rFonts w:ascii="Arial Narrow" w:hAnsi="Arial Narrow"/>
        <w:lang w:val="en-US"/>
      </w:rPr>
      <w:t>Family n</w:t>
    </w:r>
    <w:r w:rsidRPr="00A03572">
      <w:rPr>
        <w:rFonts w:ascii="Arial Narrow" w:hAnsi="Arial Narrow"/>
        <w:lang w:val="en-US"/>
      </w:rPr>
      <w:t>ame:</w:t>
    </w:r>
    <w:r w:rsidR="00647650">
      <w:rPr>
        <w:rFonts w:ascii="Arial Narrow" w:hAnsi="Arial Narrow"/>
        <w:lang w:val="en-US"/>
      </w:rPr>
      <w:t xml:space="preserve">    </w:t>
    </w:r>
    <w:r w:rsidR="00647650">
      <w:rPr>
        <w:rFonts w:ascii="Arial Narrow" w:hAnsi="Arial Narrow"/>
        <w:lang w:val="en-US"/>
      </w:rPr>
      <w:tab/>
    </w:r>
    <w:r w:rsidR="00002728">
      <w:rPr>
        <w:rFonts w:ascii="Arial Narrow" w:hAnsi="Arial Narrow"/>
        <w:lang w:val="en-US"/>
      </w:rPr>
      <w:t>VILLAGOMEZ</w:t>
    </w:r>
    <w:r w:rsidR="00647650">
      <w:rPr>
        <w:rFonts w:ascii="Arial Narrow" w:hAnsi="Arial Narrow"/>
        <w:lang w:val="en-US"/>
      </w:rPr>
      <w:tab/>
    </w:r>
    <w:r w:rsidR="00647650">
      <w:rPr>
        <w:rFonts w:ascii="Arial Narrow" w:hAnsi="Arial Narrow"/>
        <w:lang w:val="en-US"/>
      </w:rPr>
      <w:tab/>
      <w:t>Specialty</w:t>
    </w:r>
    <w:r w:rsidR="00002728">
      <w:rPr>
        <w:rFonts w:ascii="Arial Narrow" w:hAnsi="Arial Narrow"/>
        <w:lang w:val="en-US"/>
      </w:rPr>
      <w:t>: ISM</w:t>
    </w:r>
  </w:p>
  <w:p w14:paraId="4491C60D" w14:textId="77777777" w:rsidR="00A03572" w:rsidRPr="00A03572" w:rsidRDefault="00A0357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0733"/>
    <w:multiLevelType w:val="hybridMultilevel"/>
    <w:tmpl w:val="074AFE72"/>
    <w:lvl w:ilvl="0" w:tplc="4BAED42A">
      <w:start w:val="200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4953E8"/>
    <w:multiLevelType w:val="hybridMultilevel"/>
    <w:tmpl w:val="7F9623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1669B2"/>
    <w:multiLevelType w:val="hybridMultilevel"/>
    <w:tmpl w:val="00589BCC"/>
    <w:lvl w:ilvl="0" w:tplc="4AC622EC">
      <w:start w:val="1"/>
      <w:numFmt w:val="bullet"/>
      <w:lvlText w:val=""/>
      <w:lvlJc w:val="left"/>
      <w:pPr>
        <w:ind w:left="720" w:hanging="360"/>
      </w:pPr>
      <w:rPr>
        <w:rFonts w:ascii="Symbol" w:hAnsi="Symbol" w:hint="default"/>
        <w:color w:val="B40F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0B1559"/>
    <w:multiLevelType w:val="hybridMultilevel"/>
    <w:tmpl w:val="4614BF9E"/>
    <w:lvl w:ilvl="0" w:tplc="11AE99EA">
      <w:start w:val="79"/>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26B32"/>
    <w:multiLevelType w:val="hybridMultilevel"/>
    <w:tmpl w:val="32B6E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BB1A04"/>
    <w:multiLevelType w:val="hybridMultilevel"/>
    <w:tmpl w:val="A34E687C"/>
    <w:lvl w:ilvl="0" w:tplc="040C000F">
      <w:start w:val="1"/>
      <w:numFmt w:val="decimal"/>
      <w:lvlText w:val="%1."/>
      <w:lvlJc w:val="left"/>
      <w:pPr>
        <w:ind w:left="360" w:hanging="360"/>
      </w:pPr>
      <w:rPr>
        <w:rFonts w:hint="default"/>
        <w:color w:val="00808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325601">
    <w:abstractNumId w:val="5"/>
  </w:num>
  <w:num w:numId="2" w16cid:durableId="1256938785">
    <w:abstractNumId w:val="0"/>
  </w:num>
  <w:num w:numId="3" w16cid:durableId="1888226099">
    <w:abstractNumId w:val="1"/>
  </w:num>
  <w:num w:numId="4" w16cid:durableId="1245603692">
    <w:abstractNumId w:val="4"/>
  </w:num>
  <w:num w:numId="5" w16cid:durableId="193620141">
    <w:abstractNumId w:val="2"/>
  </w:num>
  <w:num w:numId="6" w16cid:durableId="1368291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12"/>
    <w:rsid w:val="00002728"/>
    <w:rsid w:val="0008027B"/>
    <w:rsid w:val="000B3EB7"/>
    <w:rsid w:val="000D2A33"/>
    <w:rsid w:val="00135C3A"/>
    <w:rsid w:val="00136B25"/>
    <w:rsid w:val="0015346E"/>
    <w:rsid w:val="001B61E2"/>
    <w:rsid w:val="001D3EBB"/>
    <w:rsid w:val="00205887"/>
    <w:rsid w:val="00227783"/>
    <w:rsid w:val="00241689"/>
    <w:rsid w:val="002820A2"/>
    <w:rsid w:val="002829E7"/>
    <w:rsid w:val="00296612"/>
    <w:rsid w:val="002A4CED"/>
    <w:rsid w:val="002B05D6"/>
    <w:rsid w:val="002C7AF7"/>
    <w:rsid w:val="00325D55"/>
    <w:rsid w:val="00335949"/>
    <w:rsid w:val="00372DD6"/>
    <w:rsid w:val="00377900"/>
    <w:rsid w:val="003C370D"/>
    <w:rsid w:val="00532BAF"/>
    <w:rsid w:val="00560397"/>
    <w:rsid w:val="006041BF"/>
    <w:rsid w:val="00644B4B"/>
    <w:rsid w:val="00647650"/>
    <w:rsid w:val="00680A4A"/>
    <w:rsid w:val="006C5875"/>
    <w:rsid w:val="00715ABE"/>
    <w:rsid w:val="00716A91"/>
    <w:rsid w:val="00742E52"/>
    <w:rsid w:val="00765C38"/>
    <w:rsid w:val="00800A8E"/>
    <w:rsid w:val="00842159"/>
    <w:rsid w:val="0087166F"/>
    <w:rsid w:val="00871B0F"/>
    <w:rsid w:val="008C23CE"/>
    <w:rsid w:val="008D57A6"/>
    <w:rsid w:val="00963D72"/>
    <w:rsid w:val="009F2C69"/>
    <w:rsid w:val="00A03572"/>
    <w:rsid w:val="00A21FB5"/>
    <w:rsid w:val="00A429AE"/>
    <w:rsid w:val="00A66181"/>
    <w:rsid w:val="00A925C7"/>
    <w:rsid w:val="00AA7C39"/>
    <w:rsid w:val="00AB7B38"/>
    <w:rsid w:val="00AC0209"/>
    <w:rsid w:val="00AD0542"/>
    <w:rsid w:val="00AF0B1B"/>
    <w:rsid w:val="00AF517D"/>
    <w:rsid w:val="00B16195"/>
    <w:rsid w:val="00B54BF4"/>
    <w:rsid w:val="00B62613"/>
    <w:rsid w:val="00B90677"/>
    <w:rsid w:val="00B961F8"/>
    <w:rsid w:val="00BA3EDF"/>
    <w:rsid w:val="00BC4F8B"/>
    <w:rsid w:val="00BD2122"/>
    <w:rsid w:val="00BF4FF5"/>
    <w:rsid w:val="00C8296D"/>
    <w:rsid w:val="00CC0A83"/>
    <w:rsid w:val="00D22C3B"/>
    <w:rsid w:val="00D47B16"/>
    <w:rsid w:val="00D54B8C"/>
    <w:rsid w:val="00D6373A"/>
    <w:rsid w:val="00D64125"/>
    <w:rsid w:val="00D71AAE"/>
    <w:rsid w:val="00D8554D"/>
    <w:rsid w:val="00D85905"/>
    <w:rsid w:val="00D9782B"/>
    <w:rsid w:val="00E047D8"/>
    <w:rsid w:val="00E06917"/>
    <w:rsid w:val="00E3316F"/>
    <w:rsid w:val="00E41AAA"/>
    <w:rsid w:val="00E460B0"/>
    <w:rsid w:val="00E56273"/>
    <w:rsid w:val="00E56678"/>
    <w:rsid w:val="00E80C1D"/>
    <w:rsid w:val="00EB6E7C"/>
    <w:rsid w:val="00ED7F73"/>
    <w:rsid w:val="00F30D32"/>
    <w:rsid w:val="00F50A8B"/>
    <w:rsid w:val="00F64206"/>
    <w:rsid w:val="00F93F45"/>
    <w:rsid w:val="00FD5442"/>
    <w:rsid w:val="00FD5F1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9BBC"/>
  <w15:chartTrackingRefBased/>
  <w15:docId w15:val="{199C0F23-B66E-8045-923D-A08F3AA6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05887"/>
  </w:style>
  <w:style w:type="table" w:styleId="TableGrid">
    <w:name w:val="Table Grid"/>
    <w:basedOn w:val="TableNormal"/>
    <w:uiPriority w:val="39"/>
    <w:rsid w:val="0033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125"/>
    <w:pPr>
      <w:ind w:left="720"/>
      <w:contextualSpacing/>
    </w:pPr>
    <w:rPr>
      <w:rFonts w:eastAsiaTheme="minorHAnsi"/>
      <w:lang w:eastAsia="en-US"/>
    </w:rPr>
  </w:style>
  <w:style w:type="paragraph" w:styleId="Header">
    <w:name w:val="header"/>
    <w:basedOn w:val="Normal"/>
    <w:link w:val="HeaderChar"/>
    <w:uiPriority w:val="99"/>
    <w:unhideWhenUsed/>
    <w:rsid w:val="00F93F45"/>
    <w:pPr>
      <w:tabs>
        <w:tab w:val="center" w:pos="4536"/>
        <w:tab w:val="right" w:pos="9072"/>
      </w:tabs>
    </w:pPr>
  </w:style>
  <w:style w:type="character" w:customStyle="1" w:styleId="HeaderChar">
    <w:name w:val="Header Char"/>
    <w:basedOn w:val="DefaultParagraphFont"/>
    <w:link w:val="Header"/>
    <w:uiPriority w:val="99"/>
    <w:rsid w:val="00F93F45"/>
  </w:style>
  <w:style w:type="paragraph" w:styleId="Footer">
    <w:name w:val="footer"/>
    <w:basedOn w:val="Normal"/>
    <w:link w:val="FooterChar"/>
    <w:uiPriority w:val="99"/>
    <w:unhideWhenUsed/>
    <w:rsid w:val="00F93F45"/>
    <w:pPr>
      <w:tabs>
        <w:tab w:val="center" w:pos="4536"/>
        <w:tab w:val="right" w:pos="9072"/>
      </w:tabs>
    </w:pPr>
  </w:style>
  <w:style w:type="character" w:customStyle="1" w:styleId="FooterChar">
    <w:name w:val="Footer Char"/>
    <w:basedOn w:val="DefaultParagraphFont"/>
    <w:link w:val="Footer"/>
    <w:uiPriority w:val="99"/>
    <w:rsid w:val="00F93F45"/>
  </w:style>
  <w:style w:type="character" w:styleId="PageNumber">
    <w:name w:val="page number"/>
    <w:basedOn w:val="DefaultParagraphFont"/>
    <w:uiPriority w:val="99"/>
    <w:semiHidden/>
    <w:unhideWhenUsed/>
    <w:rsid w:val="00A0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45D56538FE5547920E1F45E3265634" ma:contentTypeVersion="1" ma:contentTypeDescription="Crée un document." ma:contentTypeScope="" ma:versionID="c4e8e097b3dd91cb911cccbc2876722f">
  <xsd:schema xmlns:xsd="http://www.w3.org/2001/XMLSchema" xmlns:xs="http://www.w3.org/2001/XMLSchema" xmlns:p="http://schemas.microsoft.com/office/2006/metadata/properties" xmlns:ns2="42af4c4a-0f20-4103-aa6c-99427df9bedf" targetNamespace="http://schemas.microsoft.com/office/2006/metadata/properties" ma:root="true" ma:fieldsID="1bda7b9dfba96225b60cb92743d70972" ns2:_="">
    <xsd:import namespace="42af4c4a-0f20-4103-aa6c-99427df9bed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f4c4a-0f20-4103-aa6c-99427df9be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C56835-9CEF-EB43-AE13-316B841D5C01}">
  <ds:schemaRefs>
    <ds:schemaRef ds:uri="http://schemas.openxmlformats.org/officeDocument/2006/bibliography"/>
  </ds:schemaRefs>
</ds:datastoreItem>
</file>

<file path=customXml/itemProps2.xml><?xml version="1.0" encoding="utf-8"?>
<ds:datastoreItem xmlns:ds="http://schemas.openxmlformats.org/officeDocument/2006/customXml" ds:itemID="{ED63EB5D-0342-4653-AA67-D45547E61E03}">
  <ds:schemaRefs>
    <ds:schemaRef ds:uri="http://schemas.microsoft.com/sharepoint/v3/contenttype/forms"/>
  </ds:schemaRefs>
</ds:datastoreItem>
</file>

<file path=customXml/itemProps3.xml><?xml version="1.0" encoding="utf-8"?>
<ds:datastoreItem xmlns:ds="http://schemas.openxmlformats.org/officeDocument/2006/customXml" ds:itemID="{8242D2FB-6098-48A0-B095-10046405A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f4c4a-0f20-4103-aa6c-99427df9b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1412</Words>
  <Characters>8054</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Tournier</dc:creator>
  <cp:keywords/>
  <dc:description/>
  <cp:lastModifiedBy>Jeron Villagomez</cp:lastModifiedBy>
  <cp:revision>5</cp:revision>
  <cp:lastPrinted>2020-05-25T16:39:00Z</cp:lastPrinted>
  <dcterms:created xsi:type="dcterms:W3CDTF">2022-07-18T14:35:00Z</dcterms:created>
  <dcterms:modified xsi:type="dcterms:W3CDTF">2022-07-18T15:02:00Z</dcterms:modified>
</cp:coreProperties>
</file>