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1CF" w:rsidRPr="000437A8" w:rsidRDefault="004331CF" w:rsidP="004331CF">
      <w:pPr>
        <w:jc w:val="center"/>
        <w:rPr>
          <w:rFonts w:ascii="Century Schoolbook" w:hAnsi="Century Schoolbook"/>
          <w:sz w:val="28"/>
        </w:rPr>
      </w:pPr>
      <w:r w:rsidRPr="000437A8">
        <w:rPr>
          <w:rFonts w:ascii="Century Schoolbook" w:hAnsi="Century Schoolbook"/>
          <w:b/>
          <w:sz w:val="28"/>
        </w:rPr>
        <w:t>Experience using EMR for Project 2 – Report</w:t>
      </w:r>
      <w:r w:rsidRPr="000437A8">
        <w:rPr>
          <w:rFonts w:ascii="Century Schoolbook" w:hAnsi="Century Schoolbook"/>
          <w:sz w:val="28"/>
        </w:rPr>
        <w:t xml:space="preserve"> </w:t>
      </w:r>
      <w:r w:rsidRPr="000437A8">
        <w:rPr>
          <w:rFonts w:ascii="Century Schoolbook" w:hAnsi="Century Schoolbook"/>
          <w:sz w:val="28"/>
        </w:rPr>
        <w:br/>
      </w:r>
      <w:r w:rsidRPr="000437A8">
        <w:rPr>
          <w:rFonts w:ascii="Century Schoolbook" w:hAnsi="Century Schoolbook"/>
        </w:rPr>
        <w:t>Abhishek Madav #86378148</w:t>
      </w:r>
    </w:p>
    <w:p w:rsidR="004331CF" w:rsidRPr="000437A8" w:rsidRDefault="004331CF" w:rsidP="004331CF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The project aimed to build a program to calculate the probability of sentences from a sample of corpus. The program for the same was developed using three map-reduce jobs. The implementation decision has chosen to keep the corpus file as a distributed cache among the reducers’ node for the third job. Amazon EMR was used to test the implementation in a clustered environment. The stages for the same can be show as below:</w:t>
      </w:r>
    </w:p>
    <w:p w:rsidR="004331CF" w:rsidRPr="000437A8" w:rsidRDefault="004331CF" w:rsidP="004331CF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1) Setting up the Input folder in S3.</w:t>
      </w:r>
    </w:p>
    <w:p w:rsidR="004331CF" w:rsidRPr="000437A8" w:rsidRDefault="00B23B52" w:rsidP="009B03E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4pt">
            <v:imagedata r:id="rId4" o:title="Setting _up_S3" cropbottom="37058f"/>
          </v:shape>
        </w:pict>
      </w:r>
    </w:p>
    <w:p w:rsidR="009B03EE" w:rsidRPr="000437A8" w:rsidRDefault="009B03EE" w:rsidP="009B03EE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The bucket in S3 maintains the jar file and the required corpus input text file.</w:t>
      </w:r>
    </w:p>
    <w:p w:rsidR="009B03EE" w:rsidRPr="000437A8" w:rsidRDefault="009B03EE" w:rsidP="009B03EE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 xml:space="preserve">2) After the input path in set in the S3, the cluster is being configured for the </w:t>
      </w:r>
      <w:r w:rsidR="000923B9" w:rsidRPr="000437A8">
        <w:rPr>
          <w:rFonts w:ascii="Century Schoolbook" w:hAnsi="Century Schoolbook"/>
        </w:rPr>
        <w:t xml:space="preserve">execution as:- </w:t>
      </w:r>
    </w:p>
    <w:p w:rsidR="000923B9" w:rsidRPr="000437A8" w:rsidRDefault="000923B9" w:rsidP="009B03EE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22131B8D" wp14:editId="2001E096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B9" w:rsidRPr="000437A8" w:rsidRDefault="000923B9" w:rsidP="000923B9">
      <w:pPr>
        <w:jc w:val="center"/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lastRenderedPageBreak/>
        <w:drawing>
          <wp:inline distT="0" distB="0" distL="0" distR="0" wp14:anchorId="445247D7" wp14:editId="2F42B89F">
            <wp:extent cx="4216400" cy="34812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203" cy="34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B9" w:rsidRPr="000437A8" w:rsidRDefault="000923B9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3) The ‘Create Cluster’ starts initializing the cluster and the jar execution on completion was shown as follows:</w:t>
      </w:r>
    </w:p>
    <w:p w:rsidR="000923B9" w:rsidRPr="000437A8" w:rsidRDefault="000923B9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43C78F64" wp14:editId="624D6517">
            <wp:extent cx="5943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31F3A1CC" wp14:editId="3D119B71">
            <wp:extent cx="5943600" cy="65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B9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4) The output folder in the S3 folder contains the output as:</w:t>
      </w:r>
    </w:p>
    <w:p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753B5668" wp14:editId="480FBE58">
            <wp:extent cx="3994150" cy="15468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508" cy="15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17" w:rsidRPr="000437A8" w:rsidRDefault="00115617" w:rsidP="000923B9">
      <w:pPr>
        <w:rPr>
          <w:rFonts w:ascii="Century Schoolbook" w:hAnsi="Century Schoolbook"/>
        </w:rPr>
      </w:pPr>
    </w:p>
    <w:p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lastRenderedPageBreak/>
        <w:drawing>
          <wp:inline distT="0" distB="0" distL="0" distR="0" wp14:anchorId="1CC6D613" wp14:editId="7BC739E1">
            <wp:extent cx="5943600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17" w:rsidRPr="000437A8" w:rsidRDefault="00115617" w:rsidP="000923B9">
      <w:pPr>
        <w:rPr>
          <w:rFonts w:ascii="Century Schoolbook" w:hAnsi="Century Schoolbook"/>
        </w:rPr>
      </w:pPr>
    </w:p>
    <w:p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 xml:space="preserve">Since the implementation requires the corpus to be presented as a distributed cache, the location to the file from the S3 had been indicated to the reducer node. </w:t>
      </w:r>
      <w:r w:rsidR="00B23B52">
        <w:rPr>
          <w:rFonts w:ascii="Century Schoolbook" w:hAnsi="Century Schoolbook"/>
        </w:rPr>
        <w:t xml:space="preserve">The EMR has helped me set a thorough understanding of the program execution in the cluster. </w:t>
      </w:r>
      <w:bookmarkStart w:id="0" w:name="_GoBack"/>
      <w:bookmarkEnd w:id="0"/>
    </w:p>
    <w:sectPr w:rsidR="00115617" w:rsidRPr="0004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437A8"/>
    <w:rsid w:val="000923B9"/>
    <w:rsid w:val="00115617"/>
    <w:rsid w:val="00205883"/>
    <w:rsid w:val="004331CF"/>
    <w:rsid w:val="006F0ED1"/>
    <w:rsid w:val="008F05A8"/>
    <w:rsid w:val="009B03EE"/>
    <w:rsid w:val="00B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FEC2-7E9B-456C-A434-2E10489D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Madav</dc:creator>
  <cp:keywords/>
  <dc:description/>
  <cp:lastModifiedBy>Abhishek Madav</cp:lastModifiedBy>
  <cp:revision>2</cp:revision>
  <dcterms:created xsi:type="dcterms:W3CDTF">2015-05-13T08:35:00Z</dcterms:created>
  <dcterms:modified xsi:type="dcterms:W3CDTF">2015-05-14T00:25:00Z</dcterms:modified>
</cp:coreProperties>
</file>