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F9E" w:rsidRPr="0020723B" w:rsidRDefault="00F60F9E" w:rsidP="00F60F9E">
      <w:pPr>
        <w:pStyle w:val="Heading4"/>
        <w:spacing w:line="194" w:lineRule="auto"/>
        <w:ind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14" o:spid="_x0000_s1026" type="#_x0000_t202" style="position:absolute;left:0;text-align:left;margin-left:85.05pt;margin-top:-9.5pt;width:45.4pt;height:45.4pt;z-index:251660288;mso-position-horizontal-relative:page" fillcolor="#bee3eb" stroked="f">
            <v:textbox inset="0,0,0,0">
              <w:txbxContent>
                <w:p w:rsidR="00F60F9E" w:rsidRDefault="00F60F9E" w:rsidP="00F60F9E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F60F9E" w:rsidRDefault="00F60F9E" w:rsidP="00F60F9E">
                  <w:pPr>
                    <w:ind w:left="174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JO</w:t>
                  </w:r>
                  <w:r>
                    <w:rPr>
                      <w:rFonts w:ascii="Arial Black"/>
                      <w:color w:val="072160"/>
                      <w:spacing w:val="-12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85"/>
                      <w:sz w:val="24"/>
                    </w:rPr>
                    <w:t>11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POSIADA FUNKCJONALNY SYSTEM INFORMACJI WIZUALNEJ.</w:t>
      </w:r>
    </w:p>
    <w:p w:rsidR="00F60F9E" w:rsidRPr="0020723B" w:rsidRDefault="00F60F9E" w:rsidP="00F60F9E">
      <w:pPr>
        <w:pStyle w:val="Tekstpodstawowy"/>
        <w:spacing w:before="24"/>
        <w:rPr>
          <w:rFonts w:ascii="Calibri" w:hAnsi="Calibri" w:cs="Arial"/>
          <w:sz w:val="22"/>
        </w:rPr>
      </w:pPr>
    </w:p>
    <w:p w:rsidR="00F60F9E" w:rsidRPr="0020723B" w:rsidRDefault="00F60F9E" w:rsidP="00F60F9E">
      <w:pPr>
        <w:pStyle w:val="Heading6"/>
        <w:numPr>
          <w:ilvl w:val="0"/>
          <w:numId w:val="1"/>
        </w:numPr>
        <w:tabs>
          <w:tab w:val="left" w:pos="1842"/>
        </w:tabs>
        <w:ind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F60F9E" w:rsidRPr="0020723B" w:rsidRDefault="00F60F9E" w:rsidP="00F60F9E">
      <w:pPr>
        <w:pStyle w:val="Tekstpodstawowy"/>
        <w:spacing w:before="218" w:line="247" w:lineRule="auto"/>
        <w:ind w:left="1842" w:right="13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Komunikacja i sprawne przemieszczanie są istotne dla pacjentów, rodzin, osób odwiedzających oraz personelu. Przejrzysty i czytelny system informacji wizualnej ułatwia dotarcie do określonego celu osobom nieznającym topografii obiektu; jest też pomocny w przypadku wystąpienia zdarzeń nadzwyczajnych.</w:t>
      </w:r>
    </w:p>
    <w:p w:rsidR="00F60F9E" w:rsidRPr="0020723B" w:rsidRDefault="00F60F9E" w:rsidP="00F60F9E">
      <w:pPr>
        <w:pStyle w:val="Tekstpodstawowy"/>
        <w:spacing w:before="3" w:line="247" w:lineRule="auto"/>
        <w:ind w:left="1842" w:right="1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stosuje piktogramy o charakterze medycznym lub w formie przystępniejszej dla pacjentów – piktogramu wraz z opisem.</w:t>
      </w:r>
    </w:p>
    <w:p w:rsidR="00F60F9E" w:rsidRPr="0020723B" w:rsidRDefault="00F60F9E" w:rsidP="00F60F9E">
      <w:pPr>
        <w:pStyle w:val="Tekstpodstawowy"/>
        <w:spacing w:before="2" w:line="247" w:lineRule="auto"/>
        <w:ind w:left="1842" w:right="252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Stosowane są tablice i zawieszki o charakterze informacyjnym. Szpital prowadzi ocenę efektywności systemu informacji wizualnej.</w:t>
      </w:r>
    </w:p>
    <w:p w:rsidR="00F60F9E" w:rsidRPr="0020723B" w:rsidRDefault="00F60F9E" w:rsidP="00F60F9E">
      <w:pPr>
        <w:pStyle w:val="Heading6"/>
        <w:numPr>
          <w:ilvl w:val="0"/>
          <w:numId w:val="1"/>
        </w:numPr>
        <w:tabs>
          <w:tab w:val="left" w:pos="1274"/>
        </w:tabs>
        <w:spacing w:before="75"/>
        <w:ind w:left="1790" w:hanging="374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2015" o:spid="_x0000_s1027" style="position:absolute;left:0;text-align:left;margin-left:0;margin-top:666.3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F60F9E" w:rsidRPr="0020723B" w:rsidRDefault="00F60F9E" w:rsidP="00F60F9E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pacjentami;</w:t>
      </w:r>
    </w:p>
    <w:p w:rsidR="00F60F9E" w:rsidRPr="0020723B" w:rsidRDefault="00F60F9E" w:rsidP="00F60F9E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F60F9E" w:rsidRPr="0020723B" w:rsidRDefault="00F60F9E" w:rsidP="00F60F9E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790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F60F9E" w:rsidRPr="0020723B" w:rsidRDefault="00F60F9E" w:rsidP="00F60F9E">
      <w:pPr>
        <w:pStyle w:val="Tekstpodstawowy"/>
        <w:tabs>
          <w:tab w:val="left" w:pos="1615"/>
        </w:tabs>
        <w:spacing w:before="206" w:line="242" w:lineRule="exact"/>
        <w:ind w:left="179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posiada funkcjonalny system informacji wizualnej zgodnie z wymogami standardu.</w:t>
      </w:r>
    </w:p>
    <w:p w:rsidR="00F60F9E" w:rsidRPr="0020723B" w:rsidRDefault="00F60F9E" w:rsidP="00F60F9E">
      <w:pPr>
        <w:pStyle w:val="Tekstpodstawowy"/>
        <w:tabs>
          <w:tab w:val="left" w:pos="1615"/>
        </w:tabs>
        <w:spacing w:line="242" w:lineRule="exact"/>
        <w:ind w:left="179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posiada funkcjonalnego systemu informacji wizualnej.</w:t>
      </w:r>
    </w:p>
    <w:p w:rsidR="00F60F9E" w:rsidRPr="0020723B" w:rsidRDefault="00F60F9E" w:rsidP="00F60F9E">
      <w:pPr>
        <w:pStyle w:val="Tekstpodstawowy"/>
        <w:spacing w:before="3"/>
        <w:ind w:left="516"/>
        <w:rPr>
          <w:rFonts w:ascii="Calibri" w:hAnsi="Calibri" w:cs="Arial"/>
          <w:sz w:val="22"/>
        </w:rPr>
      </w:pPr>
    </w:p>
    <w:p w:rsidR="00F60F9E" w:rsidRPr="0020723B" w:rsidRDefault="00F60F9E" w:rsidP="00F60F9E">
      <w:pPr>
        <w:pStyle w:val="Heading9"/>
        <w:ind w:left="179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F60F9E" w:rsidRPr="0020723B" w:rsidRDefault="00F60F9E" w:rsidP="002929DA">
      <w:pPr>
        <w:pStyle w:val="Tekstpodstawowy"/>
        <w:rPr>
          <w:rFonts w:ascii="Calibri" w:hAnsi="Calibri" w:cs="Arial"/>
          <w:sz w:val="22"/>
        </w:rPr>
      </w:pPr>
    </w:p>
    <w:p w:rsidR="00427D73" w:rsidRDefault="002929DA"/>
    <w:sectPr w:rsidR="00427D73" w:rsidSect="00C11D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AB65F8"/>
    <w:multiLevelType w:val="hybridMultilevel"/>
    <w:tmpl w:val="364A1D78"/>
    <w:lvl w:ilvl="0" w:tplc="D5804C16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66CAB52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BBA2CA36">
      <w:numFmt w:val="bullet"/>
      <w:lvlText w:val="•"/>
      <w:lvlJc w:val="left"/>
      <w:pPr>
        <w:ind w:left="2737" w:hanging="344"/>
      </w:pPr>
      <w:rPr>
        <w:rFonts w:hint="default"/>
        <w:lang w:val="pl-PL" w:eastAsia="en-US" w:bidi="ar-SA"/>
      </w:rPr>
    </w:lvl>
    <w:lvl w:ilvl="3" w:tplc="FEDCC66A">
      <w:numFmt w:val="bullet"/>
      <w:lvlText w:val="•"/>
      <w:lvlJc w:val="left"/>
      <w:pPr>
        <w:ind w:left="3635" w:hanging="344"/>
      </w:pPr>
      <w:rPr>
        <w:rFonts w:hint="default"/>
        <w:lang w:val="pl-PL" w:eastAsia="en-US" w:bidi="ar-SA"/>
      </w:rPr>
    </w:lvl>
    <w:lvl w:ilvl="4" w:tplc="4DB6B200">
      <w:numFmt w:val="bullet"/>
      <w:lvlText w:val="•"/>
      <w:lvlJc w:val="left"/>
      <w:pPr>
        <w:ind w:left="4533" w:hanging="344"/>
      </w:pPr>
      <w:rPr>
        <w:rFonts w:hint="default"/>
        <w:lang w:val="pl-PL" w:eastAsia="en-US" w:bidi="ar-SA"/>
      </w:rPr>
    </w:lvl>
    <w:lvl w:ilvl="5" w:tplc="29EA45B8">
      <w:numFmt w:val="bullet"/>
      <w:lvlText w:val="•"/>
      <w:lvlJc w:val="left"/>
      <w:pPr>
        <w:ind w:left="5431" w:hanging="344"/>
      </w:pPr>
      <w:rPr>
        <w:rFonts w:hint="default"/>
        <w:lang w:val="pl-PL" w:eastAsia="en-US" w:bidi="ar-SA"/>
      </w:rPr>
    </w:lvl>
    <w:lvl w:ilvl="6" w:tplc="06AC378E">
      <w:numFmt w:val="bullet"/>
      <w:lvlText w:val="•"/>
      <w:lvlJc w:val="left"/>
      <w:pPr>
        <w:ind w:left="6329" w:hanging="344"/>
      </w:pPr>
      <w:rPr>
        <w:rFonts w:hint="default"/>
        <w:lang w:val="pl-PL" w:eastAsia="en-US" w:bidi="ar-SA"/>
      </w:rPr>
    </w:lvl>
    <w:lvl w:ilvl="7" w:tplc="9EE2B1EC">
      <w:numFmt w:val="bullet"/>
      <w:lvlText w:val="•"/>
      <w:lvlJc w:val="left"/>
      <w:pPr>
        <w:ind w:left="7227" w:hanging="344"/>
      </w:pPr>
      <w:rPr>
        <w:rFonts w:hint="default"/>
        <w:lang w:val="pl-PL" w:eastAsia="en-US" w:bidi="ar-SA"/>
      </w:rPr>
    </w:lvl>
    <w:lvl w:ilvl="8" w:tplc="3E4C4CBA">
      <w:numFmt w:val="bullet"/>
      <w:lvlText w:val="•"/>
      <w:lvlJc w:val="left"/>
      <w:pPr>
        <w:ind w:left="8125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F60F9E"/>
    <w:rsid w:val="000745AD"/>
    <w:rsid w:val="002929DA"/>
    <w:rsid w:val="00682510"/>
    <w:rsid w:val="00C11D1A"/>
    <w:rsid w:val="00F60F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F60F9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F60F9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F60F9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F60F9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F60F9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F60F9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F60F9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126</Words>
  <Characters>760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2025-09-08T07:09:00Z</dcterms:created>
  <dcterms:modified xsi:type="dcterms:W3CDTF">2025-09-08T07:10:00Z</dcterms:modified>
</cp:coreProperties>
</file>