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E94" w:rsidRPr="0020723B" w:rsidRDefault="008B6E94" w:rsidP="008B6E94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23" o:spid="_x0000_s1026" type="#_x0000_t202" style="position:absolute;left:0;text-align:left;margin-left:86.05pt;margin-top:-16.25pt;width:45.4pt;height:64.7pt;z-index:251660288;mso-position-horizontal-relative:page" filled="f" strokecolor="#bee3eb" strokeweight="2pt">
            <v:textbox inset="0,0,0,0">
              <w:txbxContent>
                <w:p w:rsidR="008B6E94" w:rsidRDefault="008B6E94" w:rsidP="008B6E94">
                  <w:pPr>
                    <w:pStyle w:val="Tekstpodstawowy"/>
                    <w:spacing w:before="99"/>
                    <w:rPr>
                      <w:rFonts w:ascii="Lucida Sans Unicode"/>
                      <w:sz w:val="24"/>
                    </w:rPr>
                  </w:pPr>
                </w:p>
                <w:p w:rsidR="008B6E94" w:rsidRDefault="008B6E94" w:rsidP="008B6E94">
                  <w:pPr>
                    <w:spacing w:before="1"/>
                    <w:ind w:left="12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KAŻDY DZIAŁ MA WYZNACZONĄ OSOBĘ</w:t>
      </w:r>
    </w:p>
    <w:p w:rsidR="008B6E94" w:rsidRPr="0020723B" w:rsidRDefault="008B6E94" w:rsidP="008B6E94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ODPOWIEDZIALNĄ ZA ORGANIZACJĘ I ZARZĄDZANIE.</w:t>
      </w:r>
    </w:p>
    <w:p w:rsidR="008B6E94" w:rsidRPr="0020723B" w:rsidRDefault="008B6E94" w:rsidP="008B6E94">
      <w:pPr>
        <w:pStyle w:val="Tekstpodstawowy"/>
        <w:spacing w:before="120"/>
        <w:rPr>
          <w:rFonts w:ascii="Calibri" w:hAnsi="Calibri" w:cs="Arial"/>
          <w:sz w:val="22"/>
        </w:rPr>
      </w:pPr>
    </w:p>
    <w:p w:rsidR="008B6E94" w:rsidRPr="0020723B" w:rsidRDefault="008B6E94" w:rsidP="008B6E94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B6E94" w:rsidRPr="0020723B" w:rsidRDefault="008B6E94" w:rsidP="008B6E94">
      <w:pPr>
        <w:pStyle w:val="Tekstpodstawowy"/>
        <w:spacing w:before="218" w:line="247" w:lineRule="auto"/>
        <w:ind w:left="1842" w:right="13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Każdy dział powinien mieć kierownika. Zakres odpo</w:t>
      </w:r>
      <w:r>
        <w:rPr>
          <w:rFonts w:ascii="Calibri" w:hAnsi="Calibri" w:cs="Arial"/>
          <w:sz w:val="22"/>
        </w:rPr>
        <w:t>wiedzialności i obowiązków kie</w:t>
      </w:r>
      <w:r w:rsidRPr="0020723B">
        <w:rPr>
          <w:rFonts w:ascii="Calibri" w:hAnsi="Calibri" w:cs="Arial"/>
          <w:sz w:val="22"/>
        </w:rPr>
        <w:t>rowników oddziałów i działów jest szczegółowo określony w aktach osobowych i zgodny ze schematem organizacyjnym.</w:t>
      </w:r>
    </w:p>
    <w:p w:rsidR="008B6E94" w:rsidRPr="0020723B" w:rsidRDefault="008B6E94" w:rsidP="008B6E94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B6E94" w:rsidRPr="0020723B" w:rsidRDefault="008B6E94" w:rsidP="008B6E94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B6E94" w:rsidRPr="0020723B" w:rsidRDefault="008B6E94" w:rsidP="008B6E9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8B6E94" w:rsidRPr="0020723B" w:rsidRDefault="008B6E94" w:rsidP="008B6E9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B6E94" w:rsidRPr="0020723B" w:rsidRDefault="008B6E94" w:rsidP="008B6E94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kadr.</w:t>
      </w:r>
    </w:p>
    <w:p w:rsidR="008B6E94" w:rsidRPr="0020723B" w:rsidRDefault="008B6E94" w:rsidP="008B6E94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B6E94" w:rsidRPr="0020723B" w:rsidRDefault="008B6E94" w:rsidP="008B6E94">
      <w:pPr>
        <w:pStyle w:val="Tekstpodstawowy"/>
        <w:tabs>
          <w:tab w:val="left" w:pos="2182"/>
        </w:tabs>
        <w:spacing w:before="205"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Każdy dział ma wyznaczoną osobę, odpowiedzialną za organizację i zarządzanie zgodnie z wymogami standardu.</w:t>
      </w:r>
    </w:p>
    <w:p w:rsidR="008B6E94" w:rsidRPr="0020723B" w:rsidRDefault="008B6E94" w:rsidP="008B6E94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wszystkie działy mają wyznaczoną osobę odpowiedzialną za organizację i zarządzanie.</w:t>
      </w:r>
    </w:p>
    <w:p w:rsidR="008B6E94" w:rsidRPr="0020723B" w:rsidRDefault="008B6E94" w:rsidP="008B6E94">
      <w:pPr>
        <w:pStyle w:val="Tekstpodstawowy"/>
        <w:spacing w:before="3"/>
        <w:rPr>
          <w:rFonts w:ascii="Calibri" w:hAnsi="Calibri" w:cs="Arial"/>
          <w:sz w:val="22"/>
        </w:rPr>
      </w:pPr>
    </w:p>
    <w:p w:rsidR="008B6E94" w:rsidRPr="0020723B" w:rsidRDefault="008B6E94" w:rsidP="008B6E94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8B6E94"/>
    <w:sectPr w:rsidR="00427D73" w:rsidSect="00887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A32C8C"/>
    <w:multiLevelType w:val="hybridMultilevel"/>
    <w:tmpl w:val="41F4BFF8"/>
    <w:lvl w:ilvl="0" w:tplc="064289A0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40A4E5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D4C046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586388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EDD49BA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A0F67C2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436C97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9FE6D11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A6E71E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B6E94"/>
    <w:rsid w:val="000745AD"/>
    <w:rsid w:val="00682510"/>
    <w:rsid w:val="00887511"/>
    <w:rsid w:val="008B6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B6E9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B6E9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B6E9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B6E9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B6E9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B6E9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B6E9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548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2025-09-10T07:53:00Z</dcterms:created>
  <dcterms:modified xsi:type="dcterms:W3CDTF">2025-09-10T07:53:00Z</dcterms:modified>
</cp:coreProperties>
</file>