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87BD1" w14:textId="2FE3935E" w:rsidR="00443FC7" w:rsidRPr="00443FC7" w:rsidRDefault="00443FC7" w:rsidP="00443FC7">
      <w:pPr>
        <w:rPr>
          <w:rFonts w:asciiTheme="majorHAnsi" w:hAnsiTheme="majorHAnsi" w:cstheme="majorHAnsi"/>
          <w:sz w:val="24"/>
        </w:rPr>
      </w:pPr>
      <w:r w:rsidRPr="00265C99">
        <w:rPr>
          <w:rFonts w:asciiTheme="majorHAnsi" w:hAnsiTheme="majorHAnsi" w:cstheme="majorHAnsi"/>
          <w:b/>
          <w:sz w:val="28"/>
          <w:u w:val="single"/>
        </w:rPr>
        <w:t>1 Introduction</w:t>
      </w:r>
      <w:r w:rsidRPr="00265C99">
        <w:rPr>
          <w:rFonts w:asciiTheme="majorHAnsi" w:hAnsiTheme="majorHAnsi" w:cstheme="majorHAnsi"/>
          <w:sz w:val="28"/>
        </w:rPr>
        <w:t xml:space="preserve"> </w:t>
      </w:r>
      <w:r w:rsidRPr="00443FC7">
        <w:rPr>
          <w:rFonts w:asciiTheme="majorHAnsi" w:hAnsiTheme="majorHAnsi" w:cstheme="majorHAnsi"/>
          <w:sz w:val="24"/>
        </w:rPr>
        <w:br/>
        <w:t xml:space="preserve">Hi Mehmed, hi </w:t>
      </w:r>
      <w:r w:rsidR="001E7DA0" w:rsidRPr="00443FC7">
        <w:rPr>
          <w:rFonts w:asciiTheme="majorHAnsi" w:hAnsiTheme="majorHAnsi" w:cstheme="majorHAnsi"/>
          <w:sz w:val="24"/>
        </w:rPr>
        <w:t>everyone my</w:t>
      </w:r>
      <w:r w:rsidRPr="00443FC7">
        <w:rPr>
          <w:rFonts w:asciiTheme="majorHAnsi" w:hAnsiTheme="majorHAnsi" w:cstheme="majorHAnsi"/>
          <w:sz w:val="24"/>
        </w:rPr>
        <w:t xml:space="preserve"> name is Amadeusz and I am going to be presenting about Hardware implementation of the particle swarm optimization algorithm </w:t>
      </w:r>
    </w:p>
    <w:p w14:paraId="35497B60" w14:textId="38A57DFF" w:rsidR="00443FC7" w:rsidRPr="00443FC7" w:rsidRDefault="00443FC7" w:rsidP="00443FC7">
      <w:pPr>
        <w:rPr>
          <w:rFonts w:asciiTheme="majorHAnsi" w:hAnsiTheme="majorHAnsi" w:cstheme="majorHAnsi"/>
          <w:sz w:val="24"/>
        </w:rPr>
      </w:pPr>
      <w:r w:rsidRPr="00265C99">
        <w:rPr>
          <w:rFonts w:asciiTheme="majorHAnsi" w:hAnsiTheme="majorHAnsi" w:cstheme="majorHAnsi"/>
          <w:b/>
          <w:sz w:val="28"/>
          <w:u w:val="single"/>
        </w:rPr>
        <w:t>2. Introduction What is the Idea of Particle Swarm Optimization (PSO)</w:t>
      </w:r>
      <w:r w:rsidRPr="00443FC7">
        <w:rPr>
          <w:rFonts w:asciiTheme="majorHAnsi" w:hAnsiTheme="majorHAnsi" w:cstheme="majorHAnsi"/>
          <w:sz w:val="24"/>
        </w:rPr>
        <w:br/>
      </w:r>
      <w:r w:rsidRPr="001E7DA0">
        <w:rPr>
          <w:rFonts w:asciiTheme="majorHAnsi" w:hAnsiTheme="majorHAnsi" w:cstheme="majorHAnsi"/>
          <w:b/>
          <w:bCs/>
          <w:sz w:val="24"/>
        </w:rPr>
        <w:t>Slide intro</w:t>
      </w:r>
      <w:r w:rsidRPr="00443FC7">
        <w:rPr>
          <w:rFonts w:asciiTheme="majorHAnsi" w:hAnsiTheme="majorHAnsi" w:cstheme="majorHAnsi"/>
          <w:b/>
          <w:bCs/>
          <w:sz w:val="24"/>
          <w:u w:val="single"/>
        </w:rPr>
        <w:br/>
      </w:r>
      <w:r w:rsidRPr="00443FC7">
        <w:rPr>
          <w:rFonts w:asciiTheme="majorHAnsi" w:hAnsiTheme="majorHAnsi" w:cstheme="majorHAnsi"/>
          <w:sz w:val="24"/>
        </w:rPr>
        <w:t xml:space="preserve">The first slide is dedicated to introduction to and short general briefing about Particle Swarm Optimisation </w:t>
      </w:r>
    </w:p>
    <w:p w14:paraId="5F0EEFC2" w14:textId="3E7CD024" w:rsidR="00000000" w:rsidRPr="00443FC7" w:rsidRDefault="001E7DA0" w:rsidP="001E7DA0">
      <w:pPr>
        <w:rPr>
          <w:rFonts w:asciiTheme="majorHAnsi" w:hAnsiTheme="majorHAnsi" w:cstheme="majorHAnsi"/>
          <w:sz w:val="24"/>
        </w:rPr>
      </w:pPr>
      <w:r>
        <w:rPr>
          <w:rFonts w:asciiTheme="majorHAnsi" w:hAnsiTheme="majorHAnsi" w:cstheme="majorHAnsi"/>
          <w:b/>
          <w:bCs/>
          <w:sz w:val="24"/>
        </w:rPr>
        <w:t xml:space="preserve">- </w:t>
      </w:r>
      <w:r w:rsidR="00C550DF" w:rsidRPr="00443FC7">
        <w:rPr>
          <w:rFonts w:asciiTheme="majorHAnsi" w:hAnsiTheme="majorHAnsi" w:cstheme="majorHAnsi"/>
          <w:b/>
          <w:bCs/>
          <w:sz w:val="24"/>
        </w:rPr>
        <w:t>Reflection of the idea is based on the observation of nature</w:t>
      </w:r>
    </w:p>
    <w:p w14:paraId="2FF510A8" w14:textId="55D30214" w:rsidR="00443FC7" w:rsidRPr="00443FC7" w:rsidRDefault="00443FC7" w:rsidP="00443FC7">
      <w:pPr>
        <w:rPr>
          <w:rFonts w:asciiTheme="majorHAnsi" w:hAnsiTheme="majorHAnsi" w:cstheme="majorHAnsi"/>
          <w:sz w:val="24"/>
        </w:rPr>
      </w:pPr>
      <w:r w:rsidRPr="00443FC7">
        <w:rPr>
          <w:rFonts w:asciiTheme="majorHAnsi" w:hAnsiTheme="majorHAnsi" w:cstheme="majorHAnsi"/>
          <w:sz w:val="24"/>
        </w:rPr>
        <w:t xml:space="preserve">Especially of ants and bees was taken in to consideration during creation of PSO algorithm. In swarms of animals the welfare of single particles (also called agents) is not as important as the benefit of the whole system and the behaviour of the swarm is a result of the behaviour of </w:t>
      </w:r>
      <w:proofErr w:type="gramStart"/>
      <w:r w:rsidRPr="00443FC7">
        <w:rPr>
          <w:rFonts w:asciiTheme="majorHAnsi" w:hAnsiTheme="majorHAnsi" w:cstheme="majorHAnsi"/>
          <w:sz w:val="24"/>
        </w:rPr>
        <w:t>particular members</w:t>
      </w:r>
      <w:proofErr w:type="gramEnd"/>
      <w:r w:rsidRPr="00443FC7">
        <w:rPr>
          <w:rFonts w:asciiTheme="majorHAnsi" w:hAnsiTheme="majorHAnsi" w:cstheme="majorHAnsi"/>
          <w:sz w:val="24"/>
        </w:rPr>
        <w:t xml:space="preserve"> of the swarm</w:t>
      </w:r>
      <w:r w:rsidR="001E7DA0">
        <w:rPr>
          <w:rFonts w:asciiTheme="majorHAnsi" w:hAnsiTheme="majorHAnsi" w:cstheme="majorHAnsi"/>
          <w:sz w:val="24"/>
        </w:rPr>
        <w:br/>
      </w:r>
      <w:r w:rsidR="001E7DA0">
        <w:rPr>
          <w:rFonts w:asciiTheme="majorHAnsi" w:hAnsiTheme="majorHAnsi" w:cstheme="majorHAnsi"/>
          <w:sz w:val="24"/>
        </w:rPr>
        <w:br/>
      </w:r>
      <w:r w:rsidRPr="00443FC7">
        <w:rPr>
          <w:rFonts w:asciiTheme="majorHAnsi" w:hAnsiTheme="majorHAnsi" w:cstheme="majorHAnsi"/>
          <w:b/>
          <w:bCs/>
          <w:sz w:val="24"/>
        </w:rPr>
        <w:t>- Role of single particle (agent)</w:t>
      </w:r>
    </w:p>
    <w:p w14:paraId="678CB91F" w14:textId="0C6B7559" w:rsidR="00443FC7" w:rsidRPr="00443FC7" w:rsidRDefault="001E7DA0" w:rsidP="00443FC7">
      <w:pPr>
        <w:rPr>
          <w:rFonts w:asciiTheme="majorHAnsi" w:hAnsiTheme="majorHAnsi" w:cstheme="majorHAnsi"/>
          <w:sz w:val="24"/>
        </w:rPr>
      </w:pPr>
      <w:r w:rsidRPr="00443FC7">
        <w:rPr>
          <w:rFonts w:asciiTheme="majorHAnsi" w:hAnsiTheme="majorHAnsi" w:cstheme="majorHAnsi"/>
          <w:sz w:val="24"/>
        </w:rPr>
        <w:t>Agents</w:t>
      </w:r>
      <w:r w:rsidR="00443FC7" w:rsidRPr="00443FC7">
        <w:rPr>
          <w:rFonts w:asciiTheme="majorHAnsi" w:hAnsiTheme="majorHAnsi" w:cstheme="majorHAnsi"/>
          <w:sz w:val="24"/>
        </w:rPr>
        <w:t xml:space="preserve"> individually gain their own experience and pass it to other agents for further processing, this is how their work is bounded together. Other important factor is, each particle acquires the experience gained earlier by the overall swarm. This approach is one of the best ways of solving various problems. It reminds me of threads communication in parallel aspects of computer programs </w:t>
      </w:r>
      <w:r w:rsidR="00443FC7" w:rsidRPr="00443FC7">
        <w:rPr>
          <w:rFonts w:asciiTheme="majorHAnsi" w:hAnsiTheme="majorHAnsi" w:cstheme="majorHAnsi"/>
          <w:sz w:val="24"/>
        </w:rPr>
        <w:br/>
      </w:r>
      <w:r w:rsidR="00443FC7" w:rsidRPr="00443FC7">
        <w:rPr>
          <w:rFonts w:asciiTheme="majorHAnsi" w:hAnsiTheme="majorHAnsi" w:cstheme="majorHAnsi"/>
          <w:sz w:val="24"/>
        </w:rPr>
        <w:br/>
      </w:r>
      <w:r w:rsidR="00443FC7" w:rsidRPr="00443FC7">
        <w:rPr>
          <w:rFonts w:asciiTheme="majorHAnsi" w:hAnsiTheme="majorHAnsi" w:cstheme="majorHAnsi"/>
          <w:b/>
          <w:bCs/>
          <w:sz w:val="24"/>
        </w:rPr>
        <w:t>- Reflection  of the PSO in computers environment</w:t>
      </w:r>
      <w:r w:rsidR="00443FC7" w:rsidRPr="00443FC7">
        <w:rPr>
          <w:rFonts w:asciiTheme="majorHAnsi" w:hAnsiTheme="majorHAnsi" w:cstheme="majorHAnsi"/>
          <w:b/>
          <w:bCs/>
          <w:sz w:val="24"/>
        </w:rPr>
        <w:br/>
      </w:r>
      <w:r w:rsidR="00443FC7" w:rsidRPr="00443FC7">
        <w:rPr>
          <w:rFonts w:asciiTheme="majorHAnsi" w:hAnsiTheme="majorHAnsi" w:cstheme="majorHAnsi"/>
          <w:sz w:val="24"/>
        </w:rPr>
        <w:t xml:space="preserve">As a reflection a single agent can be considered as a generic processing unit, which has its own computation capabilities and in the context of the overall group or network cluster, it is </w:t>
      </w:r>
      <w:proofErr w:type="spellStart"/>
      <w:r w:rsidR="00443FC7" w:rsidRPr="00443FC7">
        <w:rPr>
          <w:rFonts w:asciiTheme="majorHAnsi" w:hAnsiTheme="majorHAnsi" w:cstheme="majorHAnsi"/>
          <w:sz w:val="24"/>
        </w:rPr>
        <w:t>ale</w:t>
      </w:r>
      <w:proofErr w:type="spellEnd"/>
      <w:r w:rsidR="00443FC7" w:rsidRPr="00443FC7">
        <w:rPr>
          <w:rFonts w:asciiTheme="majorHAnsi" w:hAnsiTheme="majorHAnsi" w:cstheme="majorHAnsi"/>
          <w:sz w:val="24"/>
        </w:rPr>
        <w:t xml:space="preserve"> to perform even very complex tasks on behalf of the swarm or the network cluster.</w:t>
      </w:r>
    </w:p>
    <w:p w14:paraId="270EBE86" w14:textId="60A2C361" w:rsidR="00443FC7" w:rsidRPr="00443FC7" w:rsidRDefault="00842ACD" w:rsidP="00443FC7">
      <w:pPr>
        <w:rPr>
          <w:rFonts w:asciiTheme="majorHAnsi" w:hAnsiTheme="majorHAnsi" w:cstheme="majorHAnsi"/>
          <w:sz w:val="24"/>
        </w:rPr>
      </w:pPr>
      <w:r>
        <w:rPr>
          <w:rFonts w:asciiTheme="majorHAnsi" w:hAnsiTheme="majorHAnsi" w:cstheme="majorHAnsi"/>
          <w:b/>
          <w:sz w:val="28"/>
          <w:u w:val="single"/>
        </w:rPr>
        <w:t xml:space="preserve">3. </w:t>
      </w:r>
      <w:r w:rsidR="00443FC7" w:rsidRPr="00842ACD">
        <w:rPr>
          <w:rFonts w:asciiTheme="majorHAnsi" w:hAnsiTheme="majorHAnsi" w:cstheme="majorHAnsi"/>
          <w:b/>
          <w:sz w:val="28"/>
          <w:u w:val="single"/>
        </w:rPr>
        <w:t>Movement of Particles in the PSO Algorithm</w:t>
      </w:r>
      <w:r w:rsidR="00443FC7" w:rsidRPr="00443FC7">
        <w:rPr>
          <w:rFonts w:asciiTheme="majorHAnsi" w:hAnsiTheme="majorHAnsi" w:cstheme="majorHAnsi"/>
          <w:sz w:val="24"/>
        </w:rPr>
        <w:br/>
      </w:r>
      <w:r w:rsidR="00443FC7" w:rsidRPr="001E7DA0">
        <w:rPr>
          <w:rFonts w:asciiTheme="majorHAnsi" w:hAnsiTheme="majorHAnsi" w:cstheme="majorHAnsi"/>
          <w:b/>
          <w:bCs/>
          <w:sz w:val="24"/>
        </w:rPr>
        <w:t>Slide intro</w:t>
      </w:r>
      <w:r w:rsidR="00443FC7" w:rsidRPr="00443FC7">
        <w:rPr>
          <w:rFonts w:asciiTheme="majorHAnsi" w:hAnsiTheme="majorHAnsi" w:cstheme="majorHAnsi"/>
          <w:b/>
          <w:bCs/>
          <w:sz w:val="24"/>
          <w:u w:val="single"/>
        </w:rPr>
        <w:br/>
      </w:r>
      <w:r w:rsidR="00443FC7" w:rsidRPr="00443FC7">
        <w:rPr>
          <w:rFonts w:asciiTheme="majorHAnsi" w:hAnsiTheme="majorHAnsi" w:cstheme="majorHAnsi"/>
          <w:sz w:val="24"/>
        </w:rPr>
        <w:t>In this slide I will demonstrate and go over the movement of particles in the PSO algorithm. There are few moveme</w:t>
      </w:r>
      <w:r w:rsidR="001E7DA0">
        <w:rPr>
          <w:rFonts w:asciiTheme="majorHAnsi" w:hAnsiTheme="majorHAnsi" w:cstheme="majorHAnsi"/>
          <w:sz w:val="24"/>
        </w:rPr>
        <w:t>nt key factors worth mentioning</w:t>
      </w:r>
      <w:r w:rsidR="001E7DA0">
        <w:rPr>
          <w:rFonts w:asciiTheme="majorHAnsi" w:hAnsiTheme="majorHAnsi" w:cstheme="majorHAnsi"/>
          <w:sz w:val="24"/>
        </w:rPr>
        <w:br/>
      </w:r>
      <w:r w:rsidR="001E7DA0">
        <w:rPr>
          <w:rFonts w:asciiTheme="majorHAnsi" w:hAnsiTheme="majorHAnsi" w:cstheme="majorHAnsi"/>
          <w:sz w:val="24"/>
        </w:rPr>
        <w:br/>
      </w:r>
      <w:r w:rsidR="00443FC7" w:rsidRPr="00443FC7">
        <w:rPr>
          <w:rFonts w:asciiTheme="majorHAnsi" w:hAnsiTheme="majorHAnsi" w:cstheme="majorHAnsi"/>
          <w:b/>
          <w:bCs/>
          <w:sz w:val="24"/>
        </w:rPr>
        <w:t>- Iterations</w:t>
      </w:r>
      <w:r w:rsidR="00443FC7" w:rsidRPr="00443FC7">
        <w:rPr>
          <w:rFonts w:asciiTheme="majorHAnsi" w:hAnsiTheme="majorHAnsi" w:cstheme="majorHAnsi"/>
          <w:sz w:val="24"/>
        </w:rPr>
        <w:t xml:space="preserve"> </w:t>
      </w:r>
      <w:r w:rsidR="001E7DA0">
        <w:rPr>
          <w:rFonts w:asciiTheme="majorHAnsi" w:hAnsiTheme="majorHAnsi" w:cstheme="majorHAnsi"/>
          <w:sz w:val="24"/>
        </w:rPr>
        <w:br/>
      </w:r>
      <w:r w:rsidR="00443FC7" w:rsidRPr="00443FC7">
        <w:rPr>
          <w:rFonts w:asciiTheme="majorHAnsi" w:hAnsiTheme="majorHAnsi" w:cstheme="majorHAnsi"/>
          <w:sz w:val="24"/>
        </w:rPr>
        <w:t xml:space="preserve">PSO might seem very complex, but it is a relatively a simple algorithm. Over certain number of iterations a set of </w:t>
      </w:r>
      <w:proofErr w:type="gramStart"/>
      <w:r w:rsidR="00443FC7" w:rsidRPr="00443FC7">
        <w:rPr>
          <w:rFonts w:asciiTheme="majorHAnsi" w:hAnsiTheme="majorHAnsi" w:cstheme="majorHAnsi"/>
          <w:sz w:val="24"/>
        </w:rPr>
        <w:t>variables  associated</w:t>
      </w:r>
      <w:proofErr w:type="gramEnd"/>
      <w:r w:rsidR="00443FC7" w:rsidRPr="00443FC7">
        <w:rPr>
          <w:rFonts w:asciiTheme="majorHAnsi" w:hAnsiTheme="majorHAnsi" w:cstheme="majorHAnsi"/>
          <w:sz w:val="24"/>
        </w:rPr>
        <w:t xml:space="preserve"> with particular agents have their values adjusted to move the agents closer to on optimum solution (target). This helps new agents or agents situated far away from the target to find it over smaller amount of iterations. This is called swarm experience sharing.</w:t>
      </w:r>
    </w:p>
    <w:p w14:paraId="24872F0E" w14:textId="4FC4B068" w:rsidR="00443FC7" w:rsidRPr="00443FC7" w:rsidRDefault="00443FC7" w:rsidP="00443FC7">
      <w:pPr>
        <w:rPr>
          <w:rFonts w:asciiTheme="majorHAnsi" w:hAnsiTheme="majorHAnsi" w:cstheme="majorHAnsi"/>
          <w:sz w:val="24"/>
        </w:rPr>
      </w:pPr>
      <w:r w:rsidRPr="00443FC7">
        <w:rPr>
          <w:rFonts w:asciiTheme="majorHAnsi" w:hAnsiTheme="majorHAnsi" w:cstheme="majorHAnsi"/>
          <w:b/>
          <w:bCs/>
          <w:sz w:val="24"/>
        </w:rPr>
        <w:t>- Movement</w:t>
      </w:r>
      <w:r w:rsidRPr="00443FC7">
        <w:rPr>
          <w:rFonts w:asciiTheme="majorHAnsi" w:hAnsiTheme="majorHAnsi" w:cstheme="majorHAnsi"/>
          <w:sz w:val="24"/>
        </w:rPr>
        <w:t xml:space="preserve"> </w:t>
      </w:r>
      <w:r w:rsidR="001E7DA0">
        <w:rPr>
          <w:rFonts w:asciiTheme="majorHAnsi" w:hAnsiTheme="majorHAnsi" w:cstheme="majorHAnsi"/>
          <w:sz w:val="24"/>
        </w:rPr>
        <w:br/>
      </w:r>
      <w:r w:rsidRPr="00443FC7">
        <w:rPr>
          <w:rFonts w:asciiTheme="majorHAnsi" w:hAnsiTheme="majorHAnsi" w:cstheme="majorHAnsi"/>
          <w:sz w:val="24"/>
        </w:rPr>
        <w:t xml:space="preserve">The movement of particles in the PSO algorithm resembles the movement that takes place in the swarm. However, the particles in the PSO algorithm are abstract entities with in the abstract environment. For this reason, some effects that occur in this case are not present in real swarms. For example, </w:t>
      </w:r>
      <w:proofErr w:type="gramStart"/>
      <w:r w:rsidRPr="00443FC7">
        <w:rPr>
          <w:rFonts w:asciiTheme="majorHAnsi" w:hAnsiTheme="majorHAnsi" w:cstheme="majorHAnsi"/>
          <w:sz w:val="24"/>
        </w:rPr>
        <w:t>particular units</w:t>
      </w:r>
      <w:proofErr w:type="gramEnd"/>
      <w:r w:rsidRPr="00443FC7">
        <w:rPr>
          <w:rFonts w:asciiTheme="majorHAnsi" w:hAnsiTheme="majorHAnsi" w:cstheme="majorHAnsi"/>
          <w:sz w:val="24"/>
        </w:rPr>
        <w:t xml:space="preserve"> may fall on each other and occupy the same points in the input data space. </w:t>
      </w:r>
    </w:p>
    <w:p w14:paraId="7124FCC8" w14:textId="173665C3" w:rsidR="00443FC7" w:rsidRPr="00443FC7" w:rsidRDefault="00443FC7" w:rsidP="00443FC7">
      <w:pPr>
        <w:rPr>
          <w:rFonts w:asciiTheme="majorHAnsi" w:hAnsiTheme="majorHAnsi" w:cstheme="majorHAnsi"/>
          <w:sz w:val="24"/>
        </w:rPr>
      </w:pPr>
      <w:r w:rsidRPr="00443FC7">
        <w:rPr>
          <w:rFonts w:asciiTheme="majorHAnsi" w:hAnsiTheme="majorHAnsi" w:cstheme="majorHAnsi"/>
          <w:b/>
          <w:bCs/>
          <w:sz w:val="24"/>
        </w:rPr>
        <w:t>- Mathematical description</w:t>
      </w:r>
      <w:r w:rsidRPr="00443FC7">
        <w:rPr>
          <w:rFonts w:asciiTheme="majorHAnsi" w:hAnsiTheme="majorHAnsi" w:cstheme="majorHAnsi"/>
          <w:b/>
          <w:bCs/>
          <w:sz w:val="24"/>
        </w:rPr>
        <w:br/>
      </w:r>
      <w:r w:rsidRPr="00443FC7">
        <w:rPr>
          <w:rFonts w:asciiTheme="majorHAnsi" w:hAnsiTheme="majorHAnsi" w:cstheme="majorHAnsi"/>
          <w:sz w:val="24"/>
        </w:rPr>
        <w:t xml:space="preserve">The mathematical description of the behaviour of the swarm is also only a simpliﬁed model of the behaviour of real swarms. </w:t>
      </w:r>
      <w:r w:rsidRPr="00443FC7">
        <w:rPr>
          <w:rFonts w:asciiTheme="majorHAnsi" w:hAnsiTheme="majorHAnsi" w:cstheme="majorHAnsi"/>
          <w:sz w:val="24"/>
        </w:rPr>
        <w:br/>
        <w:t xml:space="preserve">Full Mathematical particle data description has been reserved for the next slide. </w:t>
      </w:r>
    </w:p>
    <w:p w14:paraId="1CEAAD81" w14:textId="720EF087" w:rsidR="00443FC7" w:rsidRPr="00443FC7" w:rsidRDefault="00443FC7" w:rsidP="00443FC7">
      <w:pPr>
        <w:rPr>
          <w:rFonts w:asciiTheme="majorHAnsi" w:hAnsiTheme="majorHAnsi" w:cstheme="majorHAnsi"/>
        </w:rPr>
      </w:pPr>
    </w:p>
    <w:p w14:paraId="58C9FCB0" w14:textId="77777777" w:rsidR="00443FC7" w:rsidRPr="00443FC7" w:rsidRDefault="00443FC7" w:rsidP="00443FC7">
      <w:pPr>
        <w:rPr>
          <w:rFonts w:asciiTheme="majorHAnsi" w:hAnsiTheme="majorHAnsi" w:cstheme="majorHAnsi"/>
        </w:rPr>
      </w:pPr>
    </w:p>
    <w:p w14:paraId="244F774B" w14:textId="77777777" w:rsidR="00443FC7" w:rsidRPr="00443FC7" w:rsidRDefault="00443FC7" w:rsidP="00443FC7">
      <w:pPr>
        <w:rPr>
          <w:rFonts w:asciiTheme="majorHAnsi" w:hAnsiTheme="majorHAnsi" w:cstheme="majorHAnsi"/>
        </w:rPr>
      </w:pPr>
    </w:p>
    <w:p w14:paraId="7C06ECD5" w14:textId="77777777" w:rsidR="00443FC7" w:rsidRPr="00443FC7" w:rsidRDefault="00443FC7" w:rsidP="00443FC7">
      <w:pPr>
        <w:rPr>
          <w:rFonts w:asciiTheme="majorHAnsi" w:hAnsiTheme="majorHAnsi" w:cstheme="majorHAnsi"/>
        </w:rPr>
      </w:pPr>
    </w:p>
    <w:p w14:paraId="3601F51B" w14:textId="4558BD79" w:rsidR="00443FC7" w:rsidRPr="00443FC7" w:rsidRDefault="00265C99" w:rsidP="00443FC7">
      <w:pPr>
        <w:rPr>
          <w:rFonts w:asciiTheme="majorHAnsi" w:hAnsiTheme="majorHAnsi" w:cstheme="majorHAnsi"/>
          <w:sz w:val="24"/>
        </w:rPr>
      </w:pPr>
      <w:r>
        <w:rPr>
          <w:rFonts w:asciiTheme="majorHAnsi" w:hAnsiTheme="majorHAnsi" w:cstheme="majorHAnsi"/>
          <w:b/>
          <w:sz w:val="28"/>
          <w:u w:val="single"/>
        </w:rPr>
        <w:t xml:space="preserve">4. </w:t>
      </w:r>
      <w:r w:rsidR="00443FC7" w:rsidRPr="00265C99">
        <w:rPr>
          <w:rFonts w:asciiTheme="majorHAnsi" w:hAnsiTheme="majorHAnsi" w:cstheme="majorHAnsi"/>
          <w:b/>
          <w:sz w:val="28"/>
          <w:u w:val="single"/>
        </w:rPr>
        <w:t>PSO algorithm Mathematical Data description</w:t>
      </w:r>
      <w:r w:rsidR="00443FC7" w:rsidRPr="00443FC7">
        <w:rPr>
          <w:rFonts w:asciiTheme="majorHAnsi" w:hAnsiTheme="majorHAnsi" w:cstheme="majorHAnsi"/>
          <w:sz w:val="24"/>
        </w:rPr>
        <w:br/>
      </w:r>
      <w:r w:rsidR="00443FC7" w:rsidRPr="001E7DA0">
        <w:rPr>
          <w:rFonts w:asciiTheme="majorHAnsi" w:hAnsiTheme="majorHAnsi" w:cstheme="majorHAnsi"/>
          <w:b/>
          <w:bCs/>
          <w:sz w:val="24"/>
        </w:rPr>
        <w:t>Slide intro</w:t>
      </w:r>
      <w:r w:rsidR="00443FC7" w:rsidRPr="00443FC7">
        <w:rPr>
          <w:rFonts w:asciiTheme="majorHAnsi" w:hAnsiTheme="majorHAnsi" w:cstheme="majorHAnsi"/>
          <w:sz w:val="24"/>
        </w:rPr>
        <w:br/>
        <w:t xml:space="preserve">Before moving on to actual sequential and parallel hardware implementation of PSO algorithm I </w:t>
      </w:r>
      <w:proofErr w:type="spellStart"/>
      <w:r w:rsidR="00443FC7" w:rsidRPr="00443FC7">
        <w:rPr>
          <w:rFonts w:asciiTheme="majorHAnsi" w:hAnsiTheme="majorHAnsi" w:cstheme="majorHAnsi"/>
          <w:sz w:val="24"/>
        </w:rPr>
        <w:t>though</w:t>
      </w:r>
      <w:proofErr w:type="spellEnd"/>
      <w:r w:rsidR="00443FC7" w:rsidRPr="00443FC7">
        <w:rPr>
          <w:rFonts w:asciiTheme="majorHAnsi" w:hAnsiTheme="majorHAnsi" w:cstheme="majorHAnsi"/>
          <w:sz w:val="24"/>
        </w:rPr>
        <w:t xml:space="preserve"> it would be worth to go through and explain Mathematical data description along with Computational Sequence of algorithm which will be explained in the next slide</w:t>
      </w:r>
      <w:r w:rsidR="00443FC7">
        <w:rPr>
          <w:rFonts w:asciiTheme="majorHAnsi" w:hAnsiTheme="majorHAnsi" w:cstheme="majorHAnsi"/>
          <w:sz w:val="24"/>
        </w:rPr>
        <w:br/>
      </w:r>
      <w:r w:rsidR="00443FC7" w:rsidRPr="00443FC7">
        <w:rPr>
          <w:rFonts w:asciiTheme="majorHAnsi" w:hAnsiTheme="majorHAnsi" w:cstheme="majorHAnsi"/>
          <w:b/>
          <w:bCs/>
          <w:sz w:val="24"/>
        </w:rPr>
        <w:t xml:space="preserve">- Particle </w:t>
      </w:r>
      <m:oMath>
        <m:r>
          <m:rPr>
            <m:sty m:val="bi"/>
          </m:rPr>
          <w:rPr>
            <w:rFonts w:ascii="Cambria Math" w:hAnsi="Cambria Math" w:cstheme="majorHAnsi"/>
            <w:sz w:val="24"/>
          </w:rPr>
          <m:t>=</m:t>
        </m:r>
        <m:sSup>
          <m:sSupPr>
            <m:ctrlPr>
              <w:rPr>
                <w:rFonts w:ascii="Cambria Math" w:hAnsi="Cambria Math" w:cstheme="majorHAnsi"/>
                <w:b/>
                <w:bCs/>
                <w:i/>
                <w:iCs/>
                <w:sz w:val="24"/>
              </w:rPr>
            </m:ctrlPr>
          </m:sSupPr>
          <m:e>
            <m:r>
              <m:rPr>
                <m:sty m:val="bi"/>
              </m:rPr>
              <w:rPr>
                <w:rFonts w:ascii="Cambria Math" w:hAnsi="Cambria Math" w:cstheme="majorHAnsi"/>
                <w:sz w:val="24"/>
              </w:rPr>
              <m:t>i</m:t>
            </m:r>
          </m:e>
          <m:sup>
            <m:r>
              <m:rPr>
                <m:sty m:val="bi"/>
              </m:rPr>
              <w:rPr>
                <w:rFonts w:ascii="Cambria Math" w:hAnsi="Cambria Math" w:cstheme="majorHAnsi"/>
                <w:sz w:val="24"/>
              </w:rPr>
              <m:t>th</m:t>
            </m:r>
          </m:sup>
        </m:sSup>
      </m:oMath>
      <w:r w:rsidR="00443FC7" w:rsidRPr="00443FC7">
        <w:rPr>
          <w:rFonts w:asciiTheme="majorHAnsi" w:hAnsiTheme="majorHAnsi" w:cstheme="majorHAnsi"/>
          <w:sz w:val="24"/>
        </w:rPr>
        <w:br/>
        <w:t xml:space="preserve">In the PSO algorithm, </w:t>
      </w:r>
      <m:oMath>
        <m:sSup>
          <m:sSupPr>
            <m:ctrlPr>
              <w:rPr>
                <w:rFonts w:ascii="Cambria Math" w:hAnsi="Cambria Math" w:cstheme="majorHAnsi"/>
                <w:b/>
                <w:bCs/>
                <w:i/>
                <w:iCs/>
                <w:sz w:val="24"/>
              </w:rPr>
            </m:ctrlPr>
          </m:sSupPr>
          <m:e>
            <m:r>
              <m:rPr>
                <m:sty m:val="bi"/>
              </m:rPr>
              <w:rPr>
                <w:rFonts w:ascii="Cambria Math" w:hAnsi="Cambria Math" w:cstheme="majorHAnsi"/>
                <w:sz w:val="24"/>
              </w:rPr>
              <m:t>i</m:t>
            </m:r>
          </m:e>
          <m:sup>
            <m:r>
              <m:rPr>
                <m:sty m:val="bi"/>
              </m:rPr>
              <w:rPr>
                <w:rFonts w:ascii="Cambria Math" w:hAnsi="Cambria Math" w:cstheme="majorHAnsi"/>
                <w:sz w:val="24"/>
              </w:rPr>
              <m:t>th </m:t>
            </m:r>
          </m:sup>
        </m:sSup>
        <m:r>
          <m:rPr>
            <m:sty m:val="bi"/>
          </m:rPr>
          <w:rPr>
            <w:rFonts w:ascii="Cambria Math" w:hAnsi="Cambria Math" w:cstheme="majorHAnsi"/>
            <w:sz w:val="24"/>
          </w:rPr>
          <m:t> </m:t>
        </m:r>
      </m:oMath>
      <w:r w:rsidR="00443FC7">
        <w:rPr>
          <w:rFonts w:asciiTheme="majorHAnsi" w:hAnsiTheme="majorHAnsi" w:cstheme="majorHAnsi"/>
          <w:sz w:val="24"/>
        </w:rPr>
        <w:t xml:space="preserve"> stands for particle</w:t>
      </w:r>
      <w:r w:rsidR="00443FC7" w:rsidRPr="00443FC7">
        <w:rPr>
          <w:rFonts w:asciiTheme="majorHAnsi" w:hAnsiTheme="majorHAnsi" w:cstheme="majorHAnsi"/>
          <w:sz w:val="24"/>
        </w:rPr>
        <w:br/>
        <w:t xml:space="preserve">- </w:t>
      </w:r>
      <w:r w:rsidR="00443FC7" w:rsidRPr="00443FC7">
        <w:rPr>
          <w:rFonts w:asciiTheme="majorHAnsi" w:hAnsiTheme="majorHAnsi" w:cstheme="majorHAnsi"/>
          <w:b/>
          <w:bCs/>
          <w:sz w:val="24"/>
        </w:rPr>
        <w:t>Coordinates</w:t>
      </w:r>
      <w:r w:rsidR="00443FC7" w:rsidRPr="00443FC7">
        <w:rPr>
          <w:rFonts w:asciiTheme="majorHAnsi" w:hAnsiTheme="majorHAnsi" w:cstheme="majorHAnsi"/>
          <w:sz w:val="24"/>
        </w:rPr>
        <w:br/>
      </w:r>
      <w:proofErr w:type="spellStart"/>
      <w:r w:rsidR="00443FC7" w:rsidRPr="00443FC7">
        <w:rPr>
          <w:rFonts w:asciiTheme="majorHAnsi" w:hAnsiTheme="majorHAnsi" w:cstheme="majorHAnsi"/>
          <w:sz w:val="24"/>
        </w:rPr>
        <w:t>Coordinates</w:t>
      </w:r>
      <w:proofErr w:type="spellEnd"/>
      <w:r w:rsidR="00443FC7" w:rsidRPr="00443FC7">
        <w:rPr>
          <w:rFonts w:asciiTheme="majorHAnsi" w:hAnsiTheme="majorHAnsi" w:cstheme="majorHAnsi"/>
          <w:sz w:val="24"/>
        </w:rPr>
        <w:t xml:space="preserve"> of particles own position in the input data space are expressed by  </w:t>
      </w:r>
      <m:oMath>
        <m:sSub>
          <m:sSubPr>
            <m:ctrlPr>
              <w:rPr>
                <w:rFonts w:ascii="Cambria Math" w:hAnsi="Cambria Math" w:cstheme="majorHAnsi"/>
                <w:b/>
                <w:bCs/>
                <w:i/>
                <w:iCs/>
                <w:sz w:val="24"/>
              </w:rPr>
            </m:ctrlPr>
          </m:sSubPr>
          <m:e>
            <m:r>
              <m:rPr>
                <m:sty m:val="bi"/>
              </m:rPr>
              <w:rPr>
                <w:rFonts w:ascii="Cambria Math" w:hAnsi="Cambria Math" w:cstheme="majorHAnsi"/>
                <w:sz w:val="24"/>
              </w:rPr>
              <m:t>x</m:t>
            </m:r>
          </m:e>
          <m:sub>
            <m:r>
              <m:rPr>
                <m:sty m:val="bi"/>
              </m:rPr>
              <w:rPr>
                <w:rFonts w:ascii="Cambria Math" w:hAnsi="Cambria Math" w:cstheme="majorHAnsi"/>
                <w:sz w:val="24"/>
              </w:rPr>
              <m:t>i</m:t>
            </m:r>
          </m:sub>
        </m:sSub>
      </m:oMath>
      <w:r w:rsidR="00443FC7" w:rsidRPr="00443FC7">
        <w:rPr>
          <w:rFonts w:asciiTheme="majorHAnsi" w:hAnsiTheme="majorHAnsi" w:cstheme="majorHAnsi"/>
          <w:sz w:val="24"/>
        </w:rPr>
        <w:br/>
        <w:t xml:space="preserve">- </w:t>
      </w:r>
      <w:r w:rsidR="00443FC7" w:rsidRPr="00443FC7">
        <w:rPr>
          <w:rFonts w:asciiTheme="majorHAnsi" w:hAnsiTheme="majorHAnsi" w:cstheme="majorHAnsi"/>
          <w:b/>
          <w:bCs/>
          <w:sz w:val="24"/>
        </w:rPr>
        <w:t>Velocity</w:t>
      </w:r>
      <w:r w:rsidR="00443FC7" w:rsidRPr="00443FC7">
        <w:rPr>
          <w:rFonts w:asciiTheme="majorHAnsi" w:hAnsiTheme="majorHAnsi" w:cstheme="majorHAnsi"/>
          <w:sz w:val="24"/>
        </w:rPr>
        <w:br/>
        <w:t>Information of particles own velocity  is described as</w:t>
      </w:r>
      <w:r w:rsidR="00443FC7" w:rsidRPr="00443FC7">
        <w:rPr>
          <w:rFonts w:asciiTheme="majorHAnsi" w:hAnsiTheme="majorHAnsi" w:cstheme="majorHAnsi"/>
          <w:b/>
          <w:bCs/>
          <w:sz w:val="24"/>
        </w:rPr>
        <w:t xml:space="preserve"> </w:t>
      </w:r>
      <m:oMath>
        <m:sSub>
          <m:sSubPr>
            <m:ctrlPr>
              <w:rPr>
                <w:rFonts w:ascii="Cambria Math" w:hAnsi="Cambria Math" w:cstheme="majorHAnsi"/>
                <w:b/>
                <w:bCs/>
                <w:i/>
                <w:iCs/>
                <w:sz w:val="24"/>
              </w:rPr>
            </m:ctrlPr>
          </m:sSubPr>
          <m:e>
            <m:r>
              <m:rPr>
                <m:sty m:val="bi"/>
              </m:rPr>
              <w:rPr>
                <w:rFonts w:ascii="Cambria Math" w:hAnsi="Cambria Math" w:cstheme="majorHAnsi"/>
                <w:sz w:val="24"/>
              </w:rPr>
              <m:t>v</m:t>
            </m:r>
          </m:e>
          <m:sub>
            <m:r>
              <m:rPr>
                <m:sty m:val="bi"/>
              </m:rPr>
              <w:rPr>
                <w:rFonts w:ascii="Cambria Math" w:hAnsi="Cambria Math" w:cstheme="majorHAnsi"/>
                <w:sz w:val="24"/>
              </w:rPr>
              <m:t>i</m:t>
            </m:r>
          </m:sub>
        </m:sSub>
      </m:oMath>
      <w:r w:rsidR="00443FC7" w:rsidRPr="00443FC7">
        <w:rPr>
          <w:rFonts w:asciiTheme="majorHAnsi" w:hAnsiTheme="majorHAnsi" w:cstheme="majorHAnsi"/>
          <w:sz w:val="24"/>
        </w:rPr>
        <w:br/>
        <w:t xml:space="preserve">- </w:t>
      </w:r>
      <w:r w:rsidR="00443FC7" w:rsidRPr="00443FC7">
        <w:rPr>
          <w:rFonts w:asciiTheme="majorHAnsi" w:hAnsiTheme="majorHAnsi" w:cstheme="majorHAnsi"/>
          <w:b/>
          <w:bCs/>
          <w:sz w:val="24"/>
        </w:rPr>
        <w:t>Personal best solution</w:t>
      </w:r>
      <w:r w:rsidR="00443FC7" w:rsidRPr="00443FC7">
        <w:rPr>
          <w:rFonts w:asciiTheme="majorHAnsi" w:hAnsiTheme="majorHAnsi" w:cstheme="majorHAnsi"/>
          <w:sz w:val="24"/>
        </w:rPr>
        <w:br/>
        <w:t>A personal (own) best solution is expressed as =</w:t>
      </w:r>
      <w:r w:rsidR="00443FC7" w:rsidRPr="00443FC7">
        <w:rPr>
          <w:rFonts w:asciiTheme="majorHAnsi" w:hAnsiTheme="majorHAnsi" w:cstheme="majorHAnsi"/>
          <w:b/>
          <w:bCs/>
          <w:sz w:val="24"/>
        </w:rPr>
        <w:t xml:space="preserve"> </w:t>
      </w:r>
      <m:oMath>
        <m:sSup>
          <m:sSupPr>
            <m:ctrlPr>
              <w:rPr>
                <w:rFonts w:ascii="Cambria Math" w:hAnsi="Cambria Math" w:cstheme="majorHAnsi"/>
                <w:b/>
                <w:bCs/>
                <w:i/>
                <w:iCs/>
                <w:sz w:val="24"/>
              </w:rPr>
            </m:ctrlPr>
          </m:sSupPr>
          <m:e>
            <m:r>
              <m:rPr>
                <m:sty m:val="bi"/>
              </m:rPr>
              <w:rPr>
                <w:rFonts w:ascii="Cambria Math" w:hAnsi="Cambria Math" w:cstheme="majorHAnsi"/>
                <w:sz w:val="24"/>
              </w:rPr>
              <m:t>p</m:t>
            </m:r>
          </m:e>
          <m:sup>
            <m:r>
              <m:rPr>
                <m:sty m:val="bi"/>
              </m:rPr>
              <w:rPr>
                <w:rFonts w:ascii="Cambria Math" w:hAnsi="Cambria Math" w:cstheme="majorHAnsi"/>
                <w:sz w:val="24"/>
              </w:rPr>
              <m:t>b</m:t>
            </m:r>
            <m:r>
              <m:rPr>
                <m:sty m:val="b"/>
              </m:rPr>
              <w:rPr>
                <w:rFonts w:ascii="Cambria Math" w:hAnsi="Cambria Math" w:cstheme="majorHAnsi"/>
                <w:sz w:val="24"/>
              </w:rPr>
              <m:t>ⅇ</m:t>
            </m:r>
            <m:r>
              <m:rPr>
                <m:sty m:val="bi"/>
              </m:rPr>
              <w:rPr>
                <w:rFonts w:ascii="Cambria Math" w:hAnsi="Cambria Math" w:cstheme="majorHAnsi"/>
                <w:sz w:val="24"/>
              </w:rPr>
              <m:t>st</m:t>
            </m:r>
          </m:sup>
        </m:sSup>
      </m:oMath>
      <w:r w:rsidR="00443FC7" w:rsidRPr="00443FC7">
        <w:rPr>
          <w:rFonts w:asciiTheme="majorHAnsi" w:hAnsiTheme="majorHAnsi" w:cstheme="majorHAnsi"/>
          <w:sz w:val="24"/>
        </w:rPr>
        <w:t xml:space="preserve"> (as well as the information in which place this solution has been found) </w:t>
      </w:r>
      <w:r w:rsidR="00443FC7">
        <w:rPr>
          <w:rFonts w:asciiTheme="majorHAnsi" w:hAnsiTheme="majorHAnsi" w:cstheme="majorHAnsi"/>
          <w:sz w:val="24"/>
        </w:rPr>
        <w:br/>
      </w:r>
      <w:r w:rsidR="00443FC7" w:rsidRPr="00443FC7">
        <w:rPr>
          <w:rFonts w:asciiTheme="majorHAnsi" w:hAnsiTheme="majorHAnsi" w:cstheme="majorHAnsi"/>
          <w:sz w:val="24"/>
        </w:rPr>
        <w:t xml:space="preserve">- </w:t>
      </w:r>
      <w:r w:rsidR="00443FC7" w:rsidRPr="00443FC7">
        <w:rPr>
          <w:rFonts w:asciiTheme="majorHAnsi" w:hAnsiTheme="majorHAnsi" w:cstheme="majorHAnsi"/>
          <w:b/>
          <w:bCs/>
          <w:sz w:val="24"/>
        </w:rPr>
        <w:t>Global best solution</w:t>
      </w:r>
      <w:r w:rsidR="00443FC7" w:rsidRPr="00443FC7">
        <w:rPr>
          <w:rFonts w:asciiTheme="majorHAnsi" w:hAnsiTheme="majorHAnsi" w:cstheme="majorHAnsi"/>
          <w:sz w:val="24"/>
        </w:rPr>
        <w:br/>
        <w:t xml:space="preserve">Global best solution is expressed as = </w:t>
      </w:r>
      <m:oMath>
        <m:sSup>
          <m:sSupPr>
            <m:ctrlPr>
              <w:rPr>
                <w:rFonts w:ascii="Cambria Math" w:hAnsi="Cambria Math" w:cstheme="majorHAnsi"/>
                <w:b/>
                <w:bCs/>
                <w:i/>
                <w:iCs/>
                <w:sz w:val="24"/>
              </w:rPr>
            </m:ctrlPr>
          </m:sSupPr>
          <m:e>
            <m:r>
              <m:rPr>
                <m:sty m:val="bi"/>
              </m:rPr>
              <w:rPr>
                <w:rFonts w:ascii="Cambria Math" w:hAnsi="Cambria Math" w:cstheme="majorHAnsi"/>
                <w:sz w:val="24"/>
              </w:rPr>
              <m:t>g</m:t>
            </m:r>
          </m:e>
          <m:sup>
            <m:r>
              <m:rPr>
                <m:sty m:val="bi"/>
              </m:rPr>
              <w:rPr>
                <w:rFonts w:ascii="Cambria Math" w:hAnsi="Cambria Math" w:cstheme="majorHAnsi"/>
                <w:sz w:val="24"/>
              </w:rPr>
              <m:t>b</m:t>
            </m:r>
            <m:r>
              <m:rPr>
                <m:sty m:val="b"/>
              </m:rPr>
              <w:rPr>
                <w:rFonts w:ascii="Cambria Math" w:hAnsi="Cambria Math" w:cstheme="majorHAnsi"/>
                <w:sz w:val="24"/>
              </w:rPr>
              <m:t>ⅇ</m:t>
            </m:r>
            <m:r>
              <m:rPr>
                <m:sty m:val="bi"/>
              </m:rPr>
              <w:rPr>
                <w:rFonts w:ascii="Cambria Math" w:hAnsi="Cambria Math" w:cstheme="majorHAnsi"/>
                <w:sz w:val="24"/>
              </w:rPr>
              <m:t>st</m:t>
            </m:r>
          </m:sup>
        </m:sSup>
      </m:oMath>
      <w:r w:rsidR="00443FC7" w:rsidRPr="00443FC7">
        <w:rPr>
          <w:rFonts w:asciiTheme="majorHAnsi" w:hAnsiTheme="majorHAnsi" w:cstheme="majorHAnsi"/>
          <w:sz w:val="24"/>
        </w:rPr>
        <w:t xml:space="preserve">   with the information in which place this solution has been found</w:t>
      </w:r>
    </w:p>
    <w:p w14:paraId="422E6613" w14:textId="096A8B87" w:rsidR="00443FC7" w:rsidRPr="00443FC7" w:rsidRDefault="001E7DA0" w:rsidP="00443FC7">
      <w:pPr>
        <w:rPr>
          <w:rFonts w:asciiTheme="majorHAnsi" w:hAnsiTheme="majorHAnsi" w:cstheme="majorHAnsi"/>
          <w:sz w:val="24"/>
        </w:rPr>
      </w:pPr>
      <w:r>
        <w:rPr>
          <w:rFonts w:asciiTheme="majorHAnsi" w:hAnsiTheme="majorHAnsi" w:cstheme="majorHAnsi"/>
          <w:b/>
          <w:bCs/>
          <w:sz w:val="24"/>
        </w:rPr>
        <w:t>-</w:t>
      </w:r>
      <w:r w:rsidR="00443FC7" w:rsidRPr="00443FC7">
        <w:rPr>
          <w:rFonts w:asciiTheme="majorHAnsi" w:hAnsiTheme="majorHAnsi" w:cstheme="majorHAnsi"/>
          <w:b/>
          <w:bCs/>
          <w:sz w:val="24"/>
        </w:rPr>
        <w:t xml:space="preserve">Each iteration </w:t>
      </w:r>
      <w:r w:rsidR="00443FC7" w:rsidRPr="00443FC7">
        <w:rPr>
          <w:rFonts w:asciiTheme="majorHAnsi" w:hAnsiTheme="majorHAnsi" w:cstheme="majorHAnsi"/>
          <w:sz w:val="24"/>
        </w:rPr>
        <w:t xml:space="preserve">= </w:t>
      </w:r>
      <m:oMath>
        <m:sSup>
          <m:sSupPr>
            <m:ctrlPr>
              <w:rPr>
                <w:rFonts w:ascii="Cambria Math" w:hAnsi="Cambria Math" w:cstheme="majorHAnsi"/>
                <w:b/>
                <w:bCs/>
                <w:i/>
                <w:iCs/>
                <w:sz w:val="24"/>
              </w:rPr>
            </m:ctrlPr>
          </m:sSupPr>
          <m:e>
            <m:r>
              <m:rPr>
                <m:sty m:val="bi"/>
              </m:rPr>
              <w:rPr>
                <w:rFonts w:ascii="Cambria Math" w:hAnsi="Cambria Math" w:cstheme="majorHAnsi"/>
                <w:sz w:val="24"/>
              </w:rPr>
              <m:t>k</m:t>
            </m:r>
          </m:e>
          <m:sup>
            <m:r>
              <m:rPr>
                <m:sty m:val="bi"/>
              </m:rPr>
              <w:rPr>
                <w:rFonts w:ascii="Cambria Math" w:hAnsi="Cambria Math" w:cstheme="majorHAnsi"/>
                <w:sz w:val="24"/>
              </w:rPr>
              <m:t>th</m:t>
            </m:r>
          </m:sup>
        </m:sSup>
      </m:oMath>
      <w:r w:rsidR="00443FC7">
        <w:rPr>
          <w:rFonts w:asciiTheme="majorHAnsi" w:hAnsiTheme="majorHAnsi" w:cstheme="majorHAnsi"/>
          <w:sz w:val="24"/>
        </w:rPr>
        <w:br/>
      </w:r>
      <w:r>
        <w:rPr>
          <w:rFonts w:asciiTheme="majorHAnsi" w:hAnsiTheme="majorHAnsi" w:cstheme="majorHAnsi"/>
          <w:b/>
          <w:bCs/>
          <w:sz w:val="24"/>
        </w:rPr>
        <w:t>-</w:t>
      </w:r>
      <w:r w:rsidR="00443FC7" w:rsidRPr="00443FC7">
        <w:rPr>
          <w:rFonts w:asciiTheme="majorHAnsi" w:hAnsiTheme="majorHAnsi" w:cstheme="majorHAnsi"/>
          <w:b/>
          <w:bCs/>
          <w:sz w:val="24"/>
        </w:rPr>
        <w:t xml:space="preserve">Random values coming from uniform distribution </w:t>
      </w:r>
      <w:r w:rsidR="00443FC7" w:rsidRPr="00443FC7">
        <w:rPr>
          <w:rFonts w:asciiTheme="majorHAnsi" w:hAnsiTheme="majorHAnsi" w:cstheme="majorHAnsi"/>
          <w:sz w:val="24"/>
        </w:rPr>
        <w:t xml:space="preserve">= </w:t>
      </w:r>
      <m:oMath>
        <m:sSub>
          <m:sSubPr>
            <m:ctrlPr>
              <w:rPr>
                <w:rFonts w:ascii="Cambria Math" w:hAnsi="Cambria Math" w:cstheme="majorHAnsi"/>
                <w:b/>
                <w:bCs/>
                <w:i/>
                <w:iCs/>
                <w:sz w:val="24"/>
              </w:rPr>
            </m:ctrlPr>
          </m:sSubPr>
          <m:e>
            <m:r>
              <m:rPr>
                <m:sty m:val="bi"/>
              </m:rPr>
              <w:rPr>
                <w:rFonts w:ascii="Cambria Math" w:hAnsi="Cambria Math" w:cstheme="majorHAnsi"/>
                <w:sz w:val="24"/>
              </w:rPr>
              <m:t>r</m:t>
            </m:r>
          </m:e>
          <m:sub>
            <m:r>
              <m:rPr>
                <m:sty m:val="bi"/>
              </m:rPr>
              <w:rPr>
                <w:rFonts w:ascii="Cambria Math" w:hAnsi="Cambria Math" w:cstheme="majorHAnsi"/>
                <w:sz w:val="24"/>
              </w:rPr>
              <m:t>1</m:t>
            </m:r>
          </m:sub>
        </m:sSub>
      </m:oMath>
      <w:r w:rsidR="00443FC7" w:rsidRPr="00443FC7">
        <w:rPr>
          <w:rFonts w:asciiTheme="majorHAnsi" w:hAnsiTheme="majorHAnsi" w:cstheme="majorHAnsi"/>
          <w:sz w:val="24"/>
        </w:rPr>
        <w:t xml:space="preserve"> and </w:t>
      </w:r>
      <m:oMath>
        <m:sSub>
          <m:sSubPr>
            <m:ctrlPr>
              <w:rPr>
                <w:rFonts w:ascii="Cambria Math" w:hAnsi="Cambria Math" w:cstheme="majorHAnsi"/>
                <w:b/>
                <w:bCs/>
                <w:i/>
                <w:iCs/>
                <w:sz w:val="24"/>
              </w:rPr>
            </m:ctrlPr>
          </m:sSubPr>
          <m:e>
            <m:r>
              <m:rPr>
                <m:sty m:val="bi"/>
              </m:rPr>
              <w:rPr>
                <w:rFonts w:ascii="Cambria Math" w:hAnsi="Cambria Math" w:cstheme="majorHAnsi"/>
                <w:sz w:val="24"/>
              </w:rPr>
              <m:t>r</m:t>
            </m:r>
          </m:e>
          <m:sub>
            <m:r>
              <m:rPr>
                <m:sty m:val="bi"/>
              </m:rPr>
              <w:rPr>
                <w:rFonts w:ascii="Cambria Math" w:hAnsi="Cambria Math" w:cstheme="majorHAnsi"/>
                <w:sz w:val="24"/>
              </w:rPr>
              <m:t>2</m:t>
            </m:r>
          </m:sub>
        </m:sSub>
      </m:oMath>
      <w:r w:rsidR="00443FC7">
        <w:rPr>
          <w:rFonts w:asciiTheme="majorHAnsi" w:hAnsiTheme="majorHAnsi" w:cstheme="majorHAnsi"/>
          <w:sz w:val="24"/>
        </w:rPr>
        <w:br/>
      </w:r>
      <w:r>
        <w:rPr>
          <w:rFonts w:asciiTheme="majorHAnsi" w:hAnsiTheme="majorHAnsi" w:cstheme="majorHAnsi"/>
          <w:b/>
          <w:bCs/>
          <w:sz w:val="24"/>
        </w:rPr>
        <w:t>-</w:t>
      </w:r>
      <w:r w:rsidR="00443FC7" w:rsidRPr="00443FC7">
        <w:rPr>
          <w:rFonts w:asciiTheme="majorHAnsi" w:hAnsiTheme="majorHAnsi" w:cstheme="majorHAnsi"/>
          <w:b/>
          <w:bCs/>
          <w:sz w:val="24"/>
        </w:rPr>
        <w:t xml:space="preserve">Personal acceleration coefficient </w:t>
      </w:r>
      <w:r w:rsidR="00443FC7" w:rsidRPr="00443FC7">
        <w:rPr>
          <w:rFonts w:asciiTheme="majorHAnsi" w:hAnsiTheme="majorHAnsi" w:cstheme="majorHAnsi"/>
          <w:sz w:val="24"/>
        </w:rPr>
        <w:t xml:space="preserve">= </w:t>
      </w:r>
      <m:oMath>
        <m:sSub>
          <m:sSubPr>
            <m:ctrlPr>
              <w:rPr>
                <w:rFonts w:ascii="Cambria Math" w:hAnsi="Cambria Math" w:cstheme="majorHAnsi"/>
                <w:b/>
                <w:bCs/>
                <w:i/>
                <w:iCs/>
                <w:sz w:val="24"/>
              </w:rPr>
            </m:ctrlPr>
          </m:sSubPr>
          <m:e>
            <m:r>
              <m:rPr>
                <m:sty m:val="bi"/>
              </m:rPr>
              <w:rPr>
                <w:rFonts w:ascii="Cambria Math" w:hAnsi="Cambria Math" w:cstheme="majorHAnsi"/>
                <w:sz w:val="24"/>
              </w:rPr>
              <m:t>c</m:t>
            </m:r>
          </m:e>
          <m:sub>
            <m:r>
              <m:rPr>
                <m:sty m:val="bi"/>
              </m:rPr>
              <w:rPr>
                <w:rFonts w:ascii="Cambria Math" w:hAnsi="Cambria Math" w:cstheme="majorHAnsi"/>
                <w:sz w:val="24"/>
              </w:rPr>
              <m:t>1</m:t>
            </m:r>
          </m:sub>
        </m:sSub>
      </m:oMath>
      <w:r w:rsidR="00443FC7" w:rsidRPr="00443FC7">
        <w:rPr>
          <w:rFonts w:asciiTheme="majorHAnsi" w:hAnsiTheme="majorHAnsi" w:cstheme="majorHAnsi"/>
          <w:sz w:val="24"/>
        </w:rPr>
        <w:t xml:space="preserve">    </w:t>
      </w:r>
      <w:r w:rsidR="00443FC7" w:rsidRPr="00443FC7">
        <w:rPr>
          <w:rFonts w:asciiTheme="majorHAnsi" w:hAnsiTheme="majorHAnsi" w:cstheme="majorHAnsi"/>
          <w:b/>
          <w:bCs/>
          <w:sz w:val="24"/>
        </w:rPr>
        <w:t xml:space="preserve">Social acceleration coefficient </w:t>
      </w:r>
      <w:r w:rsidR="00443FC7" w:rsidRPr="00443FC7">
        <w:rPr>
          <w:rFonts w:asciiTheme="majorHAnsi" w:hAnsiTheme="majorHAnsi" w:cstheme="majorHAnsi"/>
          <w:sz w:val="24"/>
        </w:rPr>
        <w:t xml:space="preserve">= </w:t>
      </w:r>
      <m:oMath>
        <m:sSub>
          <m:sSubPr>
            <m:ctrlPr>
              <w:rPr>
                <w:rFonts w:ascii="Cambria Math" w:hAnsi="Cambria Math" w:cstheme="majorHAnsi"/>
                <w:b/>
                <w:bCs/>
                <w:i/>
                <w:iCs/>
                <w:sz w:val="24"/>
              </w:rPr>
            </m:ctrlPr>
          </m:sSubPr>
          <m:e>
            <m:r>
              <m:rPr>
                <m:sty m:val="bi"/>
              </m:rPr>
              <w:rPr>
                <w:rFonts w:ascii="Cambria Math" w:hAnsi="Cambria Math" w:cstheme="majorHAnsi"/>
                <w:sz w:val="24"/>
              </w:rPr>
              <m:t>c</m:t>
            </m:r>
          </m:e>
          <m:sub>
            <m:r>
              <m:rPr>
                <m:sty m:val="bi"/>
              </m:rPr>
              <w:rPr>
                <w:rFonts w:ascii="Cambria Math" w:hAnsi="Cambria Math" w:cstheme="majorHAnsi"/>
                <w:sz w:val="24"/>
              </w:rPr>
              <m:t>2</m:t>
            </m:r>
          </m:sub>
        </m:sSub>
      </m:oMath>
      <w:r w:rsidR="00443FC7" w:rsidRPr="00443FC7">
        <w:rPr>
          <w:rFonts w:asciiTheme="majorHAnsi" w:hAnsiTheme="majorHAnsi" w:cstheme="majorHAnsi"/>
          <w:sz w:val="24"/>
        </w:rPr>
        <w:t xml:space="preserve">  </w:t>
      </w:r>
      <w:r w:rsidR="00443FC7" w:rsidRPr="00443FC7">
        <w:rPr>
          <w:rFonts w:asciiTheme="majorHAnsi" w:hAnsiTheme="majorHAnsi" w:cstheme="majorHAnsi"/>
          <w:b/>
          <w:bCs/>
          <w:sz w:val="24"/>
        </w:rPr>
        <w:t xml:space="preserve">Inertia coefficient </w:t>
      </w:r>
      <w:r w:rsidR="00443FC7" w:rsidRPr="00443FC7">
        <w:rPr>
          <w:rFonts w:asciiTheme="majorHAnsi" w:hAnsiTheme="majorHAnsi" w:cstheme="majorHAnsi"/>
          <w:sz w:val="24"/>
        </w:rPr>
        <w:t>=</w:t>
      </w:r>
      <m:oMath>
        <m:sSub>
          <m:sSubPr>
            <m:ctrlPr>
              <w:rPr>
                <w:rFonts w:ascii="Cambria Math" w:hAnsi="Cambria Math" w:cstheme="majorHAnsi"/>
                <w:b/>
                <w:bCs/>
                <w:i/>
                <w:iCs/>
                <w:sz w:val="24"/>
              </w:rPr>
            </m:ctrlPr>
          </m:sSubPr>
          <m:e>
            <m:r>
              <m:rPr>
                <m:sty m:val="bi"/>
              </m:rPr>
              <w:rPr>
                <w:rFonts w:ascii="Cambria Math" w:hAnsi="Cambria Math" w:cstheme="majorHAnsi"/>
                <w:sz w:val="24"/>
              </w:rPr>
              <m:t> w</m:t>
            </m:r>
          </m:e>
          <m:sub/>
        </m:sSub>
      </m:oMath>
      <w:r w:rsidR="00443FC7" w:rsidRPr="00443FC7">
        <w:rPr>
          <w:rFonts w:asciiTheme="majorHAnsi" w:hAnsiTheme="majorHAnsi" w:cstheme="majorHAnsi"/>
          <w:sz w:val="24"/>
        </w:rPr>
        <w:br/>
      </w:r>
      <w:r w:rsidR="00443FC7" w:rsidRPr="00443FC7">
        <w:rPr>
          <w:rFonts w:asciiTheme="majorHAnsi" w:hAnsiTheme="majorHAnsi" w:cstheme="majorHAnsi"/>
          <w:sz w:val="24"/>
        </w:rPr>
        <w:br/>
        <w:t>-</w:t>
      </w:r>
      <w:r w:rsidR="00443FC7" w:rsidRPr="00443FC7">
        <w:rPr>
          <w:rFonts w:asciiTheme="majorHAnsi" w:hAnsiTheme="majorHAnsi" w:cstheme="majorHAnsi"/>
          <w:b/>
          <w:bCs/>
          <w:sz w:val="24"/>
        </w:rPr>
        <w:t xml:space="preserve">Fitness function </w:t>
      </w:r>
      <w:r w:rsidR="00443FC7" w:rsidRPr="00443FC7">
        <w:rPr>
          <w:rFonts w:asciiTheme="majorHAnsi" w:hAnsiTheme="majorHAnsi" w:cstheme="majorHAnsi"/>
          <w:b/>
          <w:bCs/>
          <w:sz w:val="24"/>
        </w:rPr>
        <w:br/>
      </w:r>
      <w:r w:rsidR="00443FC7" w:rsidRPr="00443FC7">
        <w:rPr>
          <w:rFonts w:asciiTheme="majorHAnsi" w:hAnsiTheme="majorHAnsi" w:cstheme="majorHAnsi"/>
          <w:sz w:val="24"/>
        </w:rPr>
        <w:t>The fitness function is in other words target function</w:t>
      </w:r>
      <w:r w:rsidR="00443FC7" w:rsidRPr="00443FC7">
        <w:rPr>
          <w:rFonts w:asciiTheme="majorHAnsi" w:hAnsiTheme="majorHAnsi" w:cstheme="majorHAnsi"/>
          <w:sz w:val="24"/>
        </w:rPr>
        <w:br/>
        <w:t>The parameters are modified in the course of the learning process, in accordance with relatively simple mathematical rules</w:t>
      </w:r>
    </w:p>
    <w:p w14:paraId="76CA868A" w14:textId="5A328DDF" w:rsidR="00647916" w:rsidRPr="00265C99" w:rsidRDefault="00443FC7">
      <w:pPr>
        <w:rPr>
          <w:rFonts w:asciiTheme="majorHAnsi" w:hAnsiTheme="majorHAnsi" w:cstheme="majorHAnsi"/>
          <w:sz w:val="28"/>
        </w:rPr>
      </w:pPr>
      <w:r w:rsidRPr="00265C99">
        <w:rPr>
          <w:rFonts w:asciiTheme="majorHAnsi" w:hAnsiTheme="majorHAnsi" w:cstheme="majorHAnsi"/>
          <w:b/>
          <w:sz w:val="28"/>
          <w:u w:val="single"/>
        </w:rPr>
        <w:t>5. Computational sequence in the PSO algorithm</w:t>
      </w:r>
      <w:r w:rsidRPr="00265C99">
        <w:rPr>
          <w:rFonts w:asciiTheme="majorHAnsi" w:hAnsiTheme="majorHAnsi" w:cstheme="majorHAnsi"/>
          <w:sz w:val="28"/>
        </w:rPr>
        <w:br/>
      </w:r>
      <w:r w:rsidRPr="00265C99">
        <w:rPr>
          <w:rFonts w:asciiTheme="majorHAnsi" w:hAnsiTheme="majorHAnsi" w:cstheme="majorHAnsi"/>
          <w:sz w:val="28"/>
        </w:rPr>
        <w:br/>
      </w:r>
      <w:r w:rsidRPr="00265C99">
        <w:rPr>
          <w:rFonts w:asciiTheme="majorHAnsi" w:hAnsiTheme="majorHAnsi" w:cstheme="majorHAnsi"/>
          <w:b/>
          <w:sz w:val="28"/>
          <w:u w:val="single"/>
        </w:rPr>
        <w:t>6. Hardware model of the PSO algorithm and Parallel Data processing</w:t>
      </w:r>
    </w:p>
    <w:p w14:paraId="0F2C1929" w14:textId="77777777" w:rsidR="00443FC7" w:rsidRPr="00443FC7" w:rsidRDefault="00443FC7" w:rsidP="00443FC7">
      <w:pPr>
        <w:spacing w:after="0" w:line="240" w:lineRule="auto"/>
        <w:rPr>
          <w:rFonts w:ascii="Times New Roman" w:eastAsia="Times New Roman" w:hAnsi="Times New Roman" w:cs="Times New Roman"/>
          <w:sz w:val="24"/>
          <w:szCs w:val="24"/>
          <w:lang w:eastAsia="en-GB"/>
        </w:rPr>
      </w:pPr>
      <w:r w:rsidRPr="00443FC7">
        <w:rPr>
          <w:rFonts w:eastAsiaTheme="minorEastAsia" w:hAnsi="Calibri"/>
          <w:b/>
          <w:bCs/>
          <w:color w:val="000000" w:themeColor="text1"/>
          <w:kern w:val="24"/>
          <w:sz w:val="24"/>
          <w:szCs w:val="24"/>
          <w:lang w:eastAsia="en-GB"/>
        </w:rPr>
        <w:t>Slide intro</w:t>
      </w:r>
      <w:r w:rsidRPr="00443FC7">
        <w:rPr>
          <w:rFonts w:eastAsiaTheme="minorEastAsia" w:hAnsi="Calibri"/>
          <w:color w:val="000000" w:themeColor="text1"/>
          <w:kern w:val="24"/>
          <w:sz w:val="24"/>
          <w:szCs w:val="24"/>
          <w:lang w:eastAsia="en-GB"/>
        </w:rPr>
        <w:br/>
        <w:t>jump in to first point</w:t>
      </w:r>
      <w:r w:rsidRPr="00443FC7">
        <w:rPr>
          <w:rFonts w:eastAsiaTheme="minorEastAsia" w:hAnsi="Calibri"/>
          <w:color w:val="000000" w:themeColor="text1"/>
          <w:kern w:val="24"/>
          <w:sz w:val="24"/>
          <w:szCs w:val="24"/>
          <w:lang w:eastAsia="en-GB"/>
        </w:rPr>
        <w:br/>
      </w:r>
      <w:r w:rsidRPr="00443FC7">
        <w:rPr>
          <w:rFonts w:eastAsiaTheme="minorEastAsia" w:hAnsi="Calibri"/>
          <w:b/>
          <w:bCs/>
          <w:color w:val="000000" w:themeColor="text1"/>
          <w:kern w:val="24"/>
          <w:sz w:val="24"/>
          <w:szCs w:val="24"/>
          <w:lang w:eastAsia="en-GB"/>
        </w:rPr>
        <w:br/>
        <w:t>- Parallel Processing and PSO Algorithm</w:t>
      </w:r>
    </w:p>
    <w:p w14:paraId="29CE0340" w14:textId="77777777" w:rsidR="00443FC7" w:rsidRPr="00443FC7" w:rsidRDefault="00443FC7" w:rsidP="00443FC7">
      <w:pPr>
        <w:spacing w:after="0" w:line="240" w:lineRule="auto"/>
        <w:rPr>
          <w:rFonts w:ascii="Times New Roman" w:eastAsia="Times New Roman" w:hAnsi="Times New Roman" w:cs="Times New Roman"/>
          <w:sz w:val="24"/>
          <w:szCs w:val="24"/>
          <w:lang w:eastAsia="en-GB"/>
        </w:rPr>
      </w:pPr>
      <w:r w:rsidRPr="00443FC7">
        <w:rPr>
          <w:rFonts w:eastAsiaTheme="minorEastAsia" w:hAnsi="Calibri"/>
          <w:color w:val="000000" w:themeColor="text1"/>
          <w:kern w:val="24"/>
          <w:sz w:val="24"/>
          <w:szCs w:val="24"/>
          <w:lang w:eastAsia="en-GB"/>
        </w:rPr>
        <w:t xml:space="preserve">As we already know in systems based on PSO algorithm all particles change their position at the same time. For this </w:t>
      </w:r>
      <w:proofErr w:type="gramStart"/>
      <w:r w:rsidRPr="00443FC7">
        <w:rPr>
          <w:rFonts w:eastAsiaTheme="minorEastAsia" w:hAnsi="Calibri"/>
          <w:color w:val="000000" w:themeColor="text1"/>
          <w:kern w:val="24"/>
          <w:sz w:val="24"/>
          <w:szCs w:val="24"/>
          <w:lang w:eastAsia="en-GB"/>
        </w:rPr>
        <w:t>reason</w:t>
      </w:r>
      <w:proofErr w:type="gramEnd"/>
      <w:r w:rsidRPr="00443FC7">
        <w:rPr>
          <w:rFonts w:eastAsiaTheme="minorEastAsia" w:hAnsi="Calibri"/>
          <w:color w:val="000000" w:themeColor="text1"/>
          <w:kern w:val="24"/>
          <w:sz w:val="24"/>
          <w:szCs w:val="24"/>
          <w:lang w:eastAsia="en-GB"/>
        </w:rPr>
        <w:t xml:space="preserve"> authors of the paper considered it sensible to implement this algorithm using technologies that support parallel data processing such as FPGA or ASIC</w:t>
      </w:r>
    </w:p>
    <w:p w14:paraId="5F5F816B" w14:textId="77777777" w:rsidR="00443FC7" w:rsidRPr="00443FC7" w:rsidRDefault="00443FC7" w:rsidP="00443FC7">
      <w:pPr>
        <w:spacing w:after="0" w:line="240" w:lineRule="auto"/>
        <w:rPr>
          <w:rFonts w:ascii="Times New Roman" w:eastAsia="Times New Roman" w:hAnsi="Times New Roman" w:cs="Times New Roman"/>
          <w:sz w:val="24"/>
          <w:szCs w:val="24"/>
          <w:lang w:eastAsia="en-GB"/>
        </w:rPr>
      </w:pPr>
      <w:r w:rsidRPr="00443FC7">
        <w:rPr>
          <w:rFonts w:eastAsiaTheme="minorEastAsia" w:hAnsi="Calibri"/>
          <w:b/>
          <w:bCs/>
          <w:color w:val="000000" w:themeColor="text1"/>
          <w:kern w:val="24"/>
          <w:sz w:val="24"/>
          <w:szCs w:val="24"/>
          <w:lang w:eastAsia="en-GB"/>
        </w:rPr>
        <w:t>- FPGA platforms</w:t>
      </w:r>
    </w:p>
    <w:p w14:paraId="6DF4D789" w14:textId="77777777" w:rsidR="00443FC7" w:rsidRPr="00443FC7" w:rsidRDefault="00443FC7" w:rsidP="00443FC7">
      <w:pPr>
        <w:spacing w:after="0" w:line="240" w:lineRule="auto"/>
        <w:rPr>
          <w:rFonts w:ascii="Times New Roman" w:eastAsia="Times New Roman" w:hAnsi="Times New Roman" w:cs="Times New Roman"/>
          <w:sz w:val="24"/>
          <w:szCs w:val="24"/>
          <w:lang w:eastAsia="en-GB"/>
        </w:rPr>
      </w:pPr>
      <w:r w:rsidRPr="00443FC7">
        <w:rPr>
          <w:rFonts w:eastAsiaTheme="minorEastAsia" w:hAnsi="Calibri"/>
          <w:color w:val="000000" w:themeColor="text1"/>
          <w:kern w:val="24"/>
          <w:sz w:val="24"/>
          <w:szCs w:val="24"/>
          <w:lang w:eastAsia="en-GB"/>
        </w:rPr>
        <w:t xml:space="preserve">FPGA is field programmable gate array integrated circuit designed to be configured by user after manufacturing. </w:t>
      </w:r>
      <w:proofErr w:type="gramStart"/>
      <w:r w:rsidRPr="00443FC7">
        <w:rPr>
          <w:rFonts w:eastAsiaTheme="minorEastAsia" w:hAnsi="Calibri"/>
          <w:color w:val="000000" w:themeColor="text1"/>
          <w:kern w:val="24"/>
          <w:sz w:val="24"/>
          <w:szCs w:val="24"/>
          <w:lang w:eastAsia="en-GB"/>
        </w:rPr>
        <w:t>The  main</w:t>
      </w:r>
      <w:proofErr w:type="gramEnd"/>
      <w:r w:rsidRPr="00443FC7">
        <w:rPr>
          <w:rFonts w:eastAsiaTheme="minorEastAsia" w:hAnsi="Calibri"/>
          <w:color w:val="000000" w:themeColor="text1"/>
          <w:kern w:val="24"/>
          <w:sz w:val="24"/>
          <w:szCs w:val="24"/>
          <w:lang w:eastAsia="en-GB"/>
        </w:rPr>
        <w:t xml:space="preserve">  attribute of FPGA is that it has a number of logic blocks that can be connected together to perform massively parallel, real time processing.</w:t>
      </w:r>
    </w:p>
    <w:p w14:paraId="64FD91A9" w14:textId="77777777" w:rsidR="00443FC7" w:rsidRPr="00443FC7" w:rsidRDefault="00443FC7" w:rsidP="00443FC7">
      <w:pPr>
        <w:spacing w:after="0" w:line="240" w:lineRule="auto"/>
        <w:rPr>
          <w:rFonts w:ascii="Times New Roman" w:eastAsia="Times New Roman" w:hAnsi="Times New Roman" w:cs="Times New Roman"/>
          <w:sz w:val="24"/>
          <w:szCs w:val="24"/>
          <w:lang w:eastAsia="en-GB"/>
        </w:rPr>
      </w:pPr>
      <w:r w:rsidRPr="00443FC7">
        <w:rPr>
          <w:rFonts w:eastAsiaTheme="minorEastAsia" w:hAnsi="Calibri"/>
          <w:b/>
          <w:bCs/>
          <w:color w:val="000000" w:themeColor="text1"/>
          <w:kern w:val="24"/>
          <w:sz w:val="24"/>
          <w:szCs w:val="24"/>
          <w:lang w:eastAsia="en-GB"/>
        </w:rPr>
        <w:t xml:space="preserve">- ASIC alternative </w:t>
      </w:r>
    </w:p>
    <w:p w14:paraId="60797BE7" w14:textId="5588CAA2" w:rsidR="00443FC7" w:rsidRDefault="00443FC7" w:rsidP="00443FC7">
      <w:pPr>
        <w:rPr>
          <w:rFonts w:eastAsiaTheme="minorEastAsia" w:hAnsi="Calibri"/>
          <w:color w:val="000000" w:themeColor="text1"/>
          <w:kern w:val="24"/>
          <w:sz w:val="24"/>
          <w:szCs w:val="24"/>
          <w:lang w:eastAsia="en-GB"/>
        </w:rPr>
      </w:pPr>
      <w:r w:rsidRPr="00443FC7">
        <w:rPr>
          <w:rFonts w:eastAsiaTheme="minorEastAsia" w:hAnsi="Calibri"/>
          <w:color w:val="000000" w:themeColor="text1"/>
          <w:kern w:val="24"/>
          <w:sz w:val="24"/>
          <w:szCs w:val="24"/>
          <w:lang w:eastAsia="en-GB"/>
        </w:rPr>
        <w:t xml:space="preserve"> Application Specific Integrated Circuits are special chips, which allow implementation for both analogue and digital functionalities. Authors of the research paper also considered them as an alternative, which could be used in hardware </w:t>
      </w:r>
      <w:proofErr w:type="gramStart"/>
      <w:r w:rsidRPr="00443FC7">
        <w:rPr>
          <w:rFonts w:eastAsiaTheme="minorEastAsia" w:hAnsi="Calibri"/>
          <w:color w:val="000000" w:themeColor="text1"/>
          <w:kern w:val="24"/>
          <w:sz w:val="24"/>
          <w:szCs w:val="24"/>
          <w:lang w:eastAsia="en-GB"/>
        </w:rPr>
        <w:t>model ,</w:t>
      </w:r>
      <w:proofErr w:type="gramEnd"/>
      <w:r w:rsidRPr="00443FC7">
        <w:rPr>
          <w:rFonts w:eastAsiaTheme="minorEastAsia" w:hAnsi="Calibri"/>
          <w:color w:val="000000" w:themeColor="text1"/>
          <w:kern w:val="24"/>
          <w:sz w:val="24"/>
          <w:szCs w:val="24"/>
          <w:lang w:eastAsia="en-GB"/>
        </w:rPr>
        <w:t xml:space="preserve"> but by using ASIC they would have to deal with various physical problems, especially in case of the analogue approach.</w:t>
      </w:r>
    </w:p>
    <w:p w14:paraId="7BD293C5" w14:textId="587BF47C" w:rsidR="00443FC7" w:rsidRDefault="00443FC7" w:rsidP="00443FC7">
      <w:pPr>
        <w:rPr>
          <w:rFonts w:eastAsiaTheme="minorEastAsia" w:hAnsi="Calibri"/>
          <w:color w:val="000000" w:themeColor="text1"/>
          <w:kern w:val="24"/>
          <w:sz w:val="24"/>
          <w:szCs w:val="24"/>
          <w:lang w:eastAsia="en-GB"/>
        </w:rPr>
      </w:pPr>
    </w:p>
    <w:p w14:paraId="265F2612" w14:textId="2660049E" w:rsidR="00443FC7" w:rsidRPr="00842ACD" w:rsidRDefault="00443FC7" w:rsidP="00443FC7">
      <w:pPr>
        <w:rPr>
          <w:rFonts w:eastAsiaTheme="minorEastAsia" w:hAnsi="Calibri"/>
          <w:b/>
          <w:color w:val="000000" w:themeColor="text1"/>
          <w:kern w:val="24"/>
          <w:sz w:val="28"/>
          <w:szCs w:val="24"/>
          <w:u w:val="single"/>
          <w:lang w:eastAsia="en-GB"/>
        </w:rPr>
      </w:pPr>
      <w:r w:rsidRPr="00842ACD">
        <w:rPr>
          <w:rFonts w:eastAsiaTheme="minorEastAsia" w:hAnsi="Calibri"/>
          <w:b/>
          <w:color w:val="000000" w:themeColor="text1"/>
          <w:kern w:val="24"/>
          <w:sz w:val="28"/>
          <w:szCs w:val="24"/>
          <w:u w:val="single"/>
          <w:lang w:eastAsia="en-GB"/>
        </w:rPr>
        <w:lastRenderedPageBreak/>
        <w:t>7. Transistor level approach of PSO algorithm</w:t>
      </w:r>
    </w:p>
    <w:p w14:paraId="26E2B3F6" w14:textId="4009B1BF" w:rsidR="00443FC7" w:rsidRDefault="00443FC7" w:rsidP="00443FC7">
      <w:pPr>
        <w:pStyle w:val="NormalWeb"/>
        <w:spacing w:before="0" w:beforeAutospacing="0" w:after="0" w:afterAutospacing="0"/>
      </w:pPr>
      <w:r w:rsidRPr="001E7DA0">
        <w:rPr>
          <w:rFonts w:asciiTheme="minorHAnsi" w:eastAsiaTheme="minorEastAsia" w:hAnsi="Calibri" w:cstheme="minorBidi"/>
          <w:b/>
          <w:bCs/>
          <w:color w:val="000000" w:themeColor="text1"/>
          <w:kern w:val="24"/>
        </w:rPr>
        <w:t>Slide intro</w:t>
      </w:r>
      <w:r>
        <w:rPr>
          <w:rFonts w:asciiTheme="minorHAnsi" w:eastAsiaTheme="minorEastAsia" w:hAnsi="Calibri" w:cstheme="minorBidi"/>
          <w:color w:val="000000" w:themeColor="text1"/>
          <w:kern w:val="24"/>
        </w:rPr>
        <w:br/>
        <w:t xml:space="preserve">And </w:t>
      </w:r>
      <w:r w:rsidR="001E7DA0">
        <w:rPr>
          <w:rFonts w:asciiTheme="minorHAnsi" w:eastAsiaTheme="minorEastAsia" w:hAnsi="Calibri" w:cstheme="minorBidi"/>
          <w:color w:val="000000" w:themeColor="text1"/>
          <w:kern w:val="24"/>
        </w:rPr>
        <w:t>therefore</w:t>
      </w:r>
      <w:r>
        <w:rPr>
          <w:rFonts w:asciiTheme="minorHAnsi" w:eastAsiaTheme="minorEastAsia" w:hAnsi="Calibri" w:cstheme="minorBidi"/>
          <w:color w:val="000000" w:themeColor="text1"/>
          <w:kern w:val="24"/>
        </w:rPr>
        <w:t xml:space="preserve"> they focused on the transistor level approach mentioned in the first part of previous slide.</w:t>
      </w:r>
      <w:r>
        <w:rPr>
          <w:rFonts w:asciiTheme="minorHAnsi" w:eastAsiaTheme="minorEastAsia" w:hAnsi="Calibri" w:cstheme="minorBidi"/>
          <w:color w:val="000000" w:themeColor="text1"/>
          <w:kern w:val="24"/>
        </w:rPr>
        <w:br/>
      </w:r>
      <w:r>
        <w:rPr>
          <w:rFonts w:asciiTheme="minorHAnsi" w:eastAsiaTheme="minorEastAsia" w:hAnsi="Calibri" w:cstheme="minorBidi"/>
          <w:color w:val="000000" w:themeColor="text1"/>
          <w:kern w:val="24"/>
        </w:rPr>
        <w:br/>
      </w:r>
      <w:r>
        <w:rPr>
          <w:rFonts w:asciiTheme="minorHAnsi" w:eastAsiaTheme="minorEastAsia" w:hAnsi="Calibri" w:cstheme="minorBidi"/>
          <w:b/>
          <w:bCs/>
          <w:color w:val="000000" w:themeColor="text1"/>
          <w:kern w:val="24"/>
        </w:rPr>
        <w:t xml:space="preserve">- Transistor level - More opportunities </w:t>
      </w:r>
    </w:p>
    <w:p w14:paraId="621EAB19" w14:textId="77777777" w:rsidR="00443FC7" w:rsidRDefault="00443FC7" w:rsidP="00443FC7">
      <w:pPr>
        <w:pStyle w:val="NormalWeb"/>
        <w:spacing w:before="0" w:beforeAutospacing="0" w:after="0" w:afterAutospacing="0"/>
      </w:pPr>
      <w:r>
        <w:rPr>
          <w:rFonts w:asciiTheme="minorHAnsi" w:eastAsiaTheme="minorEastAsia" w:hAnsi="Calibri" w:cstheme="minorBidi"/>
          <w:color w:val="000000" w:themeColor="text1"/>
          <w:kern w:val="24"/>
        </w:rPr>
        <w:t xml:space="preserve">Transistor level approach offers more opportunities. One of them in my opinion most important one is the possibility to mix together analogue and digital blocks, which may lead to more flexible solutions. A pure analogue implementation is not practical. </w:t>
      </w:r>
    </w:p>
    <w:p w14:paraId="4D96C9E7" w14:textId="77777777" w:rsidR="00443FC7" w:rsidRDefault="00443FC7" w:rsidP="00443FC7">
      <w:pPr>
        <w:pStyle w:val="NormalWeb"/>
        <w:spacing w:before="0" w:beforeAutospacing="0" w:after="0" w:afterAutospacing="0"/>
      </w:pPr>
      <w:r>
        <w:rPr>
          <w:rFonts w:asciiTheme="minorHAnsi" w:eastAsiaTheme="minorEastAsia" w:hAnsi="Calibri" w:cstheme="minorBidi"/>
          <w:b/>
          <w:bCs/>
          <w:color w:val="000000" w:themeColor="text1"/>
          <w:kern w:val="24"/>
        </w:rPr>
        <w:t xml:space="preserve">- Current-mode technique </w:t>
      </w:r>
    </w:p>
    <w:p w14:paraId="2CCC8B5F" w14:textId="77777777" w:rsidR="00443FC7" w:rsidRDefault="00443FC7" w:rsidP="00443FC7">
      <w:pPr>
        <w:pStyle w:val="NormalWeb"/>
        <w:spacing w:before="0" w:beforeAutospacing="0" w:after="0" w:afterAutospacing="0"/>
      </w:pPr>
      <w:r>
        <w:rPr>
          <w:rFonts w:asciiTheme="minorHAnsi" w:eastAsiaTheme="minorEastAsia" w:hAnsi="Calibri" w:cstheme="minorBidi"/>
          <w:color w:val="000000" w:themeColor="text1"/>
          <w:kern w:val="24"/>
        </w:rPr>
        <w:t xml:space="preserve">Current mode techniques </w:t>
      </w:r>
      <w:proofErr w:type="gramStart"/>
      <w:r>
        <w:rPr>
          <w:rFonts w:asciiTheme="minorHAnsi" w:eastAsiaTheme="minorEastAsia" w:hAnsi="Calibri" w:cstheme="minorBidi"/>
          <w:color w:val="000000" w:themeColor="text1"/>
          <w:kern w:val="24"/>
        </w:rPr>
        <w:t>has</w:t>
      </w:r>
      <w:proofErr w:type="gramEnd"/>
      <w:r>
        <w:rPr>
          <w:rFonts w:asciiTheme="minorHAnsi" w:eastAsiaTheme="minorEastAsia" w:hAnsi="Calibri" w:cstheme="minorBidi"/>
          <w:color w:val="000000" w:themeColor="text1"/>
          <w:kern w:val="24"/>
        </w:rPr>
        <w:t xml:space="preserve"> been considered because even basic operations and functions are quite complex. The current-mode technique facilitates the implementation of such operations as addition, subtraction, multiplication and comparison of signals. Such operations dominate in the PSO algorithm. </w:t>
      </w:r>
    </w:p>
    <w:p w14:paraId="3E0B76EE" w14:textId="77777777" w:rsidR="00443FC7" w:rsidRDefault="00443FC7" w:rsidP="00443FC7">
      <w:pPr>
        <w:pStyle w:val="NormalWeb"/>
        <w:spacing w:before="0" w:beforeAutospacing="0" w:after="0" w:afterAutospacing="0"/>
      </w:pPr>
      <w:r>
        <w:rPr>
          <w:rFonts w:asciiTheme="minorHAnsi" w:eastAsiaTheme="minorEastAsia" w:hAnsi="Calibri" w:cstheme="minorBidi"/>
          <w:b/>
          <w:bCs/>
          <w:color w:val="000000" w:themeColor="text1"/>
          <w:kern w:val="24"/>
        </w:rPr>
        <w:t>- Problems with analogue realisation</w:t>
      </w:r>
    </w:p>
    <w:p w14:paraId="58DE63DF" w14:textId="201A8899" w:rsidR="00443FC7" w:rsidRDefault="00443FC7" w:rsidP="00443FC7">
      <w:pPr>
        <w:pStyle w:val="NormalWeb"/>
        <w:spacing w:before="0" w:beforeAutospacing="0" w:after="0" w:afterAutospacing="0"/>
      </w:pPr>
      <w:r>
        <w:rPr>
          <w:rFonts w:asciiTheme="minorHAnsi" w:eastAsiaTheme="minorEastAsia" w:hAnsi="Calibri" w:cstheme="minorBidi"/>
          <w:color w:val="000000" w:themeColor="text1"/>
          <w:kern w:val="24"/>
        </w:rPr>
        <w:t xml:space="preserve"> According to the research paper </w:t>
      </w:r>
      <w:proofErr w:type="gramStart"/>
      <w:r>
        <w:rPr>
          <w:rFonts w:asciiTheme="minorHAnsi" w:eastAsiaTheme="minorEastAsia" w:hAnsi="Calibri" w:cstheme="minorBidi"/>
          <w:color w:val="000000" w:themeColor="text1"/>
          <w:kern w:val="24"/>
        </w:rPr>
        <w:t>there</w:t>
      </w:r>
      <w:proofErr w:type="gramEnd"/>
      <w:r>
        <w:rPr>
          <w:rFonts w:asciiTheme="minorHAnsi" w:eastAsiaTheme="minorEastAsia" w:hAnsi="Calibri" w:cstheme="minorBidi"/>
          <w:color w:val="000000" w:themeColor="text1"/>
          <w:kern w:val="24"/>
        </w:rPr>
        <w:t xml:space="preserve"> a of typical problems with analogue realization is a reduced precision that results from the influence of the noise. Analogue circuits are also less robust against the physical problem described above.</w:t>
      </w:r>
      <w:r>
        <w:rPr>
          <w:rFonts w:asciiTheme="minorHAnsi" w:eastAsiaTheme="minorEastAsia" w:hAnsi="Calibri" w:cstheme="minorBidi"/>
          <w:color w:val="000000" w:themeColor="text1"/>
          <w:kern w:val="24"/>
        </w:rPr>
        <w:br/>
        <w:t>Authors of the paper resolved this problem by reusing implementation method from previous research projects.</w:t>
      </w:r>
      <w:r w:rsidR="001E7DA0">
        <w:rPr>
          <w:rFonts w:asciiTheme="minorHAnsi" w:eastAsiaTheme="minorEastAsia" w:hAnsi="Calibri" w:cstheme="minorBidi"/>
          <w:color w:val="000000" w:themeColor="text1"/>
          <w:kern w:val="24"/>
        </w:rPr>
        <w:br/>
      </w:r>
      <w:r>
        <w:rPr>
          <w:rFonts w:asciiTheme="minorHAnsi" w:eastAsiaTheme="minorEastAsia" w:hAnsi="Calibri" w:cstheme="minorBidi"/>
          <w:color w:val="000000" w:themeColor="text1"/>
          <w:kern w:val="24"/>
        </w:rPr>
        <w:br/>
      </w:r>
      <w:r w:rsidRPr="00842ACD">
        <w:rPr>
          <w:rFonts w:asciiTheme="minorHAnsi" w:eastAsiaTheme="minorEastAsia" w:hAnsi="Calibri" w:cstheme="minorBidi"/>
          <w:b/>
          <w:color w:val="000000" w:themeColor="text1"/>
          <w:kern w:val="24"/>
          <w:sz w:val="28"/>
          <w:u w:val="single"/>
        </w:rPr>
        <w:t>8. Basic parallel operations and components used in proposed hardware model of PSO Algorithm p.1</w:t>
      </w:r>
    </w:p>
    <w:p w14:paraId="26C6A98B" w14:textId="34F71187" w:rsidR="00443FC7" w:rsidRDefault="001E7DA0" w:rsidP="00443FC7">
      <w:pPr>
        <w:pStyle w:val="NormalWeb"/>
        <w:spacing w:before="0" w:beforeAutospacing="0" w:after="0" w:afterAutospacing="0"/>
      </w:pPr>
      <w:r>
        <w:rPr>
          <w:rFonts w:asciiTheme="minorHAnsi" w:eastAsiaTheme="minorEastAsia" w:hAnsi="Calibri" w:cstheme="minorBidi"/>
          <w:b/>
          <w:bCs/>
          <w:color w:val="000000" w:themeColor="text1"/>
          <w:kern w:val="24"/>
          <w:u w:val="single"/>
        </w:rPr>
        <w:br/>
      </w:r>
      <w:r w:rsidR="00443FC7" w:rsidRPr="001E7DA0">
        <w:rPr>
          <w:rFonts w:asciiTheme="minorHAnsi" w:eastAsiaTheme="minorEastAsia" w:hAnsi="Calibri" w:cstheme="minorBidi"/>
          <w:b/>
          <w:bCs/>
          <w:color w:val="000000" w:themeColor="text1"/>
          <w:kern w:val="24"/>
        </w:rPr>
        <w:t>Slide intro</w:t>
      </w:r>
      <w:r w:rsidR="00443FC7">
        <w:rPr>
          <w:rFonts w:asciiTheme="minorHAnsi" w:eastAsiaTheme="minorEastAsia" w:hAnsi="Calibri" w:cstheme="minorBidi"/>
          <w:color w:val="000000" w:themeColor="text1"/>
          <w:kern w:val="24"/>
        </w:rPr>
        <w:br/>
        <w:t>This series of slides will be dedicated to explanation of how major calculation operations can be implemented at the transistor level</w:t>
      </w:r>
      <w:r w:rsidR="00443FC7">
        <w:rPr>
          <w:rFonts w:asciiTheme="minorHAnsi" w:eastAsiaTheme="minorEastAsia" w:hAnsi="Calibri" w:cstheme="minorBidi"/>
          <w:color w:val="000000" w:themeColor="text1"/>
          <w:kern w:val="24"/>
        </w:rPr>
        <w:br/>
      </w:r>
      <w:r w:rsidR="00443FC7">
        <w:rPr>
          <w:rFonts w:asciiTheme="minorHAnsi" w:eastAsiaTheme="minorEastAsia" w:hAnsi="Calibri" w:cstheme="minorBidi"/>
          <w:color w:val="000000" w:themeColor="text1"/>
          <w:kern w:val="24"/>
        </w:rPr>
        <w:br/>
      </w:r>
      <w:r w:rsidR="00443FC7">
        <w:rPr>
          <w:rFonts w:asciiTheme="minorHAnsi" w:eastAsiaTheme="minorEastAsia" w:hAnsi="Calibri" w:cstheme="minorBidi"/>
          <w:b/>
          <w:bCs/>
          <w:color w:val="000000" w:themeColor="text1"/>
          <w:kern w:val="24"/>
        </w:rPr>
        <w:t xml:space="preserve">- Calculation of </w:t>
      </w:r>
      <m:oMath>
        <m:sSup>
          <m:sSupPr>
            <m:ctrlPr>
              <w:rPr>
                <w:rFonts w:ascii="Cambria Math" w:eastAsiaTheme="minorEastAsia" w:hAnsi="Cambria Math" w:cstheme="minorBidi"/>
                <w:b/>
                <w:bCs/>
                <w:i/>
                <w:iCs/>
                <w:color w:val="000000" w:themeColor="text1"/>
                <w:kern w:val="24"/>
              </w:rPr>
            </m:ctrlPr>
          </m:sSupPr>
          <m:e>
            <m:r>
              <m:rPr>
                <m:sty m:val="bi"/>
              </m:rPr>
              <w:rPr>
                <w:rFonts w:ascii="Cambria Math" w:eastAsiaTheme="minorEastAsia" w:hAnsi="Cambria Math" w:cstheme="minorBidi"/>
                <w:color w:val="000000" w:themeColor="text1"/>
                <w:kern w:val="24"/>
              </w:rPr>
              <m:t>p</m:t>
            </m:r>
          </m:e>
          <m:sup>
            <m:r>
              <m:rPr>
                <m:sty m:val="bi"/>
              </m:rPr>
              <w:rPr>
                <w:rFonts w:ascii="Cambria Math" w:eastAsiaTheme="minorEastAsia" w:hAnsi="Cambria Math" w:cstheme="minorBidi"/>
                <w:color w:val="000000" w:themeColor="text1"/>
                <w:kern w:val="24"/>
              </w:rPr>
              <m:t>b</m:t>
            </m:r>
            <m:r>
              <m:rPr>
                <m:sty m:val="b"/>
              </m:rPr>
              <w:rPr>
                <w:rFonts w:ascii="Cambria Math" w:eastAsiaTheme="minorEastAsia" w:hAnsi="Cambria Math" w:cstheme="minorBidi"/>
                <w:color w:val="000000" w:themeColor="text1"/>
                <w:kern w:val="24"/>
              </w:rPr>
              <m:t>ⅇ</m:t>
            </m:r>
            <m:r>
              <m:rPr>
                <m:sty m:val="bi"/>
              </m:rPr>
              <w:rPr>
                <w:rFonts w:ascii="Cambria Math" w:eastAsiaTheme="minorEastAsia" w:hAnsi="Cambria Math" w:cstheme="minorBidi"/>
                <w:color w:val="000000" w:themeColor="text1"/>
                <w:kern w:val="24"/>
              </w:rPr>
              <m:t>st</m:t>
            </m:r>
          </m:sup>
        </m:sSup>
      </m:oMath>
      <w:r w:rsidR="00443FC7">
        <w:rPr>
          <w:rFonts w:asciiTheme="minorHAnsi" w:eastAsiaTheme="minorEastAsia" w:hAnsi="Calibri" w:cstheme="minorBidi"/>
          <w:b/>
          <w:bCs/>
          <w:color w:val="000000" w:themeColor="text1"/>
          <w:kern w:val="24"/>
        </w:rPr>
        <w:t xml:space="preserve"> and </w:t>
      </w:r>
      <m:oMath>
        <m:sSup>
          <m:sSupPr>
            <m:ctrlPr>
              <w:rPr>
                <w:rFonts w:ascii="Cambria Math" w:eastAsiaTheme="minorEastAsia" w:hAnsi="Cambria Math" w:cstheme="minorBidi"/>
                <w:b/>
                <w:bCs/>
                <w:i/>
                <w:iCs/>
                <w:color w:val="000000" w:themeColor="text1"/>
                <w:kern w:val="24"/>
              </w:rPr>
            </m:ctrlPr>
          </m:sSupPr>
          <m:e>
            <m:r>
              <m:rPr>
                <m:sty m:val="bi"/>
              </m:rPr>
              <w:rPr>
                <w:rFonts w:ascii="Cambria Math" w:eastAsiaTheme="minorEastAsia" w:hAnsi="Cambria Math" w:cstheme="minorBidi"/>
                <w:color w:val="000000" w:themeColor="text1"/>
                <w:kern w:val="24"/>
              </w:rPr>
              <m:t>g</m:t>
            </m:r>
          </m:e>
          <m:sup>
            <m:r>
              <m:rPr>
                <m:sty m:val="bi"/>
              </m:rPr>
              <w:rPr>
                <w:rFonts w:ascii="Cambria Math" w:eastAsiaTheme="minorEastAsia" w:hAnsi="Cambria Math" w:cstheme="minorBidi"/>
                <w:color w:val="000000" w:themeColor="text1"/>
                <w:kern w:val="24"/>
              </w:rPr>
              <m:t>b</m:t>
            </m:r>
            <m:r>
              <m:rPr>
                <m:sty m:val="b"/>
              </m:rPr>
              <w:rPr>
                <w:rFonts w:ascii="Cambria Math" w:eastAsiaTheme="minorEastAsia" w:hAnsi="Cambria Math" w:cstheme="minorBidi"/>
                <w:color w:val="000000" w:themeColor="text1"/>
                <w:kern w:val="24"/>
              </w:rPr>
              <m:t>ⅇ</m:t>
            </m:r>
            <m:r>
              <m:rPr>
                <m:sty m:val="bi"/>
              </m:rPr>
              <w:rPr>
                <w:rFonts w:ascii="Cambria Math" w:eastAsiaTheme="minorEastAsia" w:hAnsi="Cambria Math" w:cstheme="minorBidi"/>
                <w:color w:val="000000" w:themeColor="text1"/>
                <w:kern w:val="24"/>
              </w:rPr>
              <m:t>st</m:t>
            </m:r>
          </m:sup>
        </m:sSup>
      </m:oMath>
      <w:r w:rsidR="00443FC7">
        <w:rPr>
          <w:rFonts w:asciiTheme="minorHAnsi" w:eastAsiaTheme="minorEastAsia" w:hAnsi="Calibri" w:cstheme="minorBidi"/>
          <w:b/>
          <w:bCs/>
          <w:color w:val="000000" w:themeColor="text1"/>
          <w:kern w:val="24"/>
        </w:rPr>
        <w:t xml:space="preserve">  signals</w:t>
      </w:r>
    </w:p>
    <w:p w14:paraId="2E62F5D1" w14:textId="77777777" w:rsidR="00443FC7" w:rsidRDefault="00443FC7" w:rsidP="00443FC7">
      <w:pPr>
        <w:pStyle w:val="NormalWeb"/>
        <w:spacing w:before="0" w:beforeAutospacing="0" w:after="0" w:afterAutospacing="0"/>
      </w:pPr>
      <w:r>
        <w:rPr>
          <w:rFonts w:asciiTheme="minorHAnsi" w:eastAsiaTheme="minorEastAsia" w:hAnsi="Calibri" w:cstheme="minorBidi"/>
          <w:color w:val="000000" w:themeColor="text1"/>
          <w:kern w:val="24"/>
        </w:rPr>
        <w:t xml:space="preserve">One of the problems encountered by the author of the proposed hardware model is the necessity of the calculation of the fitness function. In the worst case it is assumed that the shape of this function is not known in advance. In this case the </w:t>
      </w:r>
      <m:oMath>
        <m:sSup>
          <m:sSupPr>
            <m:ctrlPr>
              <w:rPr>
                <w:rFonts w:ascii="Cambria Math" w:eastAsiaTheme="minorEastAsia" w:hAnsi="Cambria Math" w:cstheme="minorBidi"/>
                <w:b/>
                <w:bCs/>
                <w:i/>
                <w:iCs/>
                <w:color w:val="000000" w:themeColor="text1"/>
                <w:kern w:val="24"/>
              </w:rPr>
            </m:ctrlPr>
          </m:sSupPr>
          <m:e>
            <m:r>
              <m:rPr>
                <m:sty m:val="bi"/>
              </m:rPr>
              <w:rPr>
                <w:rFonts w:ascii="Cambria Math" w:eastAsiaTheme="minorEastAsia" w:hAnsi="Cambria Math" w:cstheme="minorBidi"/>
                <w:color w:val="000000" w:themeColor="text1"/>
                <w:kern w:val="24"/>
              </w:rPr>
              <m:t>p</m:t>
            </m:r>
          </m:e>
          <m:sup>
            <m:r>
              <m:rPr>
                <m:sty m:val="bi"/>
              </m:rPr>
              <w:rPr>
                <w:rFonts w:ascii="Cambria Math" w:eastAsiaTheme="minorEastAsia" w:hAnsi="Cambria Math" w:cstheme="minorBidi"/>
                <w:color w:val="000000" w:themeColor="text1"/>
                <w:kern w:val="24"/>
              </w:rPr>
              <m:t>b</m:t>
            </m:r>
            <m:r>
              <m:rPr>
                <m:sty m:val="b"/>
              </m:rPr>
              <w:rPr>
                <w:rFonts w:ascii="Cambria Math" w:eastAsiaTheme="minorEastAsia" w:hAnsi="Cambria Math" w:cstheme="minorBidi"/>
                <w:color w:val="000000" w:themeColor="text1"/>
                <w:kern w:val="24"/>
              </w:rPr>
              <m:t>ⅇ</m:t>
            </m:r>
            <m:r>
              <m:rPr>
                <m:sty m:val="bi"/>
              </m:rPr>
              <w:rPr>
                <w:rFonts w:ascii="Cambria Math" w:eastAsiaTheme="minorEastAsia" w:hAnsi="Cambria Math" w:cstheme="minorBidi"/>
                <w:color w:val="000000" w:themeColor="text1"/>
                <w:kern w:val="24"/>
              </w:rPr>
              <m:t>st</m:t>
            </m:r>
          </m:sup>
        </m:sSup>
      </m:oMath>
      <w:r>
        <w:rPr>
          <w:rFonts w:asciiTheme="minorHAnsi" w:eastAsiaTheme="minorEastAsia" w:hAnsi="Calibri" w:cstheme="minorBidi"/>
          <w:color w:val="000000" w:themeColor="text1"/>
          <w:kern w:val="24"/>
        </w:rPr>
        <w:t xml:space="preserve">and </w:t>
      </w:r>
      <m:oMath>
        <m:sSup>
          <m:sSupPr>
            <m:ctrlPr>
              <w:rPr>
                <w:rFonts w:ascii="Cambria Math" w:eastAsiaTheme="minorEastAsia" w:hAnsi="Cambria Math" w:cstheme="minorBidi"/>
                <w:b/>
                <w:bCs/>
                <w:i/>
                <w:iCs/>
                <w:color w:val="000000" w:themeColor="text1"/>
                <w:kern w:val="24"/>
              </w:rPr>
            </m:ctrlPr>
          </m:sSupPr>
          <m:e>
            <m:r>
              <m:rPr>
                <m:sty m:val="bi"/>
              </m:rPr>
              <w:rPr>
                <w:rFonts w:ascii="Cambria Math" w:eastAsiaTheme="minorEastAsia" w:hAnsi="Cambria Math" w:cstheme="minorBidi"/>
                <w:color w:val="000000" w:themeColor="text1"/>
                <w:kern w:val="24"/>
              </w:rPr>
              <m:t>g</m:t>
            </m:r>
          </m:e>
          <m:sup>
            <m:r>
              <m:rPr>
                <m:sty m:val="bi"/>
              </m:rPr>
              <w:rPr>
                <w:rFonts w:ascii="Cambria Math" w:eastAsiaTheme="minorEastAsia" w:hAnsi="Cambria Math" w:cstheme="minorBidi"/>
                <w:color w:val="000000" w:themeColor="text1"/>
                <w:kern w:val="24"/>
              </w:rPr>
              <m:t>b</m:t>
            </m:r>
            <m:r>
              <m:rPr>
                <m:sty m:val="b"/>
              </m:rPr>
              <w:rPr>
                <w:rFonts w:ascii="Cambria Math" w:eastAsiaTheme="minorEastAsia" w:hAnsi="Cambria Math" w:cstheme="minorBidi"/>
                <w:color w:val="000000" w:themeColor="text1"/>
                <w:kern w:val="24"/>
              </w:rPr>
              <m:t>ⅇ</m:t>
            </m:r>
            <m:r>
              <m:rPr>
                <m:sty m:val="bi"/>
              </m:rPr>
              <w:rPr>
                <w:rFonts w:ascii="Cambria Math" w:eastAsiaTheme="minorEastAsia" w:hAnsi="Cambria Math" w:cstheme="minorBidi"/>
                <w:color w:val="000000" w:themeColor="text1"/>
                <w:kern w:val="24"/>
              </w:rPr>
              <m:t>st</m:t>
            </m:r>
          </m:sup>
        </m:sSup>
      </m:oMath>
      <w:r>
        <w:rPr>
          <w:rFonts w:asciiTheme="minorHAnsi" w:eastAsiaTheme="minorEastAsia" w:hAnsi="Calibri" w:cstheme="minorBidi"/>
          <w:color w:val="000000" w:themeColor="text1"/>
          <w:kern w:val="24"/>
        </w:rPr>
        <w:t xml:space="preserve"> values returned by this function </w:t>
      </w:r>
      <w:proofErr w:type="gramStart"/>
      <w:r>
        <w:rPr>
          <w:rFonts w:asciiTheme="minorHAnsi" w:eastAsiaTheme="minorEastAsia" w:hAnsi="Calibri" w:cstheme="minorBidi"/>
          <w:color w:val="000000" w:themeColor="text1"/>
          <w:kern w:val="24"/>
        </w:rPr>
        <w:t>has to</w:t>
      </w:r>
      <w:proofErr w:type="gramEnd"/>
      <w:r>
        <w:rPr>
          <w:rFonts w:asciiTheme="minorHAnsi" w:eastAsiaTheme="minorEastAsia" w:hAnsi="Calibri" w:cstheme="minorBidi"/>
          <w:color w:val="000000" w:themeColor="text1"/>
          <w:kern w:val="24"/>
        </w:rPr>
        <w:t xml:space="preserve"> be determined outside the chip on the basis of current positions of particles. Similar situation occurs when a swarm arrives in a new area, the map of which is not yet known.</w:t>
      </w:r>
    </w:p>
    <w:p w14:paraId="257D0EDF" w14:textId="77777777" w:rsidR="00443FC7" w:rsidRDefault="00443FC7" w:rsidP="00443FC7">
      <w:pPr>
        <w:pStyle w:val="NormalWeb"/>
        <w:spacing w:before="0" w:beforeAutospacing="0" w:after="0" w:afterAutospacing="0"/>
      </w:pPr>
      <w:r>
        <w:rPr>
          <w:rFonts w:asciiTheme="minorHAnsi" w:eastAsiaTheme="minorEastAsia" w:hAnsi="Calibri" w:cstheme="minorBidi"/>
          <w:b/>
          <w:bCs/>
          <w:color w:val="000000" w:themeColor="text1"/>
          <w:kern w:val="24"/>
        </w:rPr>
        <w:t xml:space="preserve">- Updating the velocities of the position of particles </w:t>
      </w:r>
    </w:p>
    <w:p w14:paraId="49B0407A" w14:textId="4106CDA4" w:rsidR="00443FC7" w:rsidRDefault="00443FC7" w:rsidP="00443FC7">
      <w:pPr>
        <w:pStyle w:val="NormalWeb"/>
        <w:spacing w:before="0" w:beforeAutospacing="0" w:after="0" w:afterAutospacing="0"/>
        <w:rPr>
          <w:rFonts w:asciiTheme="minorHAnsi" w:eastAsiaTheme="minorEastAsia" w:hAnsi="Calibri" w:cstheme="minorBidi"/>
          <w:color w:val="000000" w:themeColor="text1"/>
          <w:kern w:val="24"/>
        </w:rPr>
      </w:pPr>
      <w:r>
        <w:rPr>
          <w:rFonts w:asciiTheme="minorHAnsi" w:eastAsiaTheme="minorEastAsia" w:hAnsi="Calibri" w:cstheme="minorBidi"/>
          <w:color w:val="000000" w:themeColor="text1"/>
          <w:kern w:val="24"/>
        </w:rPr>
        <w:t>The calculation of the updates of the velocities (</w:t>
      </w:r>
      <w:proofErr w:type="spellStart"/>
      <w:r>
        <w:rPr>
          <w:rFonts w:asciiTheme="minorHAnsi" w:eastAsiaTheme="minorEastAsia" w:hAnsi="Calibri" w:cstheme="minorBidi"/>
          <w:color w:val="000000" w:themeColor="text1"/>
          <w:kern w:val="24"/>
        </w:rPr>
        <w:t>Δx</w:t>
      </w:r>
      <w:proofErr w:type="spellEnd"/>
      <w:r>
        <w:rPr>
          <w:rFonts w:asciiTheme="minorHAnsi" w:eastAsiaTheme="minorEastAsia" w:hAnsi="Calibri" w:cstheme="minorBidi"/>
          <w:color w:val="000000" w:themeColor="text1"/>
          <w:kern w:val="24"/>
        </w:rPr>
        <w:t xml:space="preserve"> factor) and the positions of particles require several basic operations, schematically shown in Fig.4.  As it can be seen This block contains two summing, two subtracting and two multiplication blocks. The r, c and w signals are constants that in the proposed solution are represented by multi-bit digital signals. The r1 ·c1 and r2 ·c2 terms are kept in the memory as single constants. </w:t>
      </w:r>
      <w:r>
        <w:rPr>
          <w:rFonts w:asciiTheme="minorHAnsi" w:eastAsiaTheme="minorEastAsia" w:hAnsi="Calibri" w:cstheme="minorBidi"/>
          <w:color w:val="000000" w:themeColor="text1"/>
          <w:kern w:val="24"/>
        </w:rPr>
        <w:br/>
      </w:r>
      <w:r>
        <w:rPr>
          <w:rFonts w:asciiTheme="minorHAnsi" w:eastAsiaTheme="minorEastAsia" w:hAnsi="Calibri" w:cstheme="minorBidi"/>
          <w:color w:val="000000" w:themeColor="text1"/>
          <w:kern w:val="24"/>
        </w:rPr>
        <w:br/>
      </w:r>
      <w:r w:rsidR="001E7DA0">
        <w:rPr>
          <w:rFonts w:asciiTheme="minorHAnsi" w:eastAsiaTheme="minorEastAsia" w:hAnsi="Calibri" w:cstheme="minorBidi"/>
          <w:color w:val="000000" w:themeColor="text1"/>
          <w:kern w:val="24"/>
        </w:rPr>
        <w:t xml:space="preserve">- </w:t>
      </w:r>
      <w:r>
        <w:rPr>
          <w:rFonts w:asciiTheme="minorHAnsi" w:eastAsiaTheme="minorEastAsia" w:hAnsi="Calibri" w:cstheme="minorBidi"/>
          <w:color w:val="000000" w:themeColor="text1"/>
          <w:kern w:val="24"/>
        </w:rPr>
        <w:t>At the end updated values of the x and the v terms substitute their previous values stored in analogue memory block associated with each particle.</w:t>
      </w:r>
      <w:r>
        <w:rPr>
          <w:rFonts w:asciiTheme="minorHAnsi" w:eastAsiaTheme="minorEastAsia" w:hAnsi="Calibri" w:cstheme="minorBidi"/>
          <w:color w:val="000000" w:themeColor="text1"/>
          <w:kern w:val="24"/>
        </w:rPr>
        <w:br/>
      </w:r>
      <w:r>
        <w:rPr>
          <w:rFonts w:asciiTheme="minorHAnsi" w:eastAsiaTheme="minorEastAsia" w:hAnsi="Calibri" w:cstheme="minorBidi"/>
          <w:color w:val="000000" w:themeColor="text1"/>
          <w:kern w:val="24"/>
        </w:rPr>
        <w:br/>
      </w:r>
      <w:r w:rsidR="001E7DA0">
        <w:rPr>
          <w:rFonts w:asciiTheme="minorHAnsi" w:eastAsiaTheme="minorEastAsia" w:hAnsi="Calibri" w:cstheme="minorBidi"/>
          <w:color w:val="000000" w:themeColor="text1"/>
          <w:kern w:val="24"/>
        </w:rPr>
        <w:t xml:space="preserve">- </w:t>
      </w:r>
      <w:r>
        <w:rPr>
          <w:rFonts w:asciiTheme="minorHAnsi" w:eastAsiaTheme="minorEastAsia" w:hAnsi="Calibri" w:cstheme="minorBidi"/>
          <w:color w:val="000000" w:themeColor="text1"/>
          <w:kern w:val="24"/>
        </w:rPr>
        <w:t xml:space="preserve">The same circuit is also used to update the values of the </w:t>
      </w:r>
      <m:oMath>
        <m:sSup>
          <m:sSupPr>
            <m:ctrlPr>
              <w:rPr>
                <w:rFonts w:ascii="Cambria Math" w:eastAsiaTheme="minorEastAsia" w:hAnsi="Cambria Math" w:cstheme="minorBidi"/>
                <w:b/>
                <w:bCs/>
                <w:i/>
                <w:iCs/>
                <w:color w:val="000000" w:themeColor="text1"/>
                <w:kern w:val="24"/>
              </w:rPr>
            </m:ctrlPr>
          </m:sSupPr>
          <m:e>
            <m:r>
              <m:rPr>
                <m:sty m:val="bi"/>
              </m:rPr>
              <w:rPr>
                <w:rFonts w:ascii="Cambria Math" w:eastAsiaTheme="minorEastAsia" w:hAnsi="Cambria Math" w:cstheme="minorBidi"/>
                <w:color w:val="000000" w:themeColor="text1"/>
                <w:kern w:val="24"/>
              </w:rPr>
              <m:t>p</m:t>
            </m:r>
          </m:e>
          <m:sup>
            <m:r>
              <m:rPr>
                <m:sty m:val="bi"/>
              </m:rPr>
              <w:rPr>
                <w:rFonts w:ascii="Cambria Math" w:eastAsiaTheme="minorEastAsia" w:hAnsi="Cambria Math" w:cstheme="minorBidi"/>
                <w:color w:val="000000" w:themeColor="text1"/>
                <w:kern w:val="24"/>
              </w:rPr>
              <m:t>b</m:t>
            </m:r>
            <m:r>
              <m:rPr>
                <m:sty m:val="b"/>
              </m:rPr>
              <w:rPr>
                <w:rFonts w:ascii="Cambria Math" w:eastAsiaTheme="minorEastAsia" w:hAnsi="Cambria Math" w:cstheme="minorBidi"/>
                <w:color w:val="000000" w:themeColor="text1"/>
                <w:kern w:val="24"/>
              </w:rPr>
              <m:t>ⅇ</m:t>
            </m:r>
            <m:r>
              <m:rPr>
                <m:sty m:val="bi"/>
              </m:rPr>
              <w:rPr>
                <w:rFonts w:ascii="Cambria Math" w:eastAsiaTheme="minorEastAsia" w:hAnsi="Cambria Math" w:cstheme="minorBidi"/>
                <w:color w:val="000000" w:themeColor="text1"/>
                <w:kern w:val="24"/>
              </w:rPr>
              <m:t>st</m:t>
            </m:r>
          </m:sup>
        </m:sSup>
      </m:oMath>
      <w:r>
        <w:rPr>
          <w:rFonts w:asciiTheme="minorHAnsi" w:eastAsiaTheme="minorEastAsia" w:hAnsi="Calibri" w:cstheme="minorBidi"/>
          <w:color w:val="000000" w:themeColor="text1"/>
          <w:kern w:val="24"/>
        </w:rPr>
        <w:t xml:space="preserve">and </w:t>
      </w:r>
      <m:oMath>
        <m:sSup>
          <m:sSupPr>
            <m:ctrlPr>
              <w:rPr>
                <w:rFonts w:ascii="Cambria Math" w:eastAsiaTheme="minorEastAsia" w:hAnsi="Cambria Math" w:cstheme="minorBidi"/>
                <w:b/>
                <w:bCs/>
                <w:i/>
                <w:iCs/>
                <w:color w:val="000000" w:themeColor="text1"/>
                <w:kern w:val="24"/>
              </w:rPr>
            </m:ctrlPr>
          </m:sSupPr>
          <m:e>
            <m:r>
              <m:rPr>
                <m:sty m:val="bi"/>
              </m:rPr>
              <w:rPr>
                <w:rFonts w:ascii="Cambria Math" w:eastAsiaTheme="minorEastAsia" w:hAnsi="Cambria Math" w:cstheme="minorBidi"/>
                <w:color w:val="000000" w:themeColor="text1"/>
                <w:kern w:val="24"/>
              </w:rPr>
              <m:t>g</m:t>
            </m:r>
          </m:e>
          <m:sup>
            <m:r>
              <m:rPr>
                <m:sty m:val="bi"/>
              </m:rPr>
              <w:rPr>
                <w:rFonts w:ascii="Cambria Math" w:eastAsiaTheme="minorEastAsia" w:hAnsi="Cambria Math" w:cstheme="minorBidi"/>
                <w:color w:val="000000" w:themeColor="text1"/>
                <w:kern w:val="24"/>
              </w:rPr>
              <m:t>b</m:t>
            </m:r>
            <m:r>
              <m:rPr>
                <m:sty m:val="b"/>
              </m:rPr>
              <w:rPr>
                <w:rFonts w:ascii="Cambria Math" w:eastAsiaTheme="minorEastAsia" w:hAnsi="Cambria Math" w:cstheme="minorBidi"/>
                <w:color w:val="000000" w:themeColor="text1"/>
                <w:kern w:val="24"/>
              </w:rPr>
              <m:t>ⅇ</m:t>
            </m:r>
            <m:r>
              <m:rPr>
                <m:sty m:val="bi"/>
              </m:rPr>
              <w:rPr>
                <w:rFonts w:ascii="Cambria Math" w:eastAsiaTheme="minorEastAsia" w:hAnsi="Cambria Math" w:cstheme="minorBidi"/>
                <w:color w:val="000000" w:themeColor="text1"/>
                <w:kern w:val="24"/>
              </w:rPr>
              <m:t>st</m:t>
            </m:r>
          </m:sup>
        </m:sSup>
      </m:oMath>
      <w:r>
        <w:rPr>
          <w:rFonts w:asciiTheme="minorHAnsi" w:eastAsiaTheme="minorEastAsia" w:hAnsi="Calibri" w:cstheme="minorBidi"/>
          <w:b/>
          <w:bCs/>
          <w:iCs/>
          <w:color w:val="000000" w:themeColor="text1"/>
          <w:kern w:val="24"/>
        </w:rPr>
        <w:t xml:space="preserve"> </w:t>
      </w:r>
      <w:r>
        <w:rPr>
          <w:rFonts w:asciiTheme="minorHAnsi" w:eastAsiaTheme="minorEastAsia" w:hAnsi="Calibri" w:cstheme="minorBidi"/>
          <w:color w:val="000000" w:themeColor="text1"/>
          <w:kern w:val="24"/>
        </w:rPr>
        <w:t>signals in the memory.</w:t>
      </w:r>
    </w:p>
    <w:p w14:paraId="5B7C46CC" w14:textId="49B4EFD4" w:rsidR="00443FC7" w:rsidRDefault="00443FC7" w:rsidP="00443FC7">
      <w:pPr>
        <w:pStyle w:val="NormalWeb"/>
        <w:spacing w:before="0" w:beforeAutospacing="0" w:after="0" w:afterAutospacing="0"/>
        <w:rPr>
          <w:rFonts w:asciiTheme="minorHAnsi" w:eastAsiaTheme="minorEastAsia" w:hAnsi="Calibri" w:cstheme="minorBidi"/>
          <w:color w:val="000000" w:themeColor="text1"/>
          <w:kern w:val="24"/>
        </w:rPr>
      </w:pPr>
    </w:p>
    <w:p w14:paraId="0C42EC2B" w14:textId="77777777" w:rsidR="001E7DA0" w:rsidRDefault="00443FC7" w:rsidP="00443FC7">
      <w:pPr>
        <w:pStyle w:val="NormalWeb"/>
        <w:spacing w:before="0" w:beforeAutospacing="0" w:after="0" w:afterAutospacing="0"/>
        <w:rPr>
          <w:rFonts w:asciiTheme="minorHAnsi" w:eastAsiaTheme="minorEastAsia" w:hAnsi="Calibri" w:cstheme="minorBidi"/>
          <w:color w:val="000000" w:themeColor="text1"/>
          <w:kern w:val="24"/>
        </w:rPr>
      </w:pPr>
      <w:r>
        <w:rPr>
          <w:rFonts w:asciiTheme="minorHAnsi" w:eastAsiaTheme="minorEastAsia" w:hAnsi="Calibri" w:cstheme="minorBidi"/>
          <w:color w:val="000000" w:themeColor="text1"/>
          <w:kern w:val="24"/>
        </w:rPr>
        <w:br/>
      </w:r>
      <w:r>
        <w:rPr>
          <w:rFonts w:asciiTheme="minorHAnsi" w:eastAsiaTheme="minorEastAsia" w:hAnsi="Calibri" w:cstheme="minorBidi"/>
          <w:color w:val="000000" w:themeColor="text1"/>
          <w:kern w:val="24"/>
        </w:rPr>
        <w:br/>
      </w:r>
      <w:r>
        <w:rPr>
          <w:rFonts w:asciiTheme="minorHAnsi" w:eastAsiaTheme="minorEastAsia" w:hAnsi="Calibri" w:cstheme="minorBidi"/>
          <w:color w:val="000000" w:themeColor="text1"/>
          <w:kern w:val="24"/>
        </w:rPr>
        <w:br/>
      </w:r>
      <w:r>
        <w:rPr>
          <w:rFonts w:asciiTheme="minorHAnsi" w:eastAsiaTheme="minorEastAsia" w:hAnsi="Calibri" w:cstheme="minorBidi"/>
          <w:color w:val="000000" w:themeColor="text1"/>
          <w:kern w:val="24"/>
        </w:rPr>
        <w:br/>
      </w:r>
      <w:r>
        <w:rPr>
          <w:rFonts w:asciiTheme="minorHAnsi" w:eastAsiaTheme="minorEastAsia" w:hAnsi="Calibri" w:cstheme="minorBidi"/>
          <w:color w:val="000000" w:themeColor="text1"/>
          <w:kern w:val="24"/>
        </w:rPr>
        <w:br/>
      </w:r>
    </w:p>
    <w:p w14:paraId="0148CB30" w14:textId="153474D0" w:rsidR="00443FC7" w:rsidRPr="001E7DA0" w:rsidRDefault="0008413F" w:rsidP="00443FC7">
      <w:pPr>
        <w:pStyle w:val="NormalWeb"/>
        <w:spacing w:before="0" w:beforeAutospacing="0" w:after="0" w:afterAutospacing="0"/>
        <w:rPr>
          <w:b/>
          <w:u w:val="single"/>
        </w:rPr>
      </w:pPr>
      <w:r>
        <w:rPr>
          <w:rFonts w:asciiTheme="minorHAnsi" w:eastAsiaTheme="minorEastAsia" w:hAnsi="Calibri" w:cstheme="minorBidi"/>
          <w:b/>
          <w:color w:val="000000" w:themeColor="text1"/>
          <w:kern w:val="24"/>
          <w:sz w:val="28"/>
          <w:u w:val="single"/>
        </w:rPr>
        <w:lastRenderedPageBreak/>
        <w:t xml:space="preserve">9. </w:t>
      </w:r>
      <w:r w:rsidR="00443FC7" w:rsidRPr="00842ACD">
        <w:rPr>
          <w:rFonts w:asciiTheme="minorHAnsi" w:eastAsiaTheme="minorEastAsia" w:hAnsi="Calibri" w:cstheme="minorBidi"/>
          <w:b/>
          <w:color w:val="000000" w:themeColor="text1"/>
          <w:kern w:val="24"/>
          <w:sz w:val="28"/>
          <w:u w:val="single"/>
        </w:rPr>
        <w:t>Basic parallel operations and components used in proposed hardware model of PSO Algorithm p.2</w:t>
      </w:r>
    </w:p>
    <w:p w14:paraId="6BB0C4BB" w14:textId="7E6AE0F2" w:rsidR="00443FC7" w:rsidRPr="00443FC7" w:rsidRDefault="00443FC7" w:rsidP="00443FC7">
      <w:r>
        <w:rPr>
          <w:rFonts w:eastAsiaTheme="minorEastAsia" w:hAnsi="Calibri"/>
          <w:b/>
          <w:bCs/>
          <w:color w:val="000000" w:themeColor="text1"/>
          <w:kern w:val="24"/>
        </w:rPr>
        <w:br/>
      </w:r>
      <w:r w:rsidR="001E7DA0">
        <w:rPr>
          <w:rFonts w:eastAsiaTheme="minorEastAsia" w:hAnsi="Calibri"/>
          <w:b/>
          <w:bCs/>
          <w:color w:val="000000" w:themeColor="text1"/>
          <w:kern w:val="24"/>
        </w:rPr>
        <w:t>-</w:t>
      </w:r>
      <w:r w:rsidRPr="00443FC7">
        <w:rPr>
          <w:rFonts w:eastAsiaTheme="minorEastAsia" w:hAnsi="Calibri"/>
          <w:b/>
          <w:bCs/>
          <w:color w:val="000000" w:themeColor="text1"/>
          <w:kern w:val="24"/>
        </w:rPr>
        <w:t xml:space="preserve">Parallel searching for best value among the  </w:t>
      </w:r>
      <m:oMath>
        <m:sSup>
          <m:sSupPr>
            <m:ctrlPr>
              <w:rPr>
                <w:rFonts w:ascii="Cambria Math" w:eastAsiaTheme="minorEastAsia" w:hAnsi="Cambria Math"/>
                <w:b/>
                <w:bCs/>
                <w:i/>
                <w:iCs/>
                <w:color w:val="002060"/>
                <w:kern w:val="24"/>
              </w:rPr>
            </m:ctrlPr>
          </m:sSupPr>
          <m:e>
            <m:r>
              <m:rPr>
                <m:sty m:val="bi"/>
              </m:rPr>
              <w:rPr>
                <w:rFonts w:ascii="Cambria Math" w:eastAsiaTheme="minorEastAsia" w:hAnsi="Cambria Math"/>
                <w:color w:val="002060"/>
                <w:kern w:val="24"/>
              </w:rPr>
              <m:t>p</m:t>
            </m:r>
          </m:e>
          <m:sup>
            <m:r>
              <m:rPr>
                <m:sty m:val="bi"/>
              </m:rPr>
              <w:rPr>
                <w:rFonts w:ascii="Cambria Math" w:eastAsiaTheme="minorEastAsia" w:hAnsi="Cambria Math"/>
                <w:color w:val="002060"/>
                <w:kern w:val="24"/>
              </w:rPr>
              <m:t>b</m:t>
            </m:r>
            <m:r>
              <m:rPr>
                <m:sty m:val="b"/>
              </m:rPr>
              <w:rPr>
                <w:rFonts w:ascii="Cambria Math" w:eastAsiaTheme="minorEastAsia" w:hAnsi="Cambria Math"/>
                <w:color w:val="002060"/>
                <w:kern w:val="24"/>
              </w:rPr>
              <m:t>ⅇ</m:t>
            </m:r>
            <m:r>
              <m:rPr>
                <m:sty m:val="bi"/>
              </m:rPr>
              <w:rPr>
                <w:rFonts w:ascii="Cambria Math" w:eastAsiaTheme="minorEastAsia" w:hAnsi="Cambria Math"/>
                <w:color w:val="002060"/>
                <w:kern w:val="24"/>
              </w:rPr>
              <m:t>st</m:t>
            </m:r>
          </m:sup>
        </m:sSup>
      </m:oMath>
      <w:r w:rsidRPr="00443FC7">
        <w:rPr>
          <w:rFonts w:eastAsiaTheme="minorEastAsia" w:hAnsi="Calibri"/>
          <w:color w:val="000000" w:themeColor="text1"/>
          <w:kern w:val="24"/>
        </w:rPr>
        <w:t xml:space="preserve"> </w:t>
      </w:r>
      <w:r w:rsidRPr="00443FC7">
        <w:rPr>
          <w:rFonts w:eastAsiaTheme="minorEastAsia" w:hAnsi="Calibri"/>
          <w:b/>
          <w:bCs/>
          <w:color w:val="000000" w:themeColor="text1"/>
          <w:kern w:val="24"/>
        </w:rPr>
        <w:t xml:space="preserve">signals </w:t>
      </w:r>
    </w:p>
    <w:p w14:paraId="4C9DDD7E" w14:textId="023361B2" w:rsidR="00443FC7" w:rsidRDefault="00443FC7" w:rsidP="00443FC7">
      <w:pPr>
        <w:rPr>
          <w:rFonts w:eastAsiaTheme="minorEastAsia" w:hAnsi="Calibri"/>
          <w:color w:val="000000" w:themeColor="text1"/>
          <w:kern w:val="24"/>
          <w:sz w:val="24"/>
          <w:szCs w:val="24"/>
          <w:lang w:eastAsia="en-GB"/>
        </w:rPr>
      </w:pPr>
      <w:r w:rsidRPr="00443FC7">
        <w:rPr>
          <w:rFonts w:eastAsiaTheme="minorEastAsia" w:hAnsi="Calibri"/>
          <w:color w:val="000000" w:themeColor="text1"/>
          <w:kern w:val="24"/>
          <w:sz w:val="24"/>
          <w:szCs w:val="24"/>
          <w:lang w:eastAsia="en-GB"/>
        </w:rPr>
        <w:t xml:space="preserve">Operation of parallel searching for the best value among the </w:t>
      </w:r>
      <m:oMath>
        <m:sSup>
          <m:sSupPr>
            <m:ctrlPr>
              <w:rPr>
                <w:rFonts w:ascii="Cambria Math" w:eastAsiaTheme="minorEastAsia" w:hAnsi="Cambria Math"/>
                <w:b/>
                <w:bCs/>
                <w:i/>
                <w:iCs/>
                <w:color w:val="002060"/>
                <w:kern w:val="24"/>
                <w:sz w:val="24"/>
                <w:szCs w:val="24"/>
                <w:lang w:eastAsia="en-GB"/>
              </w:rPr>
            </m:ctrlPr>
          </m:sSupPr>
          <m:e>
            <m:r>
              <m:rPr>
                <m:sty m:val="bi"/>
              </m:rPr>
              <w:rPr>
                <w:rFonts w:ascii="Cambria Math" w:eastAsiaTheme="minorEastAsia" w:hAnsi="Cambria Math"/>
                <w:color w:val="002060"/>
                <w:kern w:val="24"/>
                <w:sz w:val="24"/>
                <w:szCs w:val="24"/>
                <w:lang w:eastAsia="en-GB"/>
              </w:rPr>
              <m:t>p</m:t>
            </m:r>
          </m:e>
          <m:sup>
            <m:r>
              <m:rPr>
                <m:sty m:val="bi"/>
              </m:rPr>
              <w:rPr>
                <w:rFonts w:ascii="Cambria Math" w:eastAsiaTheme="minorEastAsia" w:hAnsi="Cambria Math"/>
                <w:color w:val="002060"/>
                <w:kern w:val="24"/>
                <w:sz w:val="24"/>
                <w:szCs w:val="24"/>
                <w:lang w:eastAsia="en-GB"/>
              </w:rPr>
              <m:t>b</m:t>
            </m:r>
            <m:r>
              <m:rPr>
                <m:sty m:val="b"/>
              </m:rPr>
              <w:rPr>
                <w:rFonts w:ascii="Cambria Math" w:eastAsiaTheme="minorEastAsia" w:hAnsi="Cambria Math"/>
                <w:color w:val="002060"/>
                <w:kern w:val="24"/>
                <w:sz w:val="24"/>
                <w:szCs w:val="24"/>
                <w:lang w:eastAsia="en-GB"/>
              </w:rPr>
              <m:t>ⅇ</m:t>
            </m:r>
            <m:r>
              <m:rPr>
                <m:sty m:val="bi"/>
              </m:rPr>
              <w:rPr>
                <w:rFonts w:ascii="Cambria Math" w:eastAsiaTheme="minorEastAsia" w:hAnsi="Cambria Math"/>
                <w:color w:val="002060"/>
                <w:kern w:val="24"/>
                <w:sz w:val="24"/>
                <w:szCs w:val="24"/>
                <w:lang w:eastAsia="en-GB"/>
              </w:rPr>
              <m:t>st</m:t>
            </m:r>
          </m:sup>
        </m:sSup>
      </m:oMath>
      <w:r w:rsidRPr="00443FC7">
        <w:rPr>
          <w:rFonts w:eastAsiaTheme="minorEastAsia" w:hAnsi="Calibri"/>
          <w:color w:val="000000" w:themeColor="text1"/>
          <w:kern w:val="24"/>
          <w:sz w:val="24"/>
          <w:szCs w:val="24"/>
          <w:lang w:eastAsia="en-GB"/>
        </w:rPr>
        <w:t xml:space="preserve"> signals are carried out by using a conventional Min or Max circuit (MIMA2) </w:t>
      </w:r>
      <w:r w:rsidRPr="00443FC7">
        <w:rPr>
          <w:rFonts w:eastAsiaTheme="minorEastAsia" w:hAnsi="Calibri"/>
          <w:color w:val="000000" w:themeColor="text1"/>
          <w:kern w:val="24"/>
          <w:sz w:val="24"/>
          <w:szCs w:val="24"/>
          <w:lang w:eastAsia="en-GB"/>
        </w:rPr>
        <w:br/>
        <w:t xml:space="preserve">Search operation is performed by use of a binary three winner selection circuit. Simplified version is demonstrated by Fig5. </w:t>
      </w:r>
      <w:r w:rsidRPr="00443FC7">
        <w:rPr>
          <w:rFonts w:eastAsiaTheme="minorEastAsia" w:hAnsi="Calibri"/>
          <w:color w:val="000000" w:themeColor="text1"/>
          <w:kern w:val="24"/>
          <w:sz w:val="24"/>
          <w:szCs w:val="24"/>
          <w:lang w:eastAsia="en-GB"/>
        </w:rPr>
        <w:br/>
        <w:t xml:space="preserve">Whole circuit is composed of MIMA2 blocks shown in FIG6. Multiple blocks allow for accelerated parallel search process to determine a single maximum or minimum value of two separate particles input.  </w:t>
      </w:r>
      <w:r w:rsidRPr="00443FC7">
        <w:rPr>
          <w:rFonts w:eastAsiaTheme="minorEastAsia" w:hAnsi="Calibri"/>
          <w:color w:val="000000" w:themeColor="text1"/>
          <w:kern w:val="24"/>
          <w:sz w:val="24"/>
          <w:szCs w:val="24"/>
          <w:lang w:eastAsia="en-GB"/>
        </w:rPr>
        <w:br/>
        <w:t xml:space="preserve">Best value is determined in steps at </w:t>
      </w:r>
      <w:proofErr w:type="gramStart"/>
      <w:r w:rsidRPr="00443FC7">
        <w:rPr>
          <w:rFonts w:eastAsiaTheme="minorEastAsia" w:hAnsi="Calibri"/>
          <w:color w:val="000000" w:themeColor="text1"/>
          <w:kern w:val="24"/>
          <w:sz w:val="24"/>
          <w:szCs w:val="24"/>
          <w:lang w:eastAsia="en-GB"/>
        </w:rPr>
        <w:t>particular layers</w:t>
      </w:r>
      <w:proofErr w:type="gramEnd"/>
      <w:r w:rsidRPr="00443FC7">
        <w:rPr>
          <w:rFonts w:eastAsiaTheme="minorEastAsia" w:hAnsi="Calibri"/>
          <w:color w:val="000000" w:themeColor="text1"/>
          <w:kern w:val="24"/>
          <w:sz w:val="24"/>
          <w:szCs w:val="24"/>
          <w:lang w:eastAsia="en-GB"/>
        </w:rPr>
        <w:t xml:space="preserve"> of the tree. At the first layer </w:t>
      </w:r>
      <w:proofErr w:type="gramStart"/>
      <w:r w:rsidRPr="00443FC7">
        <w:rPr>
          <w:rFonts w:eastAsiaTheme="minorEastAsia" w:hAnsi="Calibri"/>
          <w:color w:val="000000" w:themeColor="text1"/>
          <w:kern w:val="24"/>
          <w:sz w:val="24"/>
          <w:szCs w:val="24"/>
          <w:lang w:eastAsia="en-GB"/>
        </w:rPr>
        <w:t xml:space="preserve">particular </w:t>
      </w:r>
      <w:proofErr w:type="spellStart"/>
      <w:r w:rsidRPr="00443FC7">
        <w:rPr>
          <w:rFonts w:eastAsiaTheme="minorEastAsia" w:hAnsi="Calibri"/>
          <w:color w:val="000000" w:themeColor="text1"/>
          <w:kern w:val="24"/>
          <w:sz w:val="24"/>
          <w:szCs w:val="24"/>
          <w:lang w:eastAsia="en-GB"/>
        </w:rPr>
        <w:t>pbest</w:t>
      </w:r>
      <w:proofErr w:type="spellEnd"/>
      <w:proofErr w:type="gramEnd"/>
      <w:r w:rsidRPr="00443FC7">
        <w:rPr>
          <w:rFonts w:eastAsiaTheme="minorEastAsia" w:hAnsi="Calibri"/>
          <w:color w:val="000000" w:themeColor="text1"/>
          <w:kern w:val="24"/>
          <w:sz w:val="24"/>
          <w:szCs w:val="24"/>
          <w:lang w:eastAsia="en-GB"/>
        </w:rPr>
        <w:t xml:space="preserve"> </w:t>
      </w:r>
      <w:proofErr w:type="spellStart"/>
      <w:r w:rsidRPr="00443FC7">
        <w:rPr>
          <w:rFonts w:eastAsiaTheme="minorEastAsia" w:hAnsi="Calibri"/>
          <w:color w:val="000000" w:themeColor="text1"/>
          <w:kern w:val="24"/>
          <w:sz w:val="24"/>
          <w:szCs w:val="24"/>
          <w:lang w:eastAsia="en-GB"/>
        </w:rPr>
        <w:t>i</w:t>
      </w:r>
      <w:proofErr w:type="spellEnd"/>
      <w:r w:rsidRPr="00443FC7">
        <w:rPr>
          <w:rFonts w:eastAsiaTheme="minorEastAsia" w:hAnsi="Calibri"/>
          <w:color w:val="000000" w:themeColor="text1"/>
          <w:kern w:val="24"/>
          <w:sz w:val="24"/>
          <w:szCs w:val="24"/>
          <w:lang w:eastAsia="en-GB"/>
        </w:rPr>
        <w:t xml:space="preserve"> values directly compete in pairs. The winner from each pair </w:t>
      </w:r>
      <w:proofErr w:type="gramStart"/>
      <w:r w:rsidRPr="00443FC7">
        <w:rPr>
          <w:rFonts w:eastAsiaTheme="minorEastAsia" w:hAnsi="Calibri"/>
          <w:color w:val="000000" w:themeColor="text1"/>
          <w:kern w:val="24"/>
          <w:sz w:val="24"/>
          <w:szCs w:val="24"/>
          <w:lang w:eastAsia="en-GB"/>
        </w:rPr>
        <w:t>is allowed to</w:t>
      </w:r>
      <w:proofErr w:type="gramEnd"/>
      <w:r w:rsidRPr="00443FC7">
        <w:rPr>
          <w:rFonts w:eastAsiaTheme="minorEastAsia" w:hAnsi="Calibri"/>
          <w:color w:val="000000" w:themeColor="text1"/>
          <w:kern w:val="24"/>
          <w:sz w:val="24"/>
          <w:szCs w:val="24"/>
          <w:lang w:eastAsia="en-GB"/>
        </w:rPr>
        <w:t xml:space="preserve"> take part in the competition at the second layer.</w:t>
      </w:r>
    </w:p>
    <w:p w14:paraId="08379B6C" w14:textId="78F8F080" w:rsidR="00443FC7" w:rsidRPr="00842ACD" w:rsidRDefault="00443FC7" w:rsidP="00443FC7">
      <w:pPr>
        <w:rPr>
          <w:rFonts w:eastAsiaTheme="minorEastAsia" w:hAnsi="Calibri"/>
          <w:b/>
          <w:color w:val="000000" w:themeColor="text1"/>
          <w:kern w:val="24"/>
          <w:sz w:val="28"/>
          <w:szCs w:val="24"/>
          <w:u w:val="single"/>
          <w:lang w:eastAsia="en-GB"/>
        </w:rPr>
      </w:pPr>
      <w:r w:rsidRPr="00842ACD">
        <w:rPr>
          <w:rFonts w:eastAsiaTheme="minorEastAsia" w:hAnsi="Calibri"/>
          <w:b/>
          <w:color w:val="000000" w:themeColor="text1"/>
          <w:kern w:val="24"/>
          <w:sz w:val="28"/>
          <w:szCs w:val="24"/>
          <w:u w:val="single"/>
          <w:lang w:eastAsia="en-GB"/>
        </w:rPr>
        <w:t>10. Basic parallel operations and components used in proposed hardware model of PSO Algorithm p.3</w:t>
      </w:r>
    </w:p>
    <w:p w14:paraId="029A0F14" w14:textId="65448E03" w:rsidR="00000000" w:rsidRPr="001E7DA0" w:rsidRDefault="001E7DA0" w:rsidP="00443FC7">
      <w:pPr>
        <w:rPr>
          <w:sz w:val="24"/>
        </w:rPr>
      </w:pPr>
      <w:r>
        <w:rPr>
          <w:b/>
          <w:bCs/>
          <w:sz w:val="24"/>
        </w:rPr>
        <w:t>-</w:t>
      </w:r>
      <w:r w:rsidR="00C550DF" w:rsidRPr="001E7DA0">
        <w:rPr>
          <w:b/>
          <w:bCs/>
          <w:sz w:val="24"/>
        </w:rPr>
        <w:t xml:space="preserve">Current mode comparator </w:t>
      </w:r>
    </w:p>
    <w:p w14:paraId="6B411D7F" w14:textId="7138CAAC" w:rsidR="00443FC7" w:rsidRPr="001E7DA0" w:rsidRDefault="00443FC7" w:rsidP="00443FC7">
      <w:pPr>
        <w:rPr>
          <w:sz w:val="24"/>
        </w:rPr>
      </w:pPr>
      <w:proofErr w:type="gramStart"/>
      <w:r w:rsidRPr="001E7DA0">
        <w:rPr>
          <w:sz w:val="24"/>
        </w:rPr>
        <w:t>Finally</w:t>
      </w:r>
      <w:proofErr w:type="gramEnd"/>
      <w:r w:rsidRPr="001E7DA0">
        <w:rPr>
          <w:sz w:val="24"/>
        </w:rPr>
        <w:t xml:space="preserve"> the core block of this circuit is a current-mode comparator presented in figure 7 </w:t>
      </w:r>
      <w:r w:rsidRPr="001E7DA0">
        <w:rPr>
          <w:sz w:val="24"/>
        </w:rPr>
        <w:br/>
        <w:t xml:space="preserve">The main role is of current mode comparator is to compare  </w:t>
      </w:r>
      <m:oMath>
        <m:sSup>
          <m:sSupPr>
            <m:ctrlPr>
              <w:rPr>
                <w:rFonts w:ascii="Cambria Math" w:hAnsi="Cambria Math"/>
                <w:b/>
                <w:bCs/>
                <w:i/>
                <w:iCs/>
                <w:sz w:val="24"/>
              </w:rPr>
            </m:ctrlPr>
          </m:sSupPr>
          <m:e>
            <m:r>
              <m:rPr>
                <m:sty m:val="bi"/>
              </m:rPr>
              <w:rPr>
                <w:rFonts w:ascii="Cambria Math" w:hAnsi="Cambria Math"/>
                <w:sz w:val="24"/>
              </w:rPr>
              <m:t>p</m:t>
            </m:r>
          </m:e>
          <m:sup>
            <m:r>
              <m:rPr>
                <m:sty m:val="bi"/>
              </m:rPr>
              <w:rPr>
                <w:rFonts w:ascii="Cambria Math" w:hAnsi="Cambria Math"/>
                <w:sz w:val="24"/>
              </w:rPr>
              <m:t>b</m:t>
            </m:r>
            <m:r>
              <m:rPr>
                <m:sty m:val="b"/>
              </m:rPr>
              <w:rPr>
                <w:rFonts w:ascii="Cambria Math" w:hAnsi="Cambria Math"/>
                <w:sz w:val="24"/>
              </w:rPr>
              <m:t>ⅇ</m:t>
            </m:r>
            <m:r>
              <m:rPr>
                <m:sty m:val="bi"/>
              </m:rPr>
              <w:rPr>
                <w:rFonts w:ascii="Cambria Math" w:hAnsi="Cambria Math"/>
                <w:sz w:val="24"/>
              </w:rPr>
              <m:t>st</m:t>
            </m:r>
          </m:sup>
        </m:sSup>
      </m:oMath>
      <w:r w:rsidRPr="001E7DA0">
        <w:rPr>
          <w:sz w:val="24"/>
        </w:rPr>
        <w:t xml:space="preserve"> and </w:t>
      </w:r>
      <m:oMath>
        <m:sSup>
          <m:sSupPr>
            <m:ctrlPr>
              <w:rPr>
                <w:rFonts w:ascii="Cambria Math" w:hAnsi="Cambria Math"/>
                <w:b/>
                <w:bCs/>
                <w:i/>
                <w:iCs/>
                <w:sz w:val="24"/>
              </w:rPr>
            </m:ctrlPr>
          </m:sSupPr>
          <m:e>
            <m:r>
              <m:rPr>
                <m:sty m:val="bi"/>
              </m:rPr>
              <w:rPr>
                <w:rFonts w:ascii="Cambria Math" w:hAnsi="Cambria Math"/>
                <w:sz w:val="24"/>
              </w:rPr>
              <m:t>g</m:t>
            </m:r>
          </m:e>
          <m:sup>
            <m:r>
              <m:rPr>
                <m:sty m:val="bi"/>
              </m:rPr>
              <w:rPr>
                <w:rFonts w:ascii="Cambria Math" w:hAnsi="Cambria Math"/>
                <w:sz w:val="24"/>
              </w:rPr>
              <m:t>b</m:t>
            </m:r>
            <m:r>
              <m:rPr>
                <m:sty m:val="b"/>
              </m:rPr>
              <w:rPr>
                <w:rFonts w:ascii="Cambria Math" w:hAnsi="Cambria Math"/>
                <w:sz w:val="24"/>
              </w:rPr>
              <m:t>ⅇ</m:t>
            </m:r>
            <m:r>
              <m:rPr>
                <m:sty m:val="bi"/>
              </m:rPr>
              <w:rPr>
                <w:rFonts w:ascii="Cambria Math" w:hAnsi="Cambria Math"/>
                <w:sz w:val="24"/>
              </w:rPr>
              <m:t>st</m:t>
            </m:r>
          </m:sup>
        </m:sSup>
      </m:oMath>
      <w:r w:rsidRPr="001E7DA0">
        <w:rPr>
          <w:sz w:val="24"/>
        </w:rPr>
        <w:t xml:space="preserve"> value.  This can be observed in figure 6</w:t>
      </w:r>
    </w:p>
    <w:p w14:paraId="2AC41030" w14:textId="3EADDAFA" w:rsidR="00443FC7" w:rsidRPr="001E7DA0" w:rsidRDefault="00443FC7" w:rsidP="00443FC7">
      <w:pPr>
        <w:rPr>
          <w:sz w:val="24"/>
        </w:rPr>
      </w:pPr>
    </w:p>
    <w:p w14:paraId="2EB684FC" w14:textId="4EFC1476" w:rsidR="00443FC7" w:rsidRPr="00842ACD" w:rsidRDefault="00C550DF" w:rsidP="00443FC7">
      <w:pPr>
        <w:rPr>
          <w:b/>
          <w:sz w:val="28"/>
          <w:u w:val="single"/>
        </w:rPr>
      </w:pPr>
      <w:r>
        <w:rPr>
          <w:b/>
          <w:sz w:val="28"/>
          <w:u w:val="single"/>
        </w:rPr>
        <w:t xml:space="preserve">11. </w:t>
      </w:r>
      <w:bookmarkStart w:id="0" w:name="_GoBack"/>
      <w:bookmarkEnd w:id="0"/>
      <w:r w:rsidR="001E7DA0" w:rsidRPr="00842ACD">
        <w:rPr>
          <w:b/>
          <w:sz w:val="28"/>
          <w:u w:val="single"/>
        </w:rPr>
        <w:t>Results and performance analysis</w:t>
      </w:r>
    </w:p>
    <w:p w14:paraId="0626540C" w14:textId="77777777" w:rsidR="001E7DA0" w:rsidRPr="001E7DA0" w:rsidRDefault="001E7DA0" w:rsidP="001E7DA0">
      <w:pPr>
        <w:rPr>
          <w:sz w:val="24"/>
        </w:rPr>
      </w:pPr>
      <w:r w:rsidRPr="001E7DA0">
        <w:rPr>
          <w:sz w:val="24"/>
        </w:rPr>
        <w:t>Over here we can see estimates of parameters such as the hardware complexity (on the top) and the power dissipation of these components (on the bottom)</w:t>
      </w:r>
    </w:p>
    <w:p w14:paraId="09AE3FC5" w14:textId="5FD1D828" w:rsidR="001E7DA0" w:rsidRDefault="001E7DA0" w:rsidP="00443FC7">
      <w:pPr>
        <w:rPr>
          <w:sz w:val="24"/>
        </w:rPr>
      </w:pPr>
    </w:p>
    <w:p w14:paraId="105E6B0C" w14:textId="3E8C36DC" w:rsidR="001E7DA0" w:rsidRPr="00842ACD" w:rsidRDefault="001E7DA0" w:rsidP="00443FC7">
      <w:pPr>
        <w:rPr>
          <w:sz w:val="28"/>
        </w:rPr>
      </w:pPr>
      <w:r w:rsidRPr="00842ACD">
        <w:rPr>
          <w:b/>
          <w:sz w:val="28"/>
          <w:u w:val="single"/>
        </w:rPr>
        <w:t xml:space="preserve">12. Conclusion </w:t>
      </w:r>
      <w:r w:rsidRPr="00842ACD">
        <w:rPr>
          <w:b/>
          <w:sz w:val="28"/>
          <w:u w:val="single"/>
        </w:rPr>
        <w:br/>
      </w:r>
      <w:r w:rsidRPr="00842ACD">
        <w:rPr>
          <w:b/>
          <w:sz w:val="28"/>
          <w:u w:val="single"/>
        </w:rPr>
        <w:br/>
        <w:t>13. Questions</w:t>
      </w:r>
      <w:r w:rsidRPr="00842ACD">
        <w:rPr>
          <w:sz w:val="28"/>
        </w:rPr>
        <w:t xml:space="preserve"> </w:t>
      </w:r>
      <w:r w:rsidRPr="00842ACD">
        <w:rPr>
          <w:sz w:val="28"/>
        </w:rPr>
        <w:br/>
      </w:r>
      <w:r w:rsidRPr="00842ACD">
        <w:rPr>
          <w:sz w:val="28"/>
        </w:rPr>
        <w:br/>
      </w:r>
      <w:r w:rsidRPr="00842ACD">
        <w:rPr>
          <w:b/>
          <w:sz w:val="28"/>
          <w:u w:val="single"/>
        </w:rPr>
        <w:t>14. References</w:t>
      </w:r>
      <w:r w:rsidRPr="00842ACD">
        <w:rPr>
          <w:sz w:val="28"/>
        </w:rPr>
        <w:t xml:space="preserve"> </w:t>
      </w:r>
    </w:p>
    <w:p w14:paraId="012F515F" w14:textId="77777777" w:rsidR="00443FC7" w:rsidRDefault="00443FC7" w:rsidP="00443FC7"/>
    <w:sectPr w:rsidR="00443FC7" w:rsidSect="00443F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100FD"/>
    <w:multiLevelType w:val="hybridMultilevel"/>
    <w:tmpl w:val="0FBAB0BE"/>
    <w:lvl w:ilvl="0" w:tplc="DC4041BA">
      <w:start w:val="1"/>
      <w:numFmt w:val="bullet"/>
      <w:lvlText w:val="-"/>
      <w:lvlJc w:val="left"/>
      <w:pPr>
        <w:tabs>
          <w:tab w:val="num" w:pos="720"/>
        </w:tabs>
        <w:ind w:left="720" w:hanging="360"/>
      </w:pPr>
      <w:rPr>
        <w:rFonts w:ascii="Times New Roman" w:hAnsi="Times New Roman" w:hint="default"/>
      </w:rPr>
    </w:lvl>
    <w:lvl w:ilvl="1" w:tplc="F944492A" w:tentative="1">
      <w:start w:val="1"/>
      <w:numFmt w:val="bullet"/>
      <w:lvlText w:val="-"/>
      <w:lvlJc w:val="left"/>
      <w:pPr>
        <w:tabs>
          <w:tab w:val="num" w:pos="1440"/>
        </w:tabs>
        <w:ind w:left="1440" w:hanging="360"/>
      </w:pPr>
      <w:rPr>
        <w:rFonts w:ascii="Times New Roman" w:hAnsi="Times New Roman" w:hint="default"/>
      </w:rPr>
    </w:lvl>
    <w:lvl w:ilvl="2" w:tplc="3140B0AE" w:tentative="1">
      <w:start w:val="1"/>
      <w:numFmt w:val="bullet"/>
      <w:lvlText w:val="-"/>
      <w:lvlJc w:val="left"/>
      <w:pPr>
        <w:tabs>
          <w:tab w:val="num" w:pos="2160"/>
        </w:tabs>
        <w:ind w:left="2160" w:hanging="360"/>
      </w:pPr>
      <w:rPr>
        <w:rFonts w:ascii="Times New Roman" w:hAnsi="Times New Roman" w:hint="default"/>
      </w:rPr>
    </w:lvl>
    <w:lvl w:ilvl="3" w:tplc="A46C40F8" w:tentative="1">
      <w:start w:val="1"/>
      <w:numFmt w:val="bullet"/>
      <w:lvlText w:val="-"/>
      <w:lvlJc w:val="left"/>
      <w:pPr>
        <w:tabs>
          <w:tab w:val="num" w:pos="2880"/>
        </w:tabs>
        <w:ind w:left="2880" w:hanging="360"/>
      </w:pPr>
      <w:rPr>
        <w:rFonts w:ascii="Times New Roman" w:hAnsi="Times New Roman" w:hint="default"/>
      </w:rPr>
    </w:lvl>
    <w:lvl w:ilvl="4" w:tplc="BB78A4E4" w:tentative="1">
      <w:start w:val="1"/>
      <w:numFmt w:val="bullet"/>
      <w:lvlText w:val="-"/>
      <w:lvlJc w:val="left"/>
      <w:pPr>
        <w:tabs>
          <w:tab w:val="num" w:pos="3600"/>
        </w:tabs>
        <w:ind w:left="3600" w:hanging="360"/>
      </w:pPr>
      <w:rPr>
        <w:rFonts w:ascii="Times New Roman" w:hAnsi="Times New Roman" w:hint="default"/>
      </w:rPr>
    </w:lvl>
    <w:lvl w:ilvl="5" w:tplc="29D091F4" w:tentative="1">
      <w:start w:val="1"/>
      <w:numFmt w:val="bullet"/>
      <w:lvlText w:val="-"/>
      <w:lvlJc w:val="left"/>
      <w:pPr>
        <w:tabs>
          <w:tab w:val="num" w:pos="4320"/>
        </w:tabs>
        <w:ind w:left="4320" w:hanging="360"/>
      </w:pPr>
      <w:rPr>
        <w:rFonts w:ascii="Times New Roman" w:hAnsi="Times New Roman" w:hint="default"/>
      </w:rPr>
    </w:lvl>
    <w:lvl w:ilvl="6" w:tplc="B94E8EFA" w:tentative="1">
      <w:start w:val="1"/>
      <w:numFmt w:val="bullet"/>
      <w:lvlText w:val="-"/>
      <w:lvlJc w:val="left"/>
      <w:pPr>
        <w:tabs>
          <w:tab w:val="num" w:pos="5040"/>
        </w:tabs>
        <w:ind w:left="5040" w:hanging="360"/>
      </w:pPr>
      <w:rPr>
        <w:rFonts w:ascii="Times New Roman" w:hAnsi="Times New Roman" w:hint="default"/>
      </w:rPr>
    </w:lvl>
    <w:lvl w:ilvl="7" w:tplc="7C903232" w:tentative="1">
      <w:start w:val="1"/>
      <w:numFmt w:val="bullet"/>
      <w:lvlText w:val="-"/>
      <w:lvlJc w:val="left"/>
      <w:pPr>
        <w:tabs>
          <w:tab w:val="num" w:pos="5760"/>
        </w:tabs>
        <w:ind w:left="5760" w:hanging="360"/>
      </w:pPr>
      <w:rPr>
        <w:rFonts w:ascii="Times New Roman" w:hAnsi="Times New Roman" w:hint="default"/>
      </w:rPr>
    </w:lvl>
    <w:lvl w:ilvl="8" w:tplc="23ACD4D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9CA0927"/>
    <w:multiLevelType w:val="hybridMultilevel"/>
    <w:tmpl w:val="8E0E1A88"/>
    <w:lvl w:ilvl="0" w:tplc="5942A686">
      <w:start w:val="1"/>
      <w:numFmt w:val="bullet"/>
      <w:lvlText w:val="-"/>
      <w:lvlJc w:val="left"/>
      <w:pPr>
        <w:tabs>
          <w:tab w:val="num" w:pos="720"/>
        </w:tabs>
        <w:ind w:left="720" w:hanging="360"/>
      </w:pPr>
      <w:rPr>
        <w:rFonts w:ascii="Times New Roman" w:hAnsi="Times New Roman" w:hint="default"/>
      </w:rPr>
    </w:lvl>
    <w:lvl w:ilvl="1" w:tplc="E7D2F524" w:tentative="1">
      <w:start w:val="1"/>
      <w:numFmt w:val="bullet"/>
      <w:lvlText w:val="-"/>
      <w:lvlJc w:val="left"/>
      <w:pPr>
        <w:tabs>
          <w:tab w:val="num" w:pos="1440"/>
        </w:tabs>
        <w:ind w:left="1440" w:hanging="360"/>
      </w:pPr>
      <w:rPr>
        <w:rFonts w:ascii="Times New Roman" w:hAnsi="Times New Roman" w:hint="default"/>
      </w:rPr>
    </w:lvl>
    <w:lvl w:ilvl="2" w:tplc="EB220D32" w:tentative="1">
      <w:start w:val="1"/>
      <w:numFmt w:val="bullet"/>
      <w:lvlText w:val="-"/>
      <w:lvlJc w:val="left"/>
      <w:pPr>
        <w:tabs>
          <w:tab w:val="num" w:pos="2160"/>
        </w:tabs>
        <w:ind w:left="2160" w:hanging="360"/>
      </w:pPr>
      <w:rPr>
        <w:rFonts w:ascii="Times New Roman" w:hAnsi="Times New Roman" w:hint="default"/>
      </w:rPr>
    </w:lvl>
    <w:lvl w:ilvl="3" w:tplc="9782DFF6" w:tentative="1">
      <w:start w:val="1"/>
      <w:numFmt w:val="bullet"/>
      <w:lvlText w:val="-"/>
      <w:lvlJc w:val="left"/>
      <w:pPr>
        <w:tabs>
          <w:tab w:val="num" w:pos="2880"/>
        </w:tabs>
        <w:ind w:left="2880" w:hanging="360"/>
      </w:pPr>
      <w:rPr>
        <w:rFonts w:ascii="Times New Roman" w:hAnsi="Times New Roman" w:hint="default"/>
      </w:rPr>
    </w:lvl>
    <w:lvl w:ilvl="4" w:tplc="78421298" w:tentative="1">
      <w:start w:val="1"/>
      <w:numFmt w:val="bullet"/>
      <w:lvlText w:val="-"/>
      <w:lvlJc w:val="left"/>
      <w:pPr>
        <w:tabs>
          <w:tab w:val="num" w:pos="3600"/>
        </w:tabs>
        <w:ind w:left="3600" w:hanging="360"/>
      </w:pPr>
      <w:rPr>
        <w:rFonts w:ascii="Times New Roman" w:hAnsi="Times New Roman" w:hint="default"/>
      </w:rPr>
    </w:lvl>
    <w:lvl w:ilvl="5" w:tplc="CD04B006" w:tentative="1">
      <w:start w:val="1"/>
      <w:numFmt w:val="bullet"/>
      <w:lvlText w:val="-"/>
      <w:lvlJc w:val="left"/>
      <w:pPr>
        <w:tabs>
          <w:tab w:val="num" w:pos="4320"/>
        </w:tabs>
        <w:ind w:left="4320" w:hanging="360"/>
      </w:pPr>
      <w:rPr>
        <w:rFonts w:ascii="Times New Roman" w:hAnsi="Times New Roman" w:hint="default"/>
      </w:rPr>
    </w:lvl>
    <w:lvl w:ilvl="6" w:tplc="83A6EE46" w:tentative="1">
      <w:start w:val="1"/>
      <w:numFmt w:val="bullet"/>
      <w:lvlText w:val="-"/>
      <w:lvlJc w:val="left"/>
      <w:pPr>
        <w:tabs>
          <w:tab w:val="num" w:pos="5040"/>
        </w:tabs>
        <w:ind w:left="5040" w:hanging="360"/>
      </w:pPr>
      <w:rPr>
        <w:rFonts w:ascii="Times New Roman" w:hAnsi="Times New Roman" w:hint="default"/>
      </w:rPr>
    </w:lvl>
    <w:lvl w:ilvl="7" w:tplc="8CF64A86" w:tentative="1">
      <w:start w:val="1"/>
      <w:numFmt w:val="bullet"/>
      <w:lvlText w:val="-"/>
      <w:lvlJc w:val="left"/>
      <w:pPr>
        <w:tabs>
          <w:tab w:val="num" w:pos="5760"/>
        </w:tabs>
        <w:ind w:left="5760" w:hanging="360"/>
      </w:pPr>
      <w:rPr>
        <w:rFonts w:ascii="Times New Roman" w:hAnsi="Times New Roman" w:hint="default"/>
      </w:rPr>
    </w:lvl>
    <w:lvl w:ilvl="8" w:tplc="889E775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FA820CA"/>
    <w:multiLevelType w:val="hybridMultilevel"/>
    <w:tmpl w:val="41B41E9A"/>
    <w:lvl w:ilvl="0" w:tplc="41BC5604">
      <w:start w:val="1"/>
      <w:numFmt w:val="bullet"/>
      <w:lvlText w:val="-"/>
      <w:lvlJc w:val="left"/>
      <w:pPr>
        <w:tabs>
          <w:tab w:val="num" w:pos="720"/>
        </w:tabs>
        <w:ind w:left="720" w:hanging="360"/>
      </w:pPr>
      <w:rPr>
        <w:rFonts w:ascii="Times New Roman" w:hAnsi="Times New Roman" w:hint="default"/>
      </w:rPr>
    </w:lvl>
    <w:lvl w:ilvl="1" w:tplc="6E485274" w:tentative="1">
      <w:start w:val="1"/>
      <w:numFmt w:val="bullet"/>
      <w:lvlText w:val="-"/>
      <w:lvlJc w:val="left"/>
      <w:pPr>
        <w:tabs>
          <w:tab w:val="num" w:pos="1440"/>
        </w:tabs>
        <w:ind w:left="1440" w:hanging="360"/>
      </w:pPr>
      <w:rPr>
        <w:rFonts w:ascii="Times New Roman" w:hAnsi="Times New Roman" w:hint="default"/>
      </w:rPr>
    </w:lvl>
    <w:lvl w:ilvl="2" w:tplc="AE405474" w:tentative="1">
      <w:start w:val="1"/>
      <w:numFmt w:val="bullet"/>
      <w:lvlText w:val="-"/>
      <w:lvlJc w:val="left"/>
      <w:pPr>
        <w:tabs>
          <w:tab w:val="num" w:pos="2160"/>
        </w:tabs>
        <w:ind w:left="2160" w:hanging="360"/>
      </w:pPr>
      <w:rPr>
        <w:rFonts w:ascii="Times New Roman" w:hAnsi="Times New Roman" w:hint="default"/>
      </w:rPr>
    </w:lvl>
    <w:lvl w:ilvl="3" w:tplc="8244F7E6" w:tentative="1">
      <w:start w:val="1"/>
      <w:numFmt w:val="bullet"/>
      <w:lvlText w:val="-"/>
      <w:lvlJc w:val="left"/>
      <w:pPr>
        <w:tabs>
          <w:tab w:val="num" w:pos="2880"/>
        </w:tabs>
        <w:ind w:left="2880" w:hanging="360"/>
      </w:pPr>
      <w:rPr>
        <w:rFonts w:ascii="Times New Roman" w:hAnsi="Times New Roman" w:hint="default"/>
      </w:rPr>
    </w:lvl>
    <w:lvl w:ilvl="4" w:tplc="D294F774" w:tentative="1">
      <w:start w:val="1"/>
      <w:numFmt w:val="bullet"/>
      <w:lvlText w:val="-"/>
      <w:lvlJc w:val="left"/>
      <w:pPr>
        <w:tabs>
          <w:tab w:val="num" w:pos="3600"/>
        </w:tabs>
        <w:ind w:left="3600" w:hanging="360"/>
      </w:pPr>
      <w:rPr>
        <w:rFonts w:ascii="Times New Roman" w:hAnsi="Times New Roman" w:hint="default"/>
      </w:rPr>
    </w:lvl>
    <w:lvl w:ilvl="5" w:tplc="AC7A56E8" w:tentative="1">
      <w:start w:val="1"/>
      <w:numFmt w:val="bullet"/>
      <w:lvlText w:val="-"/>
      <w:lvlJc w:val="left"/>
      <w:pPr>
        <w:tabs>
          <w:tab w:val="num" w:pos="4320"/>
        </w:tabs>
        <w:ind w:left="4320" w:hanging="360"/>
      </w:pPr>
      <w:rPr>
        <w:rFonts w:ascii="Times New Roman" w:hAnsi="Times New Roman" w:hint="default"/>
      </w:rPr>
    </w:lvl>
    <w:lvl w:ilvl="6" w:tplc="658E694E" w:tentative="1">
      <w:start w:val="1"/>
      <w:numFmt w:val="bullet"/>
      <w:lvlText w:val="-"/>
      <w:lvlJc w:val="left"/>
      <w:pPr>
        <w:tabs>
          <w:tab w:val="num" w:pos="5040"/>
        </w:tabs>
        <w:ind w:left="5040" w:hanging="360"/>
      </w:pPr>
      <w:rPr>
        <w:rFonts w:ascii="Times New Roman" w:hAnsi="Times New Roman" w:hint="default"/>
      </w:rPr>
    </w:lvl>
    <w:lvl w:ilvl="7" w:tplc="423C5348" w:tentative="1">
      <w:start w:val="1"/>
      <w:numFmt w:val="bullet"/>
      <w:lvlText w:val="-"/>
      <w:lvlJc w:val="left"/>
      <w:pPr>
        <w:tabs>
          <w:tab w:val="num" w:pos="5760"/>
        </w:tabs>
        <w:ind w:left="5760" w:hanging="360"/>
      </w:pPr>
      <w:rPr>
        <w:rFonts w:ascii="Times New Roman" w:hAnsi="Times New Roman" w:hint="default"/>
      </w:rPr>
    </w:lvl>
    <w:lvl w:ilvl="8" w:tplc="4ED2447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A7"/>
    <w:rsid w:val="0008413F"/>
    <w:rsid w:val="001E7DA0"/>
    <w:rsid w:val="00265C99"/>
    <w:rsid w:val="00443FC7"/>
    <w:rsid w:val="00647916"/>
    <w:rsid w:val="00842ACD"/>
    <w:rsid w:val="00973AA7"/>
    <w:rsid w:val="00C55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83FD"/>
  <w15:chartTrackingRefBased/>
  <w15:docId w15:val="{EFA4A5E9-D114-44D0-9B65-E91BED6B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FC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43FC7"/>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710294">
      <w:bodyDiv w:val="1"/>
      <w:marLeft w:val="0"/>
      <w:marRight w:val="0"/>
      <w:marTop w:val="0"/>
      <w:marBottom w:val="0"/>
      <w:divBdr>
        <w:top w:val="none" w:sz="0" w:space="0" w:color="auto"/>
        <w:left w:val="none" w:sz="0" w:space="0" w:color="auto"/>
        <w:bottom w:val="none" w:sz="0" w:space="0" w:color="auto"/>
        <w:right w:val="none" w:sz="0" w:space="0" w:color="auto"/>
      </w:divBdr>
    </w:div>
    <w:div w:id="516310236">
      <w:bodyDiv w:val="1"/>
      <w:marLeft w:val="0"/>
      <w:marRight w:val="0"/>
      <w:marTop w:val="0"/>
      <w:marBottom w:val="0"/>
      <w:divBdr>
        <w:top w:val="none" w:sz="0" w:space="0" w:color="auto"/>
        <w:left w:val="none" w:sz="0" w:space="0" w:color="auto"/>
        <w:bottom w:val="none" w:sz="0" w:space="0" w:color="auto"/>
        <w:right w:val="none" w:sz="0" w:space="0" w:color="auto"/>
      </w:divBdr>
      <w:divsChild>
        <w:div w:id="906651629">
          <w:marLeft w:val="274"/>
          <w:marRight w:val="0"/>
          <w:marTop w:val="0"/>
          <w:marBottom w:val="0"/>
          <w:divBdr>
            <w:top w:val="none" w:sz="0" w:space="0" w:color="auto"/>
            <w:left w:val="none" w:sz="0" w:space="0" w:color="auto"/>
            <w:bottom w:val="none" w:sz="0" w:space="0" w:color="auto"/>
            <w:right w:val="none" w:sz="0" w:space="0" w:color="auto"/>
          </w:divBdr>
        </w:div>
      </w:divsChild>
    </w:div>
    <w:div w:id="679158536">
      <w:bodyDiv w:val="1"/>
      <w:marLeft w:val="0"/>
      <w:marRight w:val="0"/>
      <w:marTop w:val="0"/>
      <w:marBottom w:val="0"/>
      <w:divBdr>
        <w:top w:val="none" w:sz="0" w:space="0" w:color="auto"/>
        <w:left w:val="none" w:sz="0" w:space="0" w:color="auto"/>
        <w:bottom w:val="none" w:sz="0" w:space="0" w:color="auto"/>
        <w:right w:val="none" w:sz="0" w:space="0" w:color="auto"/>
      </w:divBdr>
    </w:div>
    <w:div w:id="737171924">
      <w:bodyDiv w:val="1"/>
      <w:marLeft w:val="0"/>
      <w:marRight w:val="0"/>
      <w:marTop w:val="0"/>
      <w:marBottom w:val="0"/>
      <w:divBdr>
        <w:top w:val="none" w:sz="0" w:space="0" w:color="auto"/>
        <w:left w:val="none" w:sz="0" w:space="0" w:color="auto"/>
        <w:bottom w:val="none" w:sz="0" w:space="0" w:color="auto"/>
        <w:right w:val="none" w:sz="0" w:space="0" w:color="auto"/>
      </w:divBdr>
    </w:div>
    <w:div w:id="869493139">
      <w:bodyDiv w:val="1"/>
      <w:marLeft w:val="0"/>
      <w:marRight w:val="0"/>
      <w:marTop w:val="0"/>
      <w:marBottom w:val="0"/>
      <w:divBdr>
        <w:top w:val="none" w:sz="0" w:space="0" w:color="auto"/>
        <w:left w:val="none" w:sz="0" w:space="0" w:color="auto"/>
        <w:bottom w:val="none" w:sz="0" w:space="0" w:color="auto"/>
        <w:right w:val="none" w:sz="0" w:space="0" w:color="auto"/>
      </w:divBdr>
    </w:div>
    <w:div w:id="1049374457">
      <w:bodyDiv w:val="1"/>
      <w:marLeft w:val="0"/>
      <w:marRight w:val="0"/>
      <w:marTop w:val="0"/>
      <w:marBottom w:val="0"/>
      <w:divBdr>
        <w:top w:val="none" w:sz="0" w:space="0" w:color="auto"/>
        <w:left w:val="none" w:sz="0" w:space="0" w:color="auto"/>
        <w:bottom w:val="none" w:sz="0" w:space="0" w:color="auto"/>
        <w:right w:val="none" w:sz="0" w:space="0" w:color="auto"/>
      </w:divBdr>
      <w:divsChild>
        <w:div w:id="1460801318">
          <w:marLeft w:val="0"/>
          <w:marRight w:val="0"/>
          <w:marTop w:val="0"/>
          <w:marBottom w:val="0"/>
          <w:divBdr>
            <w:top w:val="none" w:sz="0" w:space="0" w:color="auto"/>
            <w:left w:val="none" w:sz="0" w:space="0" w:color="auto"/>
            <w:bottom w:val="none" w:sz="0" w:space="0" w:color="auto"/>
            <w:right w:val="none" w:sz="0" w:space="0" w:color="auto"/>
          </w:divBdr>
          <w:divsChild>
            <w:div w:id="20229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1996">
      <w:bodyDiv w:val="1"/>
      <w:marLeft w:val="0"/>
      <w:marRight w:val="0"/>
      <w:marTop w:val="0"/>
      <w:marBottom w:val="0"/>
      <w:divBdr>
        <w:top w:val="none" w:sz="0" w:space="0" w:color="auto"/>
        <w:left w:val="none" w:sz="0" w:space="0" w:color="auto"/>
        <w:bottom w:val="none" w:sz="0" w:space="0" w:color="auto"/>
        <w:right w:val="none" w:sz="0" w:space="0" w:color="auto"/>
      </w:divBdr>
    </w:div>
    <w:div w:id="1244028170">
      <w:bodyDiv w:val="1"/>
      <w:marLeft w:val="0"/>
      <w:marRight w:val="0"/>
      <w:marTop w:val="0"/>
      <w:marBottom w:val="0"/>
      <w:divBdr>
        <w:top w:val="none" w:sz="0" w:space="0" w:color="auto"/>
        <w:left w:val="none" w:sz="0" w:space="0" w:color="auto"/>
        <w:bottom w:val="none" w:sz="0" w:space="0" w:color="auto"/>
        <w:right w:val="none" w:sz="0" w:space="0" w:color="auto"/>
      </w:divBdr>
      <w:divsChild>
        <w:div w:id="1104114163">
          <w:marLeft w:val="274"/>
          <w:marRight w:val="0"/>
          <w:marTop w:val="0"/>
          <w:marBottom w:val="0"/>
          <w:divBdr>
            <w:top w:val="none" w:sz="0" w:space="0" w:color="auto"/>
            <w:left w:val="none" w:sz="0" w:space="0" w:color="auto"/>
            <w:bottom w:val="none" w:sz="0" w:space="0" w:color="auto"/>
            <w:right w:val="none" w:sz="0" w:space="0" w:color="auto"/>
          </w:divBdr>
        </w:div>
      </w:divsChild>
    </w:div>
    <w:div w:id="1382829054">
      <w:bodyDiv w:val="1"/>
      <w:marLeft w:val="0"/>
      <w:marRight w:val="0"/>
      <w:marTop w:val="0"/>
      <w:marBottom w:val="0"/>
      <w:divBdr>
        <w:top w:val="none" w:sz="0" w:space="0" w:color="auto"/>
        <w:left w:val="none" w:sz="0" w:space="0" w:color="auto"/>
        <w:bottom w:val="none" w:sz="0" w:space="0" w:color="auto"/>
        <w:right w:val="none" w:sz="0" w:space="0" w:color="auto"/>
      </w:divBdr>
      <w:divsChild>
        <w:div w:id="1095327620">
          <w:marLeft w:val="274"/>
          <w:marRight w:val="0"/>
          <w:marTop w:val="0"/>
          <w:marBottom w:val="0"/>
          <w:divBdr>
            <w:top w:val="none" w:sz="0" w:space="0" w:color="auto"/>
            <w:left w:val="none" w:sz="0" w:space="0" w:color="auto"/>
            <w:bottom w:val="none" w:sz="0" w:space="0" w:color="auto"/>
            <w:right w:val="none" w:sz="0" w:space="0" w:color="auto"/>
          </w:divBdr>
        </w:div>
      </w:divsChild>
    </w:div>
    <w:div w:id="1807891212">
      <w:bodyDiv w:val="1"/>
      <w:marLeft w:val="0"/>
      <w:marRight w:val="0"/>
      <w:marTop w:val="0"/>
      <w:marBottom w:val="0"/>
      <w:divBdr>
        <w:top w:val="none" w:sz="0" w:space="0" w:color="auto"/>
        <w:left w:val="none" w:sz="0" w:space="0" w:color="auto"/>
        <w:bottom w:val="none" w:sz="0" w:space="0" w:color="auto"/>
        <w:right w:val="none" w:sz="0" w:space="0" w:color="auto"/>
      </w:divBdr>
    </w:div>
    <w:div w:id="187414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Amadeusz Szczypkowski</dc:creator>
  <cp:keywords/>
  <dc:description/>
  <cp:lastModifiedBy>Amadeusz Szczypkowski</cp:lastModifiedBy>
  <cp:revision>6</cp:revision>
  <dcterms:created xsi:type="dcterms:W3CDTF">2018-12-03T21:13:00Z</dcterms:created>
  <dcterms:modified xsi:type="dcterms:W3CDTF">2018-12-03T21:31:00Z</dcterms:modified>
</cp:coreProperties>
</file>