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F0EC9" w14:textId="06C9F305" w:rsidR="004D1146" w:rsidRDefault="005B6687" w:rsidP="00837CAB">
      <w:r>
        <w:t>Guatemala 0</w:t>
      </w:r>
      <w:r w:rsidR="004D1F26">
        <w:t>6</w:t>
      </w:r>
      <w:r>
        <w:t xml:space="preserve"> de </w:t>
      </w:r>
      <w:r w:rsidR="009975CA">
        <w:t>abril</w:t>
      </w:r>
      <w:r>
        <w:t xml:space="preserve"> de 2022</w:t>
      </w:r>
      <w:r>
        <w:rPr>
          <w:noProof/>
        </w:rPr>
        <w:drawing>
          <wp:anchor distT="114300" distB="114300" distL="114300" distR="114300" simplePos="0" relativeHeight="251658240" behindDoc="0" locked="0" layoutInCell="1" hidden="0" allowOverlap="1" wp14:anchorId="4134870F" wp14:editId="172E18AD">
            <wp:simplePos x="0" y="0"/>
            <wp:positionH relativeFrom="column">
              <wp:posOffset>1</wp:posOffset>
            </wp:positionH>
            <wp:positionV relativeFrom="paragraph">
              <wp:posOffset>114300</wp:posOffset>
            </wp:positionV>
            <wp:extent cx="2405063" cy="692366"/>
            <wp:effectExtent l="0" t="0" r="0" b="0"/>
            <wp:wrapSquare wrapText="bothSides" distT="114300" distB="114300" distL="114300" distR="114300"/>
            <wp:docPr id="1" name="image1.png" descr="Logo-horizontal-verde.png"/>
            <wp:cNvGraphicFramePr/>
            <a:graphic xmlns:a="http://schemas.openxmlformats.org/drawingml/2006/main">
              <a:graphicData uri="http://schemas.openxmlformats.org/drawingml/2006/picture">
                <pic:pic xmlns:pic="http://schemas.openxmlformats.org/drawingml/2006/picture">
                  <pic:nvPicPr>
                    <pic:cNvPr id="0" name="image1.png" descr="Logo-horizontal-verde.png"/>
                    <pic:cNvPicPr preferRelativeResize="0"/>
                  </pic:nvPicPr>
                  <pic:blipFill>
                    <a:blip r:embed="rId5"/>
                    <a:srcRect l="5803" t="23684" r="5803" b="22620"/>
                    <a:stretch>
                      <a:fillRect/>
                    </a:stretch>
                  </pic:blipFill>
                  <pic:spPr>
                    <a:xfrm>
                      <a:off x="0" y="0"/>
                      <a:ext cx="2405063" cy="692366"/>
                    </a:xfrm>
                    <a:prstGeom prst="rect">
                      <a:avLst/>
                    </a:prstGeom>
                    <a:ln/>
                  </pic:spPr>
                </pic:pic>
              </a:graphicData>
            </a:graphic>
          </wp:anchor>
        </w:drawing>
      </w:r>
    </w:p>
    <w:p w14:paraId="52964A4D" w14:textId="3BAC8805" w:rsidR="00837CAB" w:rsidRDefault="00837CAB" w:rsidP="00837CAB">
      <w:r>
        <w:t>Abril Palencia – 18</w:t>
      </w:r>
      <w:r w:rsidR="00AB29C0">
        <w:t>198</w:t>
      </w:r>
    </w:p>
    <w:p w14:paraId="4880678E" w14:textId="4078D836" w:rsidR="00837CAB" w:rsidRDefault="00837CAB" w:rsidP="00837CAB">
      <w:r>
        <w:t xml:space="preserve">Amado </w:t>
      </w:r>
      <w:r w:rsidR="00C3790D">
        <w:t>García</w:t>
      </w:r>
      <w:r>
        <w:t xml:space="preserve"> - 181469</w:t>
      </w:r>
    </w:p>
    <w:p w14:paraId="63EB617C" w14:textId="77777777" w:rsidR="00AB29C0" w:rsidRDefault="00AB29C0" w:rsidP="00AB29C0">
      <w:pPr>
        <w:jc w:val="both"/>
      </w:pPr>
    </w:p>
    <w:p w14:paraId="7D662C65" w14:textId="00E4C878" w:rsidR="004D1146" w:rsidRDefault="005B6687" w:rsidP="00AB29C0">
      <w:pPr>
        <w:jc w:val="both"/>
        <w:rPr>
          <w:rFonts w:ascii="Helvetica Neue" w:eastAsia="Helvetica Neue" w:hAnsi="Helvetica Neue" w:cs="Helvetica Neue"/>
          <w:b/>
        </w:rPr>
      </w:pPr>
      <w:r>
        <w:rPr>
          <w:rFonts w:ascii="Helvetica Neue" w:eastAsia="Helvetica Neue" w:hAnsi="Helvetica Neue" w:cs="Helvetica Neue"/>
          <w:b/>
        </w:rPr>
        <w:t>Laboratorio 3 - MPI</w:t>
      </w:r>
    </w:p>
    <w:p w14:paraId="53C20963" w14:textId="77777777" w:rsidR="004D1146" w:rsidRDefault="00537EDC">
      <w:pPr>
        <w:jc w:val="both"/>
      </w:pPr>
      <w:r>
        <w:rPr>
          <w:noProof/>
        </w:rPr>
        <w:pict w14:anchorId="5E757099">
          <v:rect id="_x0000_i1025" alt="" style="width:429.15pt;height:.05pt;mso-width-percent:0;mso-height-percent:0;mso-width-percent:0;mso-height-percent:0" o:hrpct="917" o:hralign="center" o:hrstd="t" o:hr="t" fillcolor="#a0a0a0" stroked="f"/>
        </w:pict>
      </w:r>
    </w:p>
    <w:p w14:paraId="67241A61" w14:textId="77777777" w:rsidR="00AB29C0" w:rsidRPr="00AB29C0" w:rsidRDefault="00AB29C0" w:rsidP="00AB29C0">
      <w:pPr>
        <w:numPr>
          <w:ilvl w:val="0"/>
          <w:numId w:val="3"/>
        </w:numPr>
        <w:shd w:val="clear" w:color="auto" w:fill="FFFFFF"/>
        <w:spacing w:before="100" w:beforeAutospacing="1" w:after="100" w:afterAutospacing="1" w:line="240" w:lineRule="auto"/>
        <w:jc w:val="left"/>
        <w:rPr>
          <w:rFonts w:ascii="ArialMT" w:eastAsia="Times New Roman" w:hAnsi="ArialMT" w:cs="Times New Roman"/>
          <w:sz w:val="22"/>
          <w:szCs w:val="22"/>
          <w:lang w:val="es-GT" w:eastAsia="es-MX"/>
        </w:rPr>
      </w:pPr>
      <w:r w:rsidRPr="00AB29C0">
        <w:rPr>
          <w:rFonts w:ascii="ArialMT" w:eastAsia="Times New Roman" w:hAnsi="ArialMT" w:cs="Times New Roman"/>
          <w:sz w:val="22"/>
          <w:szCs w:val="22"/>
          <w:lang w:val="es-GT" w:eastAsia="es-MX"/>
        </w:rPr>
        <w:t>(</w:t>
      </w:r>
      <w:r w:rsidRPr="00AB29C0">
        <w:rPr>
          <w:rFonts w:ascii="Arial" w:eastAsia="Times New Roman" w:hAnsi="Arial" w:cs="Arial"/>
          <w:b/>
          <w:bCs/>
          <w:sz w:val="22"/>
          <w:szCs w:val="22"/>
          <w:lang w:val="es-GT" w:eastAsia="es-MX"/>
        </w:rPr>
        <w:t>10 pts</w:t>
      </w:r>
      <w:r w:rsidRPr="00AB29C0">
        <w:rPr>
          <w:rFonts w:ascii="ArialMT" w:eastAsia="Times New Roman" w:hAnsi="ArialMT" w:cs="Times New Roman"/>
          <w:sz w:val="22"/>
          <w:szCs w:val="22"/>
          <w:lang w:val="es-GT" w:eastAsia="es-MX"/>
        </w:rPr>
        <w:t xml:space="preserve">) Explique por qué usamos comunicación grupal en las siguientes funciones de </w:t>
      </w:r>
      <w:r w:rsidRPr="00AB29C0">
        <w:rPr>
          <w:rFonts w:ascii="Arial" w:eastAsia="Times New Roman" w:hAnsi="Arial" w:cs="Arial"/>
          <w:b/>
          <w:bCs/>
          <w:sz w:val="22"/>
          <w:szCs w:val="22"/>
          <w:lang w:val="es-GT" w:eastAsia="es-MX"/>
        </w:rPr>
        <w:t>mpi_vector_add.c</w:t>
      </w:r>
      <w:r w:rsidRPr="00AB29C0">
        <w:rPr>
          <w:rFonts w:ascii="ArialMT" w:eastAsia="Times New Roman" w:hAnsi="ArialMT" w:cs="Times New Roman"/>
          <w:sz w:val="22"/>
          <w:szCs w:val="22"/>
          <w:lang w:val="es-GT" w:eastAsia="es-MX"/>
        </w:rPr>
        <w:t xml:space="preserve">: </w:t>
      </w:r>
    </w:p>
    <w:p w14:paraId="420A5B82" w14:textId="1AA2D032" w:rsidR="00BD38A5" w:rsidRDefault="00AB29C0" w:rsidP="00AB29C0">
      <w:pPr>
        <w:pStyle w:val="ListParagraph"/>
        <w:numPr>
          <w:ilvl w:val="0"/>
          <w:numId w:val="6"/>
        </w:numPr>
        <w:jc w:val="both"/>
        <w:rPr>
          <w:rFonts w:ascii="ArialMT" w:eastAsia="Times New Roman" w:hAnsi="ArialMT" w:cs="Times New Roman"/>
          <w:sz w:val="22"/>
          <w:szCs w:val="22"/>
          <w:lang w:val="es-GT" w:eastAsia="es-MX"/>
        </w:rPr>
      </w:pPr>
      <w:r w:rsidRPr="00AB29C0">
        <w:rPr>
          <w:rFonts w:ascii="ArialMT" w:eastAsia="Times New Roman" w:hAnsi="ArialMT" w:cs="Times New Roman"/>
          <w:sz w:val="22"/>
          <w:szCs w:val="22"/>
          <w:lang w:val="es-GT" w:eastAsia="es-MX"/>
        </w:rPr>
        <w:t>Check_for_error()</w:t>
      </w:r>
      <w:r>
        <w:rPr>
          <w:rFonts w:ascii="ArialMT" w:eastAsia="Times New Roman" w:hAnsi="ArialMT" w:cs="Times New Roman"/>
          <w:sz w:val="22"/>
          <w:szCs w:val="22"/>
          <w:lang w:val="es-GT" w:eastAsia="es-MX"/>
        </w:rPr>
        <w:t xml:space="preserve">: </w:t>
      </w:r>
      <w:r w:rsidR="00BD38A5">
        <w:rPr>
          <w:rFonts w:ascii="ArialMT" w:eastAsia="Times New Roman" w:hAnsi="ArialMT" w:cs="Times New Roman"/>
          <w:sz w:val="22"/>
          <w:szCs w:val="22"/>
          <w:lang w:val="es-GT" w:eastAsia="es-MX"/>
        </w:rPr>
        <w:t>se encarga de notificar al resto de procesos que terminaran por un error en la comunicación grupal.</w:t>
      </w:r>
    </w:p>
    <w:p w14:paraId="12F3703E" w14:textId="23A63E51" w:rsidR="00AB29C0" w:rsidRPr="00AB29C0" w:rsidRDefault="00AB29C0" w:rsidP="00024A23">
      <w:pPr>
        <w:pStyle w:val="ListParagraph"/>
        <w:numPr>
          <w:ilvl w:val="0"/>
          <w:numId w:val="6"/>
        </w:numPr>
        <w:shd w:val="clear" w:color="auto" w:fill="FFFFFF"/>
        <w:spacing w:before="100" w:beforeAutospacing="1" w:after="100" w:afterAutospacing="1" w:line="240" w:lineRule="auto"/>
        <w:jc w:val="left"/>
        <w:rPr>
          <w:rFonts w:ascii="ArialMT" w:eastAsia="Times New Roman" w:hAnsi="ArialMT" w:cs="Times New Roman"/>
          <w:sz w:val="22"/>
          <w:szCs w:val="22"/>
          <w:lang w:val="es-GT" w:eastAsia="es-MX"/>
        </w:rPr>
      </w:pPr>
      <w:r w:rsidRPr="00AB29C0">
        <w:rPr>
          <w:rFonts w:ascii="ArialMT" w:eastAsia="Times New Roman" w:hAnsi="ArialMT" w:cs="Times New Roman"/>
          <w:sz w:val="22"/>
          <w:szCs w:val="22"/>
          <w:lang w:val="es-GT" w:eastAsia="es-MX"/>
        </w:rPr>
        <w:t>Read_n()</w:t>
      </w:r>
      <w:r>
        <w:rPr>
          <w:rFonts w:ascii="ArialMT" w:eastAsia="Times New Roman" w:hAnsi="ArialMT" w:cs="Times New Roman"/>
          <w:sz w:val="22"/>
          <w:szCs w:val="22"/>
          <w:lang w:val="es-GT" w:eastAsia="es-MX"/>
        </w:rPr>
        <w:t>:</w:t>
      </w:r>
      <w:r w:rsidR="00BD38A5">
        <w:rPr>
          <w:rFonts w:ascii="ArialMT" w:eastAsia="Times New Roman" w:hAnsi="ArialMT" w:cs="Times New Roman"/>
          <w:sz w:val="22"/>
          <w:szCs w:val="22"/>
          <w:lang w:val="es-GT" w:eastAsia="es-MX"/>
        </w:rPr>
        <w:t xml:space="preserve"> </w:t>
      </w:r>
      <w:r w:rsidR="00024A23">
        <w:rPr>
          <w:rFonts w:ascii="ArialMT" w:eastAsia="Times New Roman" w:hAnsi="ArialMT" w:cs="Times New Roman"/>
          <w:sz w:val="22"/>
          <w:szCs w:val="22"/>
          <w:lang w:val="es-GT" w:eastAsia="es-MX"/>
        </w:rPr>
        <w:t>es el medio para comunicar a todos los procesos el tamaño de la estructura con la que se está trabajando.</w:t>
      </w:r>
    </w:p>
    <w:p w14:paraId="2025BE30" w14:textId="748C342A" w:rsidR="00AB29C0" w:rsidRPr="00AB29C0" w:rsidRDefault="00AB29C0" w:rsidP="00024A23">
      <w:pPr>
        <w:pStyle w:val="ListParagraph"/>
        <w:numPr>
          <w:ilvl w:val="0"/>
          <w:numId w:val="6"/>
        </w:numPr>
        <w:shd w:val="clear" w:color="auto" w:fill="FFFFFF"/>
        <w:spacing w:before="100" w:beforeAutospacing="1" w:after="100" w:afterAutospacing="1" w:line="240" w:lineRule="auto"/>
        <w:jc w:val="left"/>
        <w:rPr>
          <w:rFonts w:ascii="ArialMT" w:eastAsia="Times New Roman" w:hAnsi="ArialMT" w:cs="Times New Roman"/>
          <w:sz w:val="22"/>
          <w:szCs w:val="22"/>
          <w:lang w:val="es-GT" w:eastAsia="es-MX"/>
        </w:rPr>
      </w:pPr>
      <w:r w:rsidRPr="00AB29C0">
        <w:rPr>
          <w:rFonts w:ascii="ArialMT" w:eastAsia="Times New Roman" w:hAnsi="ArialMT" w:cs="Times New Roman"/>
          <w:sz w:val="22"/>
          <w:szCs w:val="22"/>
          <w:lang w:val="es-GT" w:eastAsia="es-MX"/>
        </w:rPr>
        <w:t>Read_data()</w:t>
      </w:r>
      <w:r>
        <w:rPr>
          <w:rFonts w:ascii="ArialMT" w:eastAsia="Times New Roman" w:hAnsi="ArialMT" w:cs="Times New Roman"/>
          <w:sz w:val="22"/>
          <w:szCs w:val="22"/>
          <w:lang w:val="es-GT" w:eastAsia="es-MX"/>
        </w:rPr>
        <w:t>:</w:t>
      </w:r>
      <w:r w:rsidR="00024A23">
        <w:rPr>
          <w:rFonts w:ascii="ArialMT" w:eastAsia="Times New Roman" w:hAnsi="ArialMT" w:cs="Times New Roman"/>
          <w:sz w:val="22"/>
          <w:szCs w:val="22"/>
          <w:lang w:val="es-GT" w:eastAsia="es-MX"/>
        </w:rPr>
        <w:t xml:space="preserve"> se utiliza para repartir los valores obtenidos en la comunicación grupal.</w:t>
      </w:r>
    </w:p>
    <w:p w14:paraId="62FDEBBC" w14:textId="2B1418C2" w:rsidR="00AB29C0" w:rsidRPr="00024A23" w:rsidRDefault="00AB29C0" w:rsidP="00024A23">
      <w:pPr>
        <w:pStyle w:val="ListParagraph"/>
        <w:numPr>
          <w:ilvl w:val="0"/>
          <w:numId w:val="6"/>
        </w:numPr>
        <w:shd w:val="clear" w:color="auto" w:fill="FFFFFF"/>
        <w:spacing w:before="100" w:beforeAutospacing="1" w:after="100" w:afterAutospacing="1" w:line="240" w:lineRule="auto"/>
        <w:jc w:val="left"/>
        <w:rPr>
          <w:rFonts w:ascii="ArialMT" w:eastAsia="Times New Roman" w:hAnsi="ArialMT" w:cs="Times New Roman"/>
          <w:sz w:val="22"/>
          <w:szCs w:val="22"/>
          <w:lang w:val="es-GT" w:eastAsia="es-MX"/>
        </w:rPr>
      </w:pPr>
      <w:r w:rsidRPr="00AB29C0">
        <w:rPr>
          <w:rFonts w:ascii="ArialMT" w:eastAsia="Times New Roman" w:hAnsi="ArialMT" w:cs="Times New Roman"/>
          <w:sz w:val="22"/>
          <w:szCs w:val="22"/>
          <w:lang w:val="es-GT" w:eastAsia="es-MX"/>
        </w:rPr>
        <w:t>Print_vector()</w:t>
      </w:r>
      <w:r w:rsidR="00024A23">
        <w:rPr>
          <w:rFonts w:ascii="ArialMT" w:eastAsia="Times New Roman" w:hAnsi="ArialMT" w:cs="Times New Roman"/>
          <w:sz w:val="22"/>
          <w:szCs w:val="22"/>
          <w:lang w:val="es-GT" w:eastAsia="es-MX"/>
        </w:rPr>
        <w:t>: recopila la información que generan los procesos y muestra el valor final.</w:t>
      </w:r>
    </w:p>
    <w:p w14:paraId="7A4DE685" w14:textId="30C701CB" w:rsidR="004D1F26" w:rsidRDefault="00AB29C0" w:rsidP="004D1F26">
      <w:pPr>
        <w:numPr>
          <w:ilvl w:val="0"/>
          <w:numId w:val="3"/>
        </w:numPr>
        <w:shd w:val="clear" w:color="auto" w:fill="FFFFFF"/>
        <w:spacing w:before="100" w:beforeAutospacing="1" w:after="100" w:afterAutospacing="1" w:line="240" w:lineRule="auto"/>
        <w:jc w:val="left"/>
        <w:rPr>
          <w:rFonts w:ascii="ArialMT" w:eastAsia="Times New Roman" w:hAnsi="ArialMT" w:cs="Times New Roman"/>
          <w:sz w:val="22"/>
          <w:szCs w:val="22"/>
          <w:lang w:val="es-GT" w:eastAsia="es-MX"/>
        </w:rPr>
      </w:pPr>
      <w:r w:rsidRPr="00AB29C0">
        <w:rPr>
          <w:rFonts w:ascii="ArialMT" w:eastAsia="Times New Roman" w:hAnsi="ArialMT" w:cs="Times New Roman"/>
          <w:sz w:val="22"/>
          <w:szCs w:val="22"/>
          <w:lang w:val="es-GT" w:eastAsia="es-MX"/>
        </w:rPr>
        <w:t>(</w:t>
      </w:r>
      <w:r w:rsidRPr="00AB29C0">
        <w:rPr>
          <w:rFonts w:ascii="Arial" w:eastAsia="Times New Roman" w:hAnsi="Arial" w:cs="Arial"/>
          <w:b/>
          <w:bCs/>
          <w:sz w:val="22"/>
          <w:szCs w:val="22"/>
          <w:lang w:val="es-GT" w:eastAsia="es-MX"/>
        </w:rPr>
        <w:t>15 pts</w:t>
      </w:r>
      <w:r w:rsidRPr="00AB29C0">
        <w:rPr>
          <w:rFonts w:ascii="ArialMT" w:eastAsia="Times New Roman" w:hAnsi="ArialMT" w:cs="Times New Roman"/>
          <w:sz w:val="22"/>
          <w:szCs w:val="22"/>
          <w:lang w:val="es-GT" w:eastAsia="es-MX"/>
        </w:rPr>
        <w:t xml:space="preserve">) Descargue y modifique el programa </w:t>
      </w:r>
      <w:r w:rsidRPr="00AB29C0">
        <w:rPr>
          <w:rFonts w:ascii="Arial" w:eastAsia="Times New Roman" w:hAnsi="Arial" w:cs="Arial"/>
          <w:b/>
          <w:bCs/>
          <w:sz w:val="22"/>
          <w:szCs w:val="22"/>
          <w:lang w:val="es-GT" w:eastAsia="es-MX"/>
        </w:rPr>
        <w:t xml:space="preserve">vector_add.c </w:t>
      </w:r>
      <w:r w:rsidRPr="00AB29C0">
        <w:rPr>
          <w:rFonts w:ascii="ArialMT" w:eastAsia="Times New Roman" w:hAnsi="ArialMT" w:cs="Times New Roman"/>
          <w:sz w:val="22"/>
          <w:szCs w:val="22"/>
          <w:lang w:val="es-GT" w:eastAsia="es-MX"/>
        </w:rPr>
        <w:t xml:space="preserve">para crear dos vectores de al menos 100,000 elementos generados de forma aleatoria. Haga lo mismo con </w:t>
      </w:r>
      <w:r w:rsidRPr="00AB29C0">
        <w:rPr>
          <w:rFonts w:ascii="Arial" w:eastAsia="Times New Roman" w:hAnsi="Arial" w:cs="Arial"/>
          <w:b/>
          <w:bCs/>
          <w:sz w:val="22"/>
          <w:szCs w:val="22"/>
          <w:lang w:val="es-GT" w:eastAsia="es-MX"/>
        </w:rPr>
        <w:t xml:space="preserve">mpi_vector_add.c </w:t>
      </w:r>
      <w:r w:rsidRPr="00AB29C0">
        <w:rPr>
          <w:rFonts w:ascii="ArialMT" w:eastAsia="Times New Roman" w:hAnsi="ArialMT" w:cs="Times New Roman"/>
          <w:sz w:val="22"/>
          <w:szCs w:val="22"/>
          <w:lang w:val="es-GT" w:eastAsia="es-MX"/>
        </w:rPr>
        <w:t xml:space="preserve">. Imprima únicamente los últimos 10 elementos de cada vector. </w:t>
      </w:r>
    </w:p>
    <w:p w14:paraId="5D9CA069" w14:textId="668373CA" w:rsidR="004D1F26" w:rsidRDefault="004D1F26" w:rsidP="004D1F26">
      <w:pPr>
        <w:shd w:val="clear" w:color="auto" w:fill="FFFFFF"/>
        <w:spacing w:before="100" w:beforeAutospacing="1" w:after="100" w:afterAutospacing="1" w:line="240" w:lineRule="auto"/>
        <w:ind w:left="720"/>
        <w:jc w:val="left"/>
        <w:rPr>
          <w:rFonts w:ascii="ArialMT" w:eastAsia="Times New Roman" w:hAnsi="ArialMT" w:cs="Times New Roman"/>
          <w:sz w:val="22"/>
          <w:szCs w:val="22"/>
          <w:lang w:val="es-GT" w:eastAsia="es-MX"/>
        </w:rPr>
      </w:pPr>
      <w:r w:rsidRPr="00AB29C0">
        <w:rPr>
          <w:rFonts w:ascii="Arial" w:eastAsia="Times New Roman" w:hAnsi="Arial" w:cs="Arial"/>
          <w:b/>
          <w:bCs/>
          <w:sz w:val="22"/>
          <w:szCs w:val="22"/>
          <w:lang w:val="es-GT" w:eastAsia="es-MX"/>
        </w:rPr>
        <w:t>vector_add.c</w:t>
      </w:r>
    </w:p>
    <w:p w14:paraId="3A5FBE40" w14:textId="66B7A36B" w:rsidR="004D1F26" w:rsidRDefault="004D1F26" w:rsidP="004D1F26">
      <w:pPr>
        <w:shd w:val="clear" w:color="auto" w:fill="FFFFFF"/>
        <w:spacing w:before="100" w:beforeAutospacing="1" w:after="100" w:afterAutospacing="1" w:line="240" w:lineRule="auto"/>
        <w:ind w:left="720"/>
        <w:jc w:val="left"/>
        <w:rPr>
          <w:rFonts w:ascii="ArialMT" w:eastAsia="Times New Roman" w:hAnsi="ArialMT" w:cs="Times New Roman"/>
          <w:sz w:val="22"/>
          <w:szCs w:val="22"/>
          <w:lang w:val="es-GT" w:eastAsia="es-MX"/>
        </w:rPr>
      </w:pPr>
      <w:r w:rsidRPr="004D1F26">
        <w:rPr>
          <w:rFonts w:ascii="ArialMT" w:eastAsia="Times New Roman" w:hAnsi="ArialMT" w:cs="Times New Roman"/>
          <w:noProof/>
          <w:sz w:val="22"/>
          <w:szCs w:val="22"/>
          <w:lang w:val="es-GT" w:eastAsia="es-MX"/>
        </w:rPr>
        <w:drawing>
          <wp:inline distT="0" distB="0" distL="0" distR="0" wp14:anchorId="2E19C683" wp14:editId="6A6013D1">
            <wp:extent cx="5733415" cy="1278890"/>
            <wp:effectExtent l="0" t="0" r="0" b="381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6"/>
                    <a:stretch>
                      <a:fillRect/>
                    </a:stretch>
                  </pic:blipFill>
                  <pic:spPr>
                    <a:xfrm>
                      <a:off x="0" y="0"/>
                      <a:ext cx="5733415" cy="1278890"/>
                    </a:xfrm>
                    <a:prstGeom prst="rect">
                      <a:avLst/>
                    </a:prstGeom>
                  </pic:spPr>
                </pic:pic>
              </a:graphicData>
            </a:graphic>
          </wp:inline>
        </w:drawing>
      </w:r>
    </w:p>
    <w:p w14:paraId="0E1ED724" w14:textId="50304443" w:rsidR="004D1F26" w:rsidRPr="004D1F26" w:rsidRDefault="004D1F26" w:rsidP="004D1F26">
      <w:pPr>
        <w:shd w:val="clear" w:color="auto" w:fill="FFFFFF"/>
        <w:spacing w:before="100" w:beforeAutospacing="1" w:after="100" w:afterAutospacing="1" w:line="240" w:lineRule="auto"/>
        <w:ind w:left="720"/>
        <w:jc w:val="left"/>
        <w:rPr>
          <w:rFonts w:ascii="ArialMT" w:eastAsia="Times New Roman" w:hAnsi="ArialMT" w:cs="Times New Roman"/>
          <w:sz w:val="22"/>
          <w:szCs w:val="22"/>
          <w:lang w:val="es-GT" w:eastAsia="es-MX"/>
        </w:rPr>
      </w:pPr>
      <w:r w:rsidRPr="00AB29C0">
        <w:rPr>
          <w:rFonts w:ascii="Arial" w:eastAsia="Times New Roman" w:hAnsi="Arial" w:cs="Arial"/>
          <w:b/>
          <w:bCs/>
          <w:sz w:val="22"/>
          <w:szCs w:val="22"/>
          <w:lang w:val="es-GT" w:eastAsia="es-MX"/>
        </w:rPr>
        <w:t>mpi_vector_add.c</w:t>
      </w:r>
    </w:p>
    <w:p w14:paraId="22E39762" w14:textId="2E051AFC" w:rsidR="004D4F33" w:rsidRDefault="004D1F26" w:rsidP="004D4F33">
      <w:pPr>
        <w:shd w:val="clear" w:color="auto" w:fill="FFFFFF"/>
        <w:spacing w:before="100" w:beforeAutospacing="1" w:after="100" w:afterAutospacing="1" w:line="240" w:lineRule="auto"/>
        <w:ind w:left="720"/>
        <w:jc w:val="left"/>
        <w:rPr>
          <w:rFonts w:ascii="ArialMT" w:eastAsia="Times New Roman" w:hAnsi="ArialMT" w:cs="Times New Roman"/>
          <w:sz w:val="22"/>
          <w:szCs w:val="22"/>
          <w:lang w:val="es-GT" w:eastAsia="es-MX"/>
        </w:rPr>
      </w:pPr>
      <w:r w:rsidRPr="004D1F26">
        <w:rPr>
          <w:rFonts w:ascii="ArialMT" w:eastAsia="Times New Roman" w:hAnsi="ArialMT" w:cs="Times New Roman"/>
          <w:noProof/>
          <w:sz w:val="22"/>
          <w:szCs w:val="22"/>
          <w:lang w:val="es-GT" w:eastAsia="es-MX"/>
        </w:rPr>
        <w:drawing>
          <wp:inline distT="0" distB="0" distL="0" distR="0" wp14:anchorId="013C8290" wp14:editId="7E3071ED">
            <wp:extent cx="5733415" cy="132080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stretch>
                      <a:fillRect/>
                    </a:stretch>
                  </pic:blipFill>
                  <pic:spPr>
                    <a:xfrm>
                      <a:off x="0" y="0"/>
                      <a:ext cx="5733415" cy="1320800"/>
                    </a:xfrm>
                    <a:prstGeom prst="rect">
                      <a:avLst/>
                    </a:prstGeom>
                  </pic:spPr>
                </pic:pic>
              </a:graphicData>
            </a:graphic>
          </wp:inline>
        </w:drawing>
      </w:r>
    </w:p>
    <w:p w14:paraId="14E90A98" w14:textId="4B4822EA" w:rsidR="004D1F26" w:rsidRDefault="004D1F26" w:rsidP="004D4F33">
      <w:pPr>
        <w:shd w:val="clear" w:color="auto" w:fill="FFFFFF"/>
        <w:spacing w:before="100" w:beforeAutospacing="1" w:after="100" w:afterAutospacing="1" w:line="240" w:lineRule="auto"/>
        <w:ind w:left="720"/>
        <w:jc w:val="left"/>
        <w:rPr>
          <w:rFonts w:ascii="ArialMT" w:eastAsia="Times New Roman" w:hAnsi="ArialMT" w:cs="Times New Roman"/>
          <w:sz w:val="22"/>
          <w:szCs w:val="22"/>
          <w:lang w:val="es-GT" w:eastAsia="es-MX"/>
        </w:rPr>
      </w:pPr>
    </w:p>
    <w:p w14:paraId="29703F9B" w14:textId="77777777" w:rsidR="004D1F26" w:rsidRPr="00AB29C0" w:rsidRDefault="004D1F26" w:rsidP="004D4F33">
      <w:pPr>
        <w:shd w:val="clear" w:color="auto" w:fill="FFFFFF"/>
        <w:spacing w:before="100" w:beforeAutospacing="1" w:after="100" w:afterAutospacing="1" w:line="240" w:lineRule="auto"/>
        <w:ind w:left="720"/>
        <w:jc w:val="left"/>
        <w:rPr>
          <w:rFonts w:ascii="ArialMT" w:eastAsia="Times New Roman" w:hAnsi="ArialMT" w:cs="Times New Roman"/>
          <w:sz w:val="22"/>
          <w:szCs w:val="22"/>
          <w:lang w:val="es-GT" w:eastAsia="es-MX"/>
        </w:rPr>
      </w:pPr>
    </w:p>
    <w:p w14:paraId="2595BCAB" w14:textId="09CA7E92" w:rsidR="004D1F26" w:rsidRPr="004D1F26" w:rsidRDefault="00AB29C0" w:rsidP="004D1F26">
      <w:pPr>
        <w:numPr>
          <w:ilvl w:val="0"/>
          <w:numId w:val="3"/>
        </w:numPr>
        <w:shd w:val="clear" w:color="auto" w:fill="FFFFFF"/>
        <w:spacing w:before="100" w:beforeAutospacing="1" w:after="100" w:afterAutospacing="1" w:line="240" w:lineRule="auto"/>
        <w:jc w:val="left"/>
        <w:rPr>
          <w:rFonts w:ascii="ArialMT" w:eastAsia="Times New Roman" w:hAnsi="ArialMT" w:cs="Times New Roman"/>
          <w:sz w:val="22"/>
          <w:szCs w:val="22"/>
          <w:lang w:val="es-GT" w:eastAsia="es-MX"/>
        </w:rPr>
      </w:pPr>
      <w:r w:rsidRPr="00AB29C0">
        <w:rPr>
          <w:rFonts w:ascii="ArialMT" w:eastAsia="Times New Roman" w:hAnsi="ArialMT" w:cs="Times New Roman"/>
          <w:sz w:val="22"/>
          <w:szCs w:val="22"/>
          <w:lang w:val="es-GT" w:eastAsia="es-MX"/>
        </w:rPr>
        <w:lastRenderedPageBreak/>
        <w:t>(</w:t>
      </w:r>
      <w:r w:rsidRPr="00AB29C0">
        <w:rPr>
          <w:rFonts w:ascii="Arial" w:eastAsia="Times New Roman" w:hAnsi="Arial" w:cs="Arial"/>
          <w:b/>
          <w:bCs/>
          <w:sz w:val="22"/>
          <w:szCs w:val="22"/>
          <w:lang w:val="es-GT" w:eastAsia="es-MX"/>
        </w:rPr>
        <w:t>5 pts</w:t>
      </w:r>
      <w:r w:rsidRPr="00AB29C0">
        <w:rPr>
          <w:rFonts w:ascii="ArialMT" w:eastAsia="Times New Roman" w:hAnsi="ArialMT" w:cs="Times New Roman"/>
          <w:sz w:val="22"/>
          <w:szCs w:val="22"/>
          <w:lang w:val="es-GT" w:eastAsia="es-MX"/>
        </w:rPr>
        <w:t>) Mida los tiempos de ambos programas y calcule el speedup logrado con la versión paralela. Realice al menos 5 mediciones de tiempo para cada programa y obtenga el promedio del tiempo de cada uno. Use esto para calcular el speedup.</w:t>
      </w:r>
    </w:p>
    <w:p w14:paraId="7F61ACD7" w14:textId="225A2547" w:rsidR="004D1F26" w:rsidRDefault="004D1F26" w:rsidP="004D1F26">
      <w:pPr>
        <w:shd w:val="clear" w:color="auto" w:fill="FFFFFF"/>
        <w:spacing w:before="100" w:beforeAutospacing="1" w:after="100" w:afterAutospacing="1" w:line="240" w:lineRule="auto"/>
        <w:ind w:left="720"/>
        <w:jc w:val="left"/>
        <w:rPr>
          <w:rFonts w:ascii="ArialMT" w:eastAsia="Times New Roman" w:hAnsi="ArialMT" w:cs="Times New Roman"/>
          <w:sz w:val="22"/>
          <w:szCs w:val="22"/>
          <w:lang w:val="es-GT" w:eastAsia="es-MX"/>
        </w:rPr>
      </w:pPr>
      <w:r w:rsidRPr="00AB29C0">
        <w:rPr>
          <w:rFonts w:ascii="Arial" w:eastAsia="Times New Roman" w:hAnsi="Arial" w:cs="Arial"/>
          <w:b/>
          <w:bCs/>
          <w:sz w:val="22"/>
          <w:szCs w:val="22"/>
          <w:lang w:val="es-GT" w:eastAsia="es-MX"/>
        </w:rPr>
        <w:t>vector_add.c</w:t>
      </w:r>
    </w:p>
    <w:p w14:paraId="193D4D66" w14:textId="655DB428" w:rsidR="00AB29C0" w:rsidRDefault="000E5E99" w:rsidP="000E5E99">
      <w:pPr>
        <w:shd w:val="clear" w:color="auto" w:fill="FFFFFF"/>
        <w:spacing w:before="100" w:beforeAutospacing="1" w:after="100" w:afterAutospacing="1" w:line="240" w:lineRule="auto"/>
        <w:ind w:left="720"/>
        <w:jc w:val="left"/>
        <w:rPr>
          <w:rFonts w:ascii="ArialMT" w:eastAsia="Times New Roman" w:hAnsi="ArialMT" w:cs="Times New Roman"/>
          <w:sz w:val="22"/>
          <w:szCs w:val="22"/>
          <w:lang w:val="es-GT" w:eastAsia="es-MX"/>
        </w:rPr>
      </w:pPr>
      <w:r w:rsidRPr="000E5E99">
        <w:rPr>
          <w:rFonts w:ascii="ArialMT" w:eastAsia="Times New Roman" w:hAnsi="ArialMT" w:cs="Times New Roman"/>
          <w:noProof/>
          <w:sz w:val="22"/>
          <w:szCs w:val="22"/>
          <w:lang w:val="es-GT" w:eastAsia="es-MX"/>
        </w:rPr>
        <w:drawing>
          <wp:inline distT="0" distB="0" distL="0" distR="0" wp14:anchorId="3FC765EA" wp14:editId="240A31AE">
            <wp:extent cx="5733415" cy="555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555625"/>
                    </a:xfrm>
                    <a:prstGeom prst="rect">
                      <a:avLst/>
                    </a:prstGeom>
                  </pic:spPr>
                </pic:pic>
              </a:graphicData>
            </a:graphic>
          </wp:inline>
        </w:drawing>
      </w:r>
    </w:p>
    <w:p w14:paraId="56D54224" w14:textId="63152C7B" w:rsidR="00CF0C56" w:rsidRDefault="00CF0C56" w:rsidP="000E5E99">
      <w:pPr>
        <w:shd w:val="clear" w:color="auto" w:fill="FFFFFF"/>
        <w:spacing w:before="100" w:beforeAutospacing="1" w:after="100" w:afterAutospacing="1" w:line="240" w:lineRule="auto"/>
        <w:ind w:left="720"/>
        <w:jc w:val="left"/>
        <w:rPr>
          <w:rFonts w:ascii="ArialMT" w:eastAsia="Times New Roman" w:hAnsi="ArialMT" w:cs="Times New Roman"/>
          <w:sz w:val="22"/>
          <w:szCs w:val="22"/>
          <w:lang w:val="es-GT" w:eastAsia="es-MX"/>
        </w:rPr>
      </w:pPr>
      <w:r w:rsidRPr="00CF0C56">
        <w:rPr>
          <w:rFonts w:ascii="ArialMT" w:eastAsia="Times New Roman" w:hAnsi="ArialMT" w:cs="Times New Roman"/>
          <w:sz w:val="22"/>
          <w:szCs w:val="22"/>
          <w:lang w:val="es-GT" w:eastAsia="es-MX"/>
        </w:rPr>
        <w:drawing>
          <wp:inline distT="0" distB="0" distL="0" distR="0" wp14:anchorId="7901B55B" wp14:editId="3A8D8ADE">
            <wp:extent cx="5733415" cy="585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585470"/>
                    </a:xfrm>
                    <a:prstGeom prst="rect">
                      <a:avLst/>
                    </a:prstGeom>
                  </pic:spPr>
                </pic:pic>
              </a:graphicData>
            </a:graphic>
          </wp:inline>
        </w:drawing>
      </w:r>
    </w:p>
    <w:p w14:paraId="3E584F9D" w14:textId="099B37C2" w:rsidR="00CF0C56" w:rsidRDefault="00CF0C56" w:rsidP="000E5E99">
      <w:pPr>
        <w:shd w:val="clear" w:color="auto" w:fill="FFFFFF"/>
        <w:spacing w:before="100" w:beforeAutospacing="1" w:after="100" w:afterAutospacing="1" w:line="240" w:lineRule="auto"/>
        <w:ind w:left="720"/>
        <w:jc w:val="left"/>
        <w:rPr>
          <w:rFonts w:ascii="ArialMT" w:eastAsia="Times New Roman" w:hAnsi="ArialMT" w:cs="Times New Roman"/>
          <w:sz w:val="22"/>
          <w:szCs w:val="22"/>
          <w:lang w:val="es-GT" w:eastAsia="es-MX"/>
        </w:rPr>
      </w:pPr>
      <w:r w:rsidRPr="00CF0C56">
        <w:rPr>
          <w:rFonts w:ascii="ArialMT" w:eastAsia="Times New Roman" w:hAnsi="ArialMT" w:cs="Times New Roman"/>
          <w:sz w:val="22"/>
          <w:szCs w:val="22"/>
          <w:lang w:val="es-GT" w:eastAsia="es-MX"/>
        </w:rPr>
        <w:drawing>
          <wp:inline distT="0" distB="0" distL="0" distR="0" wp14:anchorId="6F3B9077" wp14:editId="077AB5C0">
            <wp:extent cx="5733415"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571500"/>
                    </a:xfrm>
                    <a:prstGeom prst="rect">
                      <a:avLst/>
                    </a:prstGeom>
                  </pic:spPr>
                </pic:pic>
              </a:graphicData>
            </a:graphic>
          </wp:inline>
        </w:drawing>
      </w:r>
    </w:p>
    <w:p w14:paraId="22B6B903" w14:textId="026D3ACC" w:rsidR="00CF0C56" w:rsidRDefault="00CF0C56" w:rsidP="000E5E99">
      <w:pPr>
        <w:shd w:val="clear" w:color="auto" w:fill="FFFFFF"/>
        <w:spacing w:before="100" w:beforeAutospacing="1" w:after="100" w:afterAutospacing="1" w:line="240" w:lineRule="auto"/>
        <w:ind w:left="720"/>
        <w:jc w:val="left"/>
        <w:rPr>
          <w:rFonts w:ascii="ArialMT" w:eastAsia="Times New Roman" w:hAnsi="ArialMT" w:cs="Times New Roman"/>
          <w:sz w:val="22"/>
          <w:szCs w:val="22"/>
          <w:lang w:val="es-GT" w:eastAsia="es-MX"/>
        </w:rPr>
      </w:pPr>
      <w:r w:rsidRPr="00CF0C56">
        <w:rPr>
          <w:rFonts w:ascii="ArialMT" w:eastAsia="Times New Roman" w:hAnsi="ArialMT" w:cs="Times New Roman"/>
          <w:sz w:val="22"/>
          <w:szCs w:val="22"/>
          <w:lang w:val="es-GT" w:eastAsia="es-MX"/>
        </w:rPr>
        <w:drawing>
          <wp:inline distT="0" distB="0" distL="0" distR="0" wp14:anchorId="545D3044" wp14:editId="0D409A54">
            <wp:extent cx="5733415" cy="5943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594360"/>
                    </a:xfrm>
                    <a:prstGeom prst="rect">
                      <a:avLst/>
                    </a:prstGeom>
                  </pic:spPr>
                </pic:pic>
              </a:graphicData>
            </a:graphic>
          </wp:inline>
        </w:drawing>
      </w:r>
    </w:p>
    <w:p w14:paraId="33755304" w14:textId="5A424A33" w:rsidR="00CF0C56" w:rsidRDefault="00CF0C56" w:rsidP="000E5E99">
      <w:pPr>
        <w:shd w:val="clear" w:color="auto" w:fill="FFFFFF"/>
        <w:spacing w:before="100" w:beforeAutospacing="1" w:after="100" w:afterAutospacing="1" w:line="240" w:lineRule="auto"/>
        <w:ind w:left="720"/>
        <w:jc w:val="left"/>
        <w:rPr>
          <w:rFonts w:ascii="ArialMT" w:eastAsia="Times New Roman" w:hAnsi="ArialMT" w:cs="Times New Roman"/>
          <w:sz w:val="22"/>
          <w:szCs w:val="22"/>
          <w:lang w:val="es-GT" w:eastAsia="es-MX"/>
        </w:rPr>
      </w:pPr>
      <w:r w:rsidRPr="00CF0C56">
        <w:rPr>
          <w:rFonts w:ascii="ArialMT" w:eastAsia="Times New Roman" w:hAnsi="ArialMT" w:cs="Times New Roman"/>
          <w:sz w:val="22"/>
          <w:szCs w:val="22"/>
          <w:lang w:val="es-GT" w:eastAsia="es-MX"/>
        </w:rPr>
        <w:drawing>
          <wp:inline distT="0" distB="0" distL="0" distR="0" wp14:anchorId="3D8EFA91" wp14:editId="3129BF05">
            <wp:extent cx="5733415" cy="6064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606425"/>
                    </a:xfrm>
                    <a:prstGeom prst="rect">
                      <a:avLst/>
                    </a:prstGeom>
                  </pic:spPr>
                </pic:pic>
              </a:graphicData>
            </a:graphic>
          </wp:inline>
        </w:drawing>
      </w:r>
    </w:p>
    <w:p w14:paraId="3C2570ED" w14:textId="3B997F0F" w:rsidR="000C0910" w:rsidRDefault="000C0910" w:rsidP="000E5E99">
      <w:pPr>
        <w:shd w:val="clear" w:color="auto" w:fill="FFFFFF"/>
        <w:spacing w:before="100" w:beforeAutospacing="1" w:after="100" w:afterAutospacing="1" w:line="240" w:lineRule="auto"/>
        <w:ind w:left="720"/>
        <w:jc w:val="left"/>
        <w:rPr>
          <w:rFonts w:ascii="ArialMT" w:eastAsia="Times New Roman" w:hAnsi="ArialMT" w:cs="Times New Roman"/>
          <w:sz w:val="22"/>
          <w:szCs w:val="22"/>
          <w:lang w:val="es-GT" w:eastAsia="es-MX"/>
        </w:rPr>
      </w:pPr>
      <w:r>
        <w:rPr>
          <w:rFonts w:ascii="ArialMT" w:eastAsia="Times New Roman" w:hAnsi="ArialMT" w:cs="Times New Roman"/>
          <w:sz w:val="22"/>
          <w:szCs w:val="22"/>
          <w:lang w:val="es-GT" w:eastAsia="es-MX"/>
        </w:rPr>
        <w:t>Promedio: 0.0006574 segundos</w:t>
      </w:r>
    </w:p>
    <w:p w14:paraId="6116D7CF" w14:textId="4462062E" w:rsidR="000E5E99" w:rsidRDefault="000E5E99" w:rsidP="000E5E99">
      <w:pPr>
        <w:shd w:val="clear" w:color="auto" w:fill="FFFFFF"/>
        <w:spacing w:before="100" w:beforeAutospacing="1" w:after="100" w:afterAutospacing="1" w:line="240" w:lineRule="auto"/>
        <w:ind w:left="720"/>
        <w:jc w:val="left"/>
        <w:rPr>
          <w:rFonts w:ascii="ArialMT" w:eastAsia="Times New Roman" w:hAnsi="ArialMT" w:cs="Times New Roman"/>
          <w:sz w:val="22"/>
          <w:szCs w:val="22"/>
          <w:lang w:val="es-GT" w:eastAsia="es-MX"/>
        </w:rPr>
      </w:pPr>
      <w:r w:rsidRPr="00AB29C0">
        <w:rPr>
          <w:rFonts w:ascii="Arial" w:eastAsia="Times New Roman" w:hAnsi="Arial" w:cs="Arial"/>
          <w:b/>
          <w:bCs/>
          <w:sz w:val="22"/>
          <w:szCs w:val="22"/>
          <w:lang w:val="es-GT" w:eastAsia="es-MX"/>
        </w:rPr>
        <w:t>mpi_vector_add.c</w:t>
      </w:r>
    </w:p>
    <w:p w14:paraId="1D516222" w14:textId="2991FAA0" w:rsidR="000E5E99" w:rsidRDefault="000E5E99" w:rsidP="000E5E99">
      <w:pPr>
        <w:shd w:val="clear" w:color="auto" w:fill="FFFFFF"/>
        <w:spacing w:before="100" w:beforeAutospacing="1" w:after="100" w:afterAutospacing="1" w:line="240" w:lineRule="auto"/>
        <w:ind w:left="720"/>
        <w:jc w:val="left"/>
        <w:rPr>
          <w:rFonts w:ascii="ArialMT" w:eastAsia="Times New Roman" w:hAnsi="ArialMT" w:cs="Times New Roman"/>
          <w:sz w:val="22"/>
          <w:szCs w:val="22"/>
          <w:lang w:val="es-GT" w:eastAsia="es-MX"/>
        </w:rPr>
      </w:pPr>
      <w:r w:rsidRPr="000E5E99">
        <w:rPr>
          <w:rFonts w:ascii="ArialMT" w:eastAsia="Times New Roman" w:hAnsi="ArialMT" w:cs="Times New Roman"/>
          <w:noProof/>
          <w:sz w:val="22"/>
          <w:szCs w:val="22"/>
          <w:lang w:val="es-GT" w:eastAsia="es-MX"/>
        </w:rPr>
        <w:drawing>
          <wp:inline distT="0" distB="0" distL="0" distR="0" wp14:anchorId="2D88032B" wp14:editId="6920F0EA">
            <wp:extent cx="5733415" cy="601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601980"/>
                    </a:xfrm>
                    <a:prstGeom prst="rect">
                      <a:avLst/>
                    </a:prstGeom>
                  </pic:spPr>
                </pic:pic>
              </a:graphicData>
            </a:graphic>
          </wp:inline>
        </w:drawing>
      </w:r>
    </w:p>
    <w:p w14:paraId="60489238" w14:textId="447CEDDE" w:rsidR="00CF0C56" w:rsidRDefault="00CF0C56" w:rsidP="000E5E99">
      <w:pPr>
        <w:shd w:val="clear" w:color="auto" w:fill="FFFFFF"/>
        <w:spacing w:before="100" w:beforeAutospacing="1" w:after="100" w:afterAutospacing="1" w:line="240" w:lineRule="auto"/>
        <w:ind w:left="720"/>
        <w:jc w:val="left"/>
        <w:rPr>
          <w:rFonts w:ascii="ArialMT" w:eastAsia="Times New Roman" w:hAnsi="ArialMT" w:cs="Times New Roman"/>
          <w:sz w:val="22"/>
          <w:szCs w:val="22"/>
          <w:lang w:val="es-GT" w:eastAsia="es-MX"/>
        </w:rPr>
      </w:pPr>
      <w:r w:rsidRPr="00CF0C56">
        <w:rPr>
          <w:rFonts w:ascii="ArialMT" w:eastAsia="Times New Roman" w:hAnsi="ArialMT" w:cs="Times New Roman"/>
          <w:sz w:val="22"/>
          <w:szCs w:val="22"/>
          <w:lang w:val="es-GT" w:eastAsia="es-MX"/>
        </w:rPr>
        <w:drawing>
          <wp:inline distT="0" distB="0" distL="0" distR="0" wp14:anchorId="0CBB91D2" wp14:editId="0EC2066B">
            <wp:extent cx="5733415" cy="5670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567055"/>
                    </a:xfrm>
                    <a:prstGeom prst="rect">
                      <a:avLst/>
                    </a:prstGeom>
                  </pic:spPr>
                </pic:pic>
              </a:graphicData>
            </a:graphic>
          </wp:inline>
        </w:drawing>
      </w:r>
    </w:p>
    <w:p w14:paraId="07BE43EE" w14:textId="22785914" w:rsidR="00CF0C56" w:rsidRDefault="00CF0C56" w:rsidP="000E5E99">
      <w:pPr>
        <w:shd w:val="clear" w:color="auto" w:fill="FFFFFF"/>
        <w:spacing w:before="100" w:beforeAutospacing="1" w:after="100" w:afterAutospacing="1" w:line="240" w:lineRule="auto"/>
        <w:ind w:left="720"/>
        <w:jc w:val="left"/>
        <w:rPr>
          <w:rFonts w:ascii="ArialMT" w:eastAsia="Times New Roman" w:hAnsi="ArialMT" w:cs="Times New Roman"/>
          <w:sz w:val="22"/>
          <w:szCs w:val="22"/>
          <w:lang w:val="es-GT" w:eastAsia="es-MX"/>
        </w:rPr>
      </w:pPr>
      <w:r w:rsidRPr="00CF0C56">
        <w:rPr>
          <w:rFonts w:ascii="ArialMT" w:eastAsia="Times New Roman" w:hAnsi="ArialMT" w:cs="Times New Roman"/>
          <w:sz w:val="22"/>
          <w:szCs w:val="22"/>
          <w:lang w:val="es-GT" w:eastAsia="es-MX"/>
        </w:rPr>
        <w:drawing>
          <wp:inline distT="0" distB="0" distL="0" distR="0" wp14:anchorId="7C973BA0" wp14:editId="3255D926">
            <wp:extent cx="5733415" cy="575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575310"/>
                    </a:xfrm>
                    <a:prstGeom prst="rect">
                      <a:avLst/>
                    </a:prstGeom>
                  </pic:spPr>
                </pic:pic>
              </a:graphicData>
            </a:graphic>
          </wp:inline>
        </w:drawing>
      </w:r>
    </w:p>
    <w:p w14:paraId="7DFE18AC" w14:textId="5A628324" w:rsidR="00CF0C56" w:rsidRDefault="00CF0C56" w:rsidP="000E5E99">
      <w:pPr>
        <w:shd w:val="clear" w:color="auto" w:fill="FFFFFF"/>
        <w:spacing w:before="100" w:beforeAutospacing="1" w:after="100" w:afterAutospacing="1" w:line="240" w:lineRule="auto"/>
        <w:ind w:left="720"/>
        <w:jc w:val="left"/>
        <w:rPr>
          <w:rFonts w:ascii="ArialMT" w:eastAsia="Times New Roman" w:hAnsi="ArialMT" w:cs="Times New Roman"/>
          <w:sz w:val="22"/>
          <w:szCs w:val="22"/>
          <w:lang w:val="es-GT" w:eastAsia="es-MX"/>
        </w:rPr>
      </w:pPr>
      <w:r w:rsidRPr="00CF0C56">
        <w:rPr>
          <w:rFonts w:ascii="ArialMT" w:eastAsia="Times New Roman" w:hAnsi="ArialMT" w:cs="Times New Roman"/>
          <w:sz w:val="22"/>
          <w:szCs w:val="22"/>
          <w:lang w:val="es-GT" w:eastAsia="es-MX"/>
        </w:rPr>
        <w:drawing>
          <wp:inline distT="0" distB="0" distL="0" distR="0" wp14:anchorId="67FF11F3" wp14:editId="20BBA981">
            <wp:extent cx="5733415" cy="6165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616585"/>
                    </a:xfrm>
                    <a:prstGeom prst="rect">
                      <a:avLst/>
                    </a:prstGeom>
                  </pic:spPr>
                </pic:pic>
              </a:graphicData>
            </a:graphic>
          </wp:inline>
        </w:drawing>
      </w:r>
    </w:p>
    <w:p w14:paraId="104DEEA6" w14:textId="26CBFAB1" w:rsidR="00CF0C56" w:rsidRDefault="00CF0C56" w:rsidP="000E5E99">
      <w:pPr>
        <w:shd w:val="clear" w:color="auto" w:fill="FFFFFF"/>
        <w:spacing w:before="100" w:beforeAutospacing="1" w:after="100" w:afterAutospacing="1" w:line="240" w:lineRule="auto"/>
        <w:ind w:left="720"/>
        <w:jc w:val="left"/>
        <w:rPr>
          <w:rFonts w:ascii="ArialMT" w:eastAsia="Times New Roman" w:hAnsi="ArialMT" w:cs="Times New Roman"/>
          <w:sz w:val="22"/>
          <w:szCs w:val="22"/>
          <w:lang w:val="es-GT" w:eastAsia="es-MX"/>
        </w:rPr>
      </w:pPr>
      <w:r w:rsidRPr="00CF0C56">
        <w:rPr>
          <w:rFonts w:ascii="ArialMT" w:eastAsia="Times New Roman" w:hAnsi="ArialMT" w:cs="Times New Roman"/>
          <w:sz w:val="22"/>
          <w:szCs w:val="22"/>
          <w:lang w:val="es-GT" w:eastAsia="es-MX"/>
        </w:rPr>
        <w:lastRenderedPageBreak/>
        <w:drawing>
          <wp:inline distT="0" distB="0" distL="0" distR="0" wp14:anchorId="1D13C34A" wp14:editId="2DAE2A2E">
            <wp:extent cx="5733415" cy="598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598170"/>
                    </a:xfrm>
                    <a:prstGeom prst="rect">
                      <a:avLst/>
                    </a:prstGeom>
                  </pic:spPr>
                </pic:pic>
              </a:graphicData>
            </a:graphic>
          </wp:inline>
        </w:drawing>
      </w:r>
    </w:p>
    <w:p w14:paraId="63FA8504" w14:textId="633B71AA" w:rsidR="000C0910" w:rsidRDefault="000C0910" w:rsidP="000C0910">
      <w:pPr>
        <w:shd w:val="clear" w:color="auto" w:fill="FFFFFF"/>
        <w:spacing w:before="100" w:beforeAutospacing="1" w:after="100" w:afterAutospacing="1" w:line="240" w:lineRule="auto"/>
        <w:ind w:left="720"/>
        <w:jc w:val="left"/>
        <w:rPr>
          <w:rFonts w:ascii="ArialMT" w:eastAsia="Times New Roman" w:hAnsi="ArialMT" w:cs="Times New Roman"/>
          <w:sz w:val="22"/>
          <w:szCs w:val="22"/>
          <w:lang w:val="es-GT" w:eastAsia="es-MX"/>
        </w:rPr>
      </w:pPr>
      <w:r>
        <w:rPr>
          <w:rFonts w:ascii="ArialMT" w:eastAsia="Times New Roman" w:hAnsi="ArialMT" w:cs="Times New Roman"/>
          <w:sz w:val="22"/>
          <w:szCs w:val="22"/>
          <w:lang w:val="es-GT" w:eastAsia="es-MX"/>
        </w:rPr>
        <w:t>Promedio: 0.0006</w:t>
      </w:r>
      <w:r>
        <w:rPr>
          <w:rFonts w:ascii="ArialMT" w:eastAsia="Times New Roman" w:hAnsi="ArialMT" w:cs="Times New Roman"/>
          <w:sz w:val="22"/>
          <w:szCs w:val="22"/>
          <w:lang w:val="es-GT" w:eastAsia="es-MX"/>
        </w:rPr>
        <w:t>696</w:t>
      </w:r>
      <w:r>
        <w:rPr>
          <w:rFonts w:ascii="ArialMT" w:eastAsia="Times New Roman" w:hAnsi="ArialMT" w:cs="Times New Roman"/>
          <w:sz w:val="22"/>
          <w:szCs w:val="22"/>
          <w:lang w:val="es-GT" w:eastAsia="es-MX"/>
        </w:rPr>
        <w:t xml:space="preserve"> segundos</w:t>
      </w:r>
    </w:p>
    <w:p w14:paraId="7A846AEF" w14:textId="3E739716" w:rsidR="009D7168" w:rsidRDefault="009D7168" w:rsidP="000C0910">
      <w:pPr>
        <w:shd w:val="clear" w:color="auto" w:fill="FFFFFF"/>
        <w:spacing w:before="100" w:beforeAutospacing="1" w:after="100" w:afterAutospacing="1" w:line="240" w:lineRule="auto"/>
        <w:ind w:left="720"/>
        <w:jc w:val="left"/>
        <w:rPr>
          <w:rFonts w:ascii="ArialMT" w:eastAsia="Times New Roman" w:hAnsi="ArialMT" w:cs="Times New Roman"/>
          <w:sz w:val="22"/>
          <w:szCs w:val="22"/>
          <w:lang w:val="es-GT" w:eastAsia="es-MX"/>
        </w:rPr>
      </w:pPr>
      <w:r>
        <w:rPr>
          <w:rFonts w:ascii="ArialMT" w:eastAsia="Times New Roman" w:hAnsi="ArialMT" w:cs="Times New Roman"/>
          <w:sz w:val="22"/>
          <w:szCs w:val="22"/>
          <w:lang w:val="es-GT" w:eastAsia="es-MX"/>
        </w:rPr>
        <w:t>Speedup = tseq / tpar = 0.98</w:t>
      </w:r>
    </w:p>
    <w:p w14:paraId="7A5D2FAA" w14:textId="3398D388" w:rsidR="000C0910" w:rsidRPr="00AB29C0" w:rsidRDefault="000C0910" w:rsidP="000E5E99">
      <w:pPr>
        <w:shd w:val="clear" w:color="auto" w:fill="FFFFFF"/>
        <w:spacing w:before="100" w:beforeAutospacing="1" w:after="100" w:afterAutospacing="1" w:line="240" w:lineRule="auto"/>
        <w:ind w:left="720"/>
        <w:jc w:val="left"/>
        <w:rPr>
          <w:rFonts w:ascii="ArialMT" w:eastAsia="Times New Roman" w:hAnsi="ArialMT" w:cs="Times New Roman"/>
          <w:sz w:val="22"/>
          <w:szCs w:val="22"/>
          <w:lang w:val="es-GT" w:eastAsia="es-MX"/>
        </w:rPr>
      </w:pPr>
    </w:p>
    <w:p w14:paraId="7CEF16C0" w14:textId="54A5E222" w:rsidR="00AB29C0" w:rsidRPr="0001591C" w:rsidRDefault="00AB29C0" w:rsidP="0001591C">
      <w:pPr>
        <w:pStyle w:val="ListParagraph"/>
        <w:numPr>
          <w:ilvl w:val="0"/>
          <w:numId w:val="3"/>
        </w:numPr>
        <w:shd w:val="clear" w:color="auto" w:fill="FFFFFF"/>
        <w:spacing w:before="100" w:beforeAutospacing="1" w:after="100" w:afterAutospacing="1" w:line="240" w:lineRule="auto"/>
        <w:jc w:val="left"/>
        <w:rPr>
          <w:rFonts w:ascii="ArialMT" w:eastAsia="Times New Roman" w:hAnsi="ArialMT" w:cs="Times New Roman"/>
          <w:sz w:val="22"/>
          <w:szCs w:val="22"/>
          <w:lang w:val="es-GT" w:eastAsia="es-MX"/>
        </w:rPr>
      </w:pPr>
      <w:r w:rsidRPr="0001591C">
        <w:rPr>
          <w:rFonts w:ascii="ArialMT" w:eastAsia="Times New Roman" w:hAnsi="ArialMT" w:cs="Times New Roman"/>
          <w:sz w:val="22"/>
          <w:szCs w:val="22"/>
          <w:lang w:val="es-GT" w:eastAsia="es-MX"/>
        </w:rPr>
        <w:t>(</w:t>
      </w:r>
      <w:r w:rsidRPr="0001591C">
        <w:rPr>
          <w:rFonts w:ascii="Arial" w:eastAsia="Times New Roman" w:hAnsi="Arial" w:cs="Arial"/>
          <w:b/>
          <w:bCs/>
          <w:sz w:val="22"/>
          <w:szCs w:val="22"/>
          <w:lang w:val="es-GT" w:eastAsia="es-MX"/>
        </w:rPr>
        <w:t>55 pts</w:t>
      </w:r>
      <w:r w:rsidRPr="0001591C">
        <w:rPr>
          <w:rFonts w:ascii="ArialMT" w:eastAsia="Times New Roman" w:hAnsi="ArialMT" w:cs="Times New Roman"/>
          <w:sz w:val="22"/>
          <w:szCs w:val="22"/>
          <w:lang w:val="es-GT" w:eastAsia="es-MX"/>
        </w:rPr>
        <w:t xml:space="preserve">) Modifique el programa mpi_vector_add.c para que calcule de dos vectores 1) el producto punto 2) el producto de un escalar por cada vector (el mismo escalar para ambos). Para este programa no necesita crear aleatoriamente los vectores, puede ingresarlos desde teclado. Use un número pequeño de elementos (orden) para verificar el funcionamiento de su programa. </w:t>
      </w:r>
    </w:p>
    <w:p w14:paraId="7AE1169A" w14:textId="0828E9D9" w:rsidR="004D4F33" w:rsidRPr="00AB29C0" w:rsidRDefault="00662AAD" w:rsidP="004D4F33">
      <w:pPr>
        <w:shd w:val="clear" w:color="auto" w:fill="FFFFFF"/>
        <w:spacing w:before="100" w:beforeAutospacing="1" w:after="100" w:afterAutospacing="1" w:line="240" w:lineRule="auto"/>
        <w:ind w:left="720"/>
        <w:jc w:val="left"/>
        <w:rPr>
          <w:rFonts w:ascii="ArialMT" w:eastAsia="Times New Roman" w:hAnsi="ArialMT" w:cs="Times New Roman"/>
          <w:sz w:val="22"/>
          <w:szCs w:val="22"/>
          <w:lang w:val="es-GT" w:eastAsia="es-MX"/>
        </w:rPr>
      </w:pPr>
      <w:r>
        <w:rPr>
          <w:rFonts w:ascii="ArialMT" w:eastAsia="Times New Roman" w:hAnsi="ArialMT" w:cs="Times New Roman"/>
          <w:noProof/>
          <w:sz w:val="22"/>
          <w:szCs w:val="22"/>
          <w:lang w:val="es-GT" w:eastAsia="es-MX"/>
        </w:rPr>
        <w:drawing>
          <wp:inline distT="0" distB="0" distL="0" distR="0" wp14:anchorId="45411BD1" wp14:editId="3E59220E">
            <wp:extent cx="5733415" cy="3536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8">
                      <a:extLst>
                        <a:ext uri="{28A0092B-C50C-407E-A947-70E740481C1C}">
                          <a14:useLocalDpi xmlns:a14="http://schemas.microsoft.com/office/drawing/2010/main" val="0"/>
                        </a:ext>
                      </a:extLst>
                    </a:blip>
                    <a:stretch>
                      <a:fillRect/>
                    </a:stretch>
                  </pic:blipFill>
                  <pic:spPr>
                    <a:xfrm>
                      <a:off x="0" y="0"/>
                      <a:ext cx="5733415" cy="353695"/>
                    </a:xfrm>
                    <a:prstGeom prst="rect">
                      <a:avLst/>
                    </a:prstGeom>
                  </pic:spPr>
                </pic:pic>
              </a:graphicData>
            </a:graphic>
          </wp:inline>
        </w:drawing>
      </w:r>
    </w:p>
    <w:p w14:paraId="7B48D170" w14:textId="282D1380" w:rsidR="00AB29C0" w:rsidRPr="0001591C" w:rsidRDefault="00AB29C0" w:rsidP="0001591C">
      <w:pPr>
        <w:pStyle w:val="ListParagraph"/>
        <w:numPr>
          <w:ilvl w:val="0"/>
          <w:numId w:val="3"/>
        </w:numPr>
        <w:shd w:val="clear" w:color="auto" w:fill="FFFFFF"/>
        <w:spacing w:before="100" w:beforeAutospacing="1" w:after="100" w:afterAutospacing="1" w:line="240" w:lineRule="auto"/>
        <w:jc w:val="left"/>
        <w:rPr>
          <w:rFonts w:ascii="ArialMT" w:eastAsia="Times New Roman" w:hAnsi="ArialMT" w:cs="Times New Roman"/>
          <w:sz w:val="22"/>
          <w:szCs w:val="22"/>
          <w:lang w:val="es-GT" w:eastAsia="es-MX"/>
        </w:rPr>
      </w:pPr>
      <w:r w:rsidRPr="0001591C">
        <w:rPr>
          <w:rFonts w:ascii="ArialMT" w:eastAsia="Times New Roman" w:hAnsi="ArialMT" w:cs="Times New Roman"/>
          <w:sz w:val="22"/>
          <w:szCs w:val="22"/>
          <w:lang w:val="es-GT" w:eastAsia="es-MX"/>
        </w:rPr>
        <w:t>(</w:t>
      </w:r>
      <w:r w:rsidRPr="0001591C">
        <w:rPr>
          <w:rFonts w:ascii="Arial" w:eastAsia="Times New Roman" w:hAnsi="Arial" w:cs="Arial"/>
          <w:b/>
          <w:bCs/>
          <w:sz w:val="22"/>
          <w:szCs w:val="22"/>
          <w:lang w:val="es-GT" w:eastAsia="es-MX"/>
        </w:rPr>
        <w:t>15 pts</w:t>
      </w:r>
      <w:r w:rsidRPr="0001591C">
        <w:rPr>
          <w:rFonts w:ascii="ArialMT" w:eastAsia="Times New Roman" w:hAnsi="ArialMT" w:cs="Times New Roman"/>
          <w:sz w:val="22"/>
          <w:szCs w:val="22"/>
          <w:lang w:val="es-GT" w:eastAsia="es-MX"/>
        </w:rPr>
        <w:t xml:space="preserve">) Responda la reflexión que será publicada el día lunes. </w:t>
      </w:r>
    </w:p>
    <w:p w14:paraId="6451CB39" w14:textId="77777777" w:rsidR="004D4F33" w:rsidRPr="00AB29C0" w:rsidRDefault="004D4F33" w:rsidP="004D4F33">
      <w:pPr>
        <w:shd w:val="clear" w:color="auto" w:fill="FFFFFF"/>
        <w:spacing w:before="100" w:beforeAutospacing="1" w:after="100" w:afterAutospacing="1" w:line="240" w:lineRule="auto"/>
        <w:jc w:val="left"/>
        <w:rPr>
          <w:rFonts w:ascii="ArialMT" w:eastAsia="Times New Roman" w:hAnsi="ArialMT" w:cs="Times New Roman"/>
          <w:sz w:val="22"/>
          <w:szCs w:val="22"/>
          <w:lang w:val="es-GT" w:eastAsia="es-MX"/>
        </w:rPr>
      </w:pPr>
    </w:p>
    <w:p w14:paraId="3397A21C" w14:textId="77777777" w:rsidR="00AB29C0" w:rsidRPr="00AB29C0" w:rsidRDefault="00AB29C0" w:rsidP="00AB29C0">
      <w:pPr>
        <w:shd w:val="clear" w:color="auto" w:fill="FFFFFF"/>
        <w:spacing w:before="100" w:beforeAutospacing="1" w:after="100" w:afterAutospacing="1" w:line="240" w:lineRule="auto"/>
        <w:jc w:val="left"/>
        <w:rPr>
          <w:rFonts w:ascii="Times New Roman" w:eastAsia="Times New Roman" w:hAnsi="Times New Roman" w:cs="Times New Roman"/>
          <w:lang w:val="es-GT" w:eastAsia="es-MX"/>
        </w:rPr>
      </w:pPr>
      <w:r w:rsidRPr="00AB29C0">
        <w:rPr>
          <w:rFonts w:ascii="ArialMT" w:eastAsia="Times New Roman" w:hAnsi="ArialMT" w:cs="Times New Roman"/>
          <w:sz w:val="32"/>
          <w:szCs w:val="32"/>
          <w:lang w:val="es-GT" w:eastAsia="es-MX"/>
        </w:rPr>
        <w:t>3. Entrega</w:t>
      </w:r>
      <w:r w:rsidRPr="00AB29C0">
        <w:rPr>
          <w:rFonts w:ascii="ArialMT" w:eastAsia="Times New Roman" w:hAnsi="ArialMT" w:cs="Times New Roman"/>
          <w:sz w:val="32"/>
          <w:szCs w:val="32"/>
          <w:lang w:val="es-GT" w:eastAsia="es-MX"/>
        </w:rPr>
        <w:br/>
      </w:r>
      <w:r w:rsidRPr="00AB29C0">
        <w:rPr>
          <w:rFonts w:ascii="ArialMT" w:eastAsia="Times New Roman" w:hAnsi="ArialMT" w:cs="Times New Roman"/>
          <w:sz w:val="22"/>
          <w:szCs w:val="22"/>
          <w:lang w:val="es-GT" w:eastAsia="es-MX"/>
        </w:rPr>
        <w:t xml:space="preserve">El día martes 5 de abril al final del día: </w:t>
      </w:r>
    </w:p>
    <w:p w14:paraId="5B32DFB7" w14:textId="77777777" w:rsidR="00AB29C0" w:rsidRPr="00AB29C0" w:rsidRDefault="00AB29C0" w:rsidP="00AB29C0">
      <w:pPr>
        <w:numPr>
          <w:ilvl w:val="0"/>
          <w:numId w:val="5"/>
        </w:numPr>
        <w:shd w:val="clear" w:color="auto" w:fill="FFFFFF"/>
        <w:spacing w:before="100" w:beforeAutospacing="1" w:after="100" w:afterAutospacing="1" w:line="240" w:lineRule="auto"/>
        <w:jc w:val="left"/>
        <w:rPr>
          <w:rFonts w:ascii="Times New Roman" w:eastAsia="Times New Roman" w:hAnsi="Times New Roman" w:cs="Times New Roman"/>
          <w:lang w:val="es-GT" w:eastAsia="es-MX"/>
        </w:rPr>
      </w:pPr>
      <w:r w:rsidRPr="00AB29C0">
        <w:rPr>
          <w:rFonts w:ascii="ArialMT" w:eastAsia="Times New Roman" w:hAnsi="ArialMT" w:cs="Times New Roman"/>
          <w:sz w:val="22"/>
          <w:szCs w:val="22"/>
          <w:lang w:val="es-GT" w:eastAsia="es-MX"/>
        </w:rPr>
        <w:t xml:space="preserve">●  Captura de pantalla de las salidas correspondientes de los programas, usando al menos 3 grupos diferentes de datos </w:t>
      </w:r>
    </w:p>
    <w:p w14:paraId="49BD5DA0" w14:textId="77777777" w:rsidR="00AB29C0" w:rsidRPr="00AB29C0" w:rsidRDefault="00AB29C0" w:rsidP="00AB29C0">
      <w:pPr>
        <w:numPr>
          <w:ilvl w:val="0"/>
          <w:numId w:val="5"/>
        </w:numPr>
        <w:shd w:val="clear" w:color="auto" w:fill="FFFFFF"/>
        <w:spacing w:before="100" w:beforeAutospacing="1" w:after="100" w:afterAutospacing="1" w:line="240" w:lineRule="auto"/>
        <w:jc w:val="left"/>
        <w:rPr>
          <w:rFonts w:ascii="Times New Roman" w:eastAsia="Times New Roman" w:hAnsi="Times New Roman" w:cs="Times New Roman"/>
          <w:lang w:val="es-GT" w:eastAsia="es-MX"/>
        </w:rPr>
      </w:pPr>
      <w:r w:rsidRPr="00AB29C0">
        <w:rPr>
          <w:rFonts w:ascii="ArialMT" w:eastAsia="Times New Roman" w:hAnsi="ArialMT" w:cs="Times New Roman"/>
          <w:sz w:val="22"/>
          <w:szCs w:val="22"/>
          <w:lang w:val="es-GT" w:eastAsia="es-MX"/>
        </w:rPr>
        <w:t xml:space="preserve">●  Calculo de Speedups y demas condiciones de entrega </w:t>
      </w:r>
    </w:p>
    <w:p w14:paraId="00BD9D6B" w14:textId="77777777" w:rsidR="00AB29C0" w:rsidRPr="00AB29C0" w:rsidRDefault="00AB29C0" w:rsidP="00AB29C0">
      <w:pPr>
        <w:numPr>
          <w:ilvl w:val="0"/>
          <w:numId w:val="5"/>
        </w:numPr>
        <w:shd w:val="clear" w:color="auto" w:fill="FFFFFF"/>
        <w:spacing w:before="100" w:beforeAutospacing="1" w:after="100" w:afterAutospacing="1" w:line="240" w:lineRule="auto"/>
        <w:jc w:val="left"/>
        <w:rPr>
          <w:rFonts w:ascii="Times New Roman" w:eastAsia="Times New Roman" w:hAnsi="Times New Roman" w:cs="Times New Roman"/>
          <w:lang w:val="es-GT" w:eastAsia="es-MX"/>
        </w:rPr>
      </w:pPr>
      <w:r w:rsidRPr="00AB29C0">
        <w:rPr>
          <w:rFonts w:ascii="ArialMT" w:eastAsia="Times New Roman" w:hAnsi="ArialMT" w:cs="Times New Roman"/>
          <w:sz w:val="22"/>
          <w:szCs w:val="22"/>
          <w:lang w:val="es-GT" w:eastAsia="es-MX"/>
        </w:rPr>
        <w:t xml:space="preserve">●  Códigos fuente. </w:t>
      </w:r>
    </w:p>
    <w:p w14:paraId="5930D3A7" w14:textId="77777777" w:rsidR="004D1146" w:rsidRDefault="004D1146">
      <w:pPr>
        <w:jc w:val="both"/>
      </w:pPr>
    </w:p>
    <w:sectPr w:rsidR="004D11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MT">
    <w:altName w:val="Arial"/>
    <w:panose1 w:val="020B0604020202020204"/>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62ED"/>
    <w:multiLevelType w:val="multilevel"/>
    <w:tmpl w:val="F350E9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0BC3052"/>
    <w:multiLevelType w:val="multilevel"/>
    <w:tmpl w:val="F5A2E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BF173F"/>
    <w:multiLevelType w:val="multilevel"/>
    <w:tmpl w:val="FAA4002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50D9C"/>
    <w:multiLevelType w:val="multilevel"/>
    <w:tmpl w:val="B00E90C8"/>
    <w:lvl w:ilvl="0">
      <w:start w:val="1"/>
      <w:numFmt w:val="decimal"/>
      <w:lvlText w:val="%1."/>
      <w:lvlJc w:val="left"/>
      <w:pPr>
        <w:tabs>
          <w:tab w:val="num" w:pos="720"/>
        </w:tabs>
        <w:ind w:left="720" w:hanging="360"/>
      </w:pPr>
    </w:lvl>
    <w:lvl w:ilvl="1">
      <w:numFmt w:val="lowerRoman"/>
      <w:lvlText w:val="%2."/>
      <w:lvlJc w:val="righ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1133C0A"/>
    <w:multiLevelType w:val="multilevel"/>
    <w:tmpl w:val="FD646C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C1B23"/>
    <w:multiLevelType w:val="hybridMultilevel"/>
    <w:tmpl w:val="9C10B7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529222307">
    <w:abstractNumId w:val="1"/>
  </w:num>
  <w:num w:numId="2" w16cid:durableId="782774652">
    <w:abstractNumId w:val="2"/>
  </w:num>
  <w:num w:numId="3" w16cid:durableId="532158840">
    <w:abstractNumId w:val="3"/>
  </w:num>
  <w:num w:numId="4" w16cid:durableId="1241140957">
    <w:abstractNumId w:val="0"/>
  </w:num>
  <w:num w:numId="5" w16cid:durableId="894396163">
    <w:abstractNumId w:val="4"/>
  </w:num>
  <w:num w:numId="6" w16cid:durableId="12078347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146"/>
    <w:rsid w:val="0001591C"/>
    <w:rsid w:val="00024A23"/>
    <w:rsid w:val="000C0910"/>
    <w:rsid w:val="000E5E99"/>
    <w:rsid w:val="001810A2"/>
    <w:rsid w:val="002870C4"/>
    <w:rsid w:val="004D1146"/>
    <w:rsid w:val="004D1F26"/>
    <w:rsid w:val="004D4F33"/>
    <w:rsid w:val="00537EDC"/>
    <w:rsid w:val="005B6687"/>
    <w:rsid w:val="00662AAD"/>
    <w:rsid w:val="00837CAB"/>
    <w:rsid w:val="0094596E"/>
    <w:rsid w:val="009975CA"/>
    <w:rsid w:val="009D7168"/>
    <w:rsid w:val="00AB29C0"/>
    <w:rsid w:val="00BD38A5"/>
    <w:rsid w:val="00C3790D"/>
    <w:rsid w:val="00C5003B"/>
    <w:rsid w:val="00CF0C56"/>
    <w:rsid w:val="00D52F24"/>
    <w:rsid w:val="00FE24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873C"/>
  <w15:docId w15:val="{C0AAADA2-6CF4-CF4B-BF20-08F261CA3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Light" w:eastAsia="Helvetica Neue Light" w:hAnsi="Helvetica Neue Light" w:cs="Helvetica Neue Light"/>
        <w:sz w:val="24"/>
        <w:szCs w:val="24"/>
        <w:lang w:val="es" w:eastAsia="ko-KR" w:bidi="ar-SA"/>
      </w:rPr>
    </w:rPrDefault>
    <w:pPrDefault>
      <w:pPr>
        <w:spacing w:line="276"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NormalWeb">
    <w:name w:val="Normal (Web)"/>
    <w:basedOn w:val="Normal"/>
    <w:uiPriority w:val="99"/>
    <w:semiHidden/>
    <w:unhideWhenUsed/>
    <w:rsid w:val="00AB29C0"/>
    <w:pPr>
      <w:spacing w:before="100" w:beforeAutospacing="1" w:after="100" w:afterAutospacing="1" w:line="240" w:lineRule="auto"/>
      <w:jc w:val="left"/>
    </w:pPr>
    <w:rPr>
      <w:rFonts w:ascii="Times New Roman" w:eastAsia="Times New Roman" w:hAnsi="Times New Roman" w:cs="Times New Roman"/>
      <w:lang w:val="es-GT" w:eastAsia="es-MX"/>
    </w:rPr>
  </w:style>
  <w:style w:type="paragraph" w:styleId="ListParagraph">
    <w:name w:val="List Paragraph"/>
    <w:basedOn w:val="Normal"/>
    <w:uiPriority w:val="34"/>
    <w:qFormat/>
    <w:rsid w:val="00AB2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53029">
      <w:bodyDiv w:val="1"/>
      <w:marLeft w:val="0"/>
      <w:marRight w:val="0"/>
      <w:marTop w:val="0"/>
      <w:marBottom w:val="0"/>
      <w:divBdr>
        <w:top w:val="none" w:sz="0" w:space="0" w:color="auto"/>
        <w:left w:val="none" w:sz="0" w:space="0" w:color="auto"/>
        <w:bottom w:val="none" w:sz="0" w:space="0" w:color="auto"/>
        <w:right w:val="none" w:sz="0" w:space="0" w:color="auto"/>
      </w:divBdr>
      <w:divsChild>
        <w:div w:id="774518343">
          <w:marLeft w:val="0"/>
          <w:marRight w:val="0"/>
          <w:marTop w:val="0"/>
          <w:marBottom w:val="0"/>
          <w:divBdr>
            <w:top w:val="none" w:sz="0" w:space="0" w:color="auto"/>
            <w:left w:val="none" w:sz="0" w:space="0" w:color="auto"/>
            <w:bottom w:val="none" w:sz="0" w:space="0" w:color="auto"/>
            <w:right w:val="none" w:sz="0" w:space="0" w:color="auto"/>
          </w:divBdr>
          <w:divsChild>
            <w:div w:id="1192105656">
              <w:marLeft w:val="0"/>
              <w:marRight w:val="0"/>
              <w:marTop w:val="0"/>
              <w:marBottom w:val="0"/>
              <w:divBdr>
                <w:top w:val="none" w:sz="0" w:space="0" w:color="auto"/>
                <w:left w:val="none" w:sz="0" w:space="0" w:color="auto"/>
                <w:bottom w:val="none" w:sz="0" w:space="0" w:color="auto"/>
                <w:right w:val="none" w:sz="0" w:space="0" w:color="auto"/>
              </w:divBdr>
              <w:divsChild>
                <w:div w:id="567501693">
                  <w:marLeft w:val="0"/>
                  <w:marRight w:val="0"/>
                  <w:marTop w:val="0"/>
                  <w:marBottom w:val="0"/>
                  <w:divBdr>
                    <w:top w:val="none" w:sz="0" w:space="0" w:color="auto"/>
                    <w:left w:val="none" w:sz="0" w:space="0" w:color="auto"/>
                    <w:bottom w:val="none" w:sz="0" w:space="0" w:color="auto"/>
                    <w:right w:val="none" w:sz="0" w:space="0" w:color="auto"/>
                  </w:divBdr>
                  <w:divsChild>
                    <w:div w:id="13590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703817">
          <w:marLeft w:val="0"/>
          <w:marRight w:val="0"/>
          <w:marTop w:val="0"/>
          <w:marBottom w:val="0"/>
          <w:divBdr>
            <w:top w:val="none" w:sz="0" w:space="0" w:color="auto"/>
            <w:left w:val="none" w:sz="0" w:space="0" w:color="auto"/>
            <w:bottom w:val="none" w:sz="0" w:space="0" w:color="auto"/>
            <w:right w:val="none" w:sz="0" w:space="0" w:color="auto"/>
          </w:divBdr>
          <w:divsChild>
            <w:div w:id="1934968815">
              <w:marLeft w:val="0"/>
              <w:marRight w:val="0"/>
              <w:marTop w:val="0"/>
              <w:marBottom w:val="0"/>
              <w:divBdr>
                <w:top w:val="none" w:sz="0" w:space="0" w:color="auto"/>
                <w:left w:val="none" w:sz="0" w:space="0" w:color="auto"/>
                <w:bottom w:val="none" w:sz="0" w:space="0" w:color="auto"/>
                <w:right w:val="none" w:sz="0" w:space="0" w:color="auto"/>
              </w:divBdr>
              <w:divsChild>
                <w:div w:id="800728455">
                  <w:marLeft w:val="0"/>
                  <w:marRight w:val="0"/>
                  <w:marTop w:val="0"/>
                  <w:marBottom w:val="0"/>
                  <w:divBdr>
                    <w:top w:val="none" w:sz="0" w:space="0" w:color="auto"/>
                    <w:left w:val="none" w:sz="0" w:space="0" w:color="auto"/>
                    <w:bottom w:val="none" w:sz="0" w:space="0" w:color="auto"/>
                    <w:right w:val="none" w:sz="0" w:space="0" w:color="auto"/>
                  </w:divBdr>
                  <w:divsChild>
                    <w:div w:id="1728917966">
                      <w:marLeft w:val="0"/>
                      <w:marRight w:val="0"/>
                      <w:marTop w:val="0"/>
                      <w:marBottom w:val="0"/>
                      <w:divBdr>
                        <w:top w:val="none" w:sz="0" w:space="0" w:color="auto"/>
                        <w:left w:val="none" w:sz="0" w:space="0" w:color="auto"/>
                        <w:bottom w:val="none" w:sz="0" w:space="0" w:color="auto"/>
                        <w:right w:val="none" w:sz="0" w:space="0" w:color="auto"/>
                      </w:divBdr>
                    </w:div>
                  </w:divsChild>
                </w:div>
                <w:div w:id="1032606727">
                  <w:marLeft w:val="0"/>
                  <w:marRight w:val="0"/>
                  <w:marTop w:val="0"/>
                  <w:marBottom w:val="0"/>
                  <w:divBdr>
                    <w:top w:val="none" w:sz="0" w:space="0" w:color="auto"/>
                    <w:left w:val="none" w:sz="0" w:space="0" w:color="auto"/>
                    <w:bottom w:val="none" w:sz="0" w:space="0" w:color="auto"/>
                    <w:right w:val="none" w:sz="0" w:space="0" w:color="auto"/>
                  </w:divBdr>
                  <w:divsChild>
                    <w:div w:id="1249726514">
                      <w:marLeft w:val="0"/>
                      <w:marRight w:val="0"/>
                      <w:marTop w:val="0"/>
                      <w:marBottom w:val="0"/>
                      <w:divBdr>
                        <w:top w:val="none" w:sz="0" w:space="0" w:color="auto"/>
                        <w:left w:val="none" w:sz="0" w:space="0" w:color="auto"/>
                        <w:bottom w:val="none" w:sz="0" w:space="0" w:color="auto"/>
                        <w:right w:val="none" w:sz="0" w:space="0" w:color="auto"/>
                      </w:divBdr>
                    </w:div>
                  </w:divsChild>
                </w:div>
                <w:div w:id="1588689788">
                  <w:marLeft w:val="0"/>
                  <w:marRight w:val="0"/>
                  <w:marTop w:val="0"/>
                  <w:marBottom w:val="0"/>
                  <w:divBdr>
                    <w:top w:val="none" w:sz="0" w:space="0" w:color="auto"/>
                    <w:left w:val="none" w:sz="0" w:space="0" w:color="auto"/>
                    <w:bottom w:val="none" w:sz="0" w:space="0" w:color="auto"/>
                    <w:right w:val="none" w:sz="0" w:space="0" w:color="auto"/>
                  </w:divBdr>
                  <w:divsChild>
                    <w:div w:id="12286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46567">
      <w:bodyDiv w:val="1"/>
      <w:marLeft w:val="0"/>
      <w:marRight w:val="0"/>
      <w:marTop w:val="0"/>
      <w:marBottom w:val="0"/>
      <w:divBdr>
        <w:top w:val="none" w:sz="0" w:space="0" w:color="auto"/>
        <w:left w:val="none" w:sz="0" w:space="0" w:color="auto"/>
        <w:bottom w:val="none" w:sz="0" w:space="0" w:color="auto"/>
        <w:right w:val="none" w:sz="0" w:space="0" w:color="auto"/>
      </w:divBdr>
      <w:divsChild>
        <w:div w:id="2134905867">
          <w:marLeft w:val="0"/>
          <w:marRight w:val="0"/>
          <w:marTop w:val="0"/>
          <w:marBottom w:val="0"/>
          <w:divBdr>
            <w:top w:val="none" w:sz="0" w:space="0" w:color="auto"/>
            <w:left w:val="none" w:sz="0" w:space="0" w:color="auto"/>
            <w:bottom w:val="none" w:sz="0" w:space="0" w:color="auto"/>
            <w:right w:val="none" w:sz="0" w:space="0" w:color="auto"/>
          </w:divBdr>
          <w:divsChild>
            <w:div w:id="824589913">
              <w:marLeft w:val="0"/>
              <w:marRight w:val="0"/>
              <w:marTop w:val="0"/>
              <w:marBottom w:val="0"/>
              <w:divBdr>
                <w:top w:val="none" w:sz="0" w:space="0" w:color="auto"/>
                <w:left w:val="none" w:sz="0" w:space="0" w:color="auto"/>
                <w:bottom w:val="none" w:sz="0" w:space="0" w:color="auto"/>
                <w:right w:val="none" w:sz="0" w:space="0" w:color="auto"/>
              </w:divBdr>
              <w:divsChild>
                <w:div w:id="514272944">
                  <w:marLeft w:val="0"/>
                  <w:marRight w:val="0"/>
                  <w:marTop w:val="0"/>
                  <w:marBottom w:val="0"/>
                  <w:divBdr>
                    <w:top w:val="none" w:sz="0" w:space="0" w:color="auto"/>
                    <w:left w:val="none" w:sz="0" w:space="0" w:color="auto"/>
                    <w:bottom w:val="none" w:sz="0" w:space="0" w:color="auto"/>
                    <w:right w:val="none" w:sz="0" w:space="0" w:color="auto"/>
                  </w:divBdr>
                  <w:divsChild>
                    <w:div w:id="1053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293</Words>
  <Characters>1673</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GARCIA ROSALES, JOSE AMADO</cp:lastModifiedBy>
  <cp:revision>10</cp:revision>
  <dcterms:created xsi:type="dcterms:W3CDTF">2022-04-06T03:56:00Z</dcterms:created>
  <dcterms:modified xsi:type="dcterms:W3CDTF">2022-04-07T05:12:00Z</dcterms:modified>
</cp:coreProperties>
</file>