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1E0CB" w14:textId="647B0A02" w:rsidR="00233BAC" w:rsidRDefault="00233BAC" w:rsidP="00233BAC">
      <w:pPr>
        <w:ind w:left="720" w:hanging="360"/>
      </w:pPr>
      <w:r>
        <w:t xml:space="preserve">Grupo </w:t>
      </w:r>
      <w:proofErr w:type="spellStart"/>
      <w:r>
        <w:t>Garpio</w:t>
      </w:r>
      <w:proofErr w:type="spellEnd"/>
    </w:p>
    <w:p w14:paraId="54762026" w14:textId="7252F660" w:rsidR="003B7F26" w:rsidRDefault="00233BAC" w:rsidP="00233BAC">
      <w:pPr>
        <w:pStyle w:val="Prrafodelista"/>
        <w:numPr>
          <w:ilvl w:val="0"/>
          <w:numId w:val="1"/>
        </w:numPr>
      </w:pPr>
      <w:r>
        <w:t>Ciclorama y tapanco.</w:t>
      </w:r>
    </w:p>
    <w:p w14:paraId="0CA1DCFD" w14:textId="3A040256" w:rsidR="00233BAC" w:rsidRDefault="00233BAC" w:rsidP="00233BAC">
      <w:pPr>
        <w:pStyle w:val="Prrafodelista"/>
        <w:numPr>
          <w:ilvl w:val="1"/>
          <w:numId w:val="1"/>
        </w:numPr>
      </w:pPr>
      <w:r>
        <w:t>Mesas.</w:t>
      </w:r>
    </w:p>
    <w:p w14:paraId="2A20DCBE" w14:textId="040675BF" w:rsidR="00233BAC" w:rsidRDefault="00233BAC" w:rsidP="00233BAC">
      <w:pPr>
        <w:pStyle w:val="Prrafodelista"/>
        <w:numPr>
          <w:ilvl w:val="1"/>
          <w:numId w:val="1"/>
        </w:numPr>
      </w:pPr>
      <w:r>
        <w:t>Sillas.</w:t>
      </w:r>
    </w:p>
    <w:p w14:paraId="06DFDB82" w14:textId="35FA3936" w:rsidR="00233BAC" w:rsidRDefault="00233BAC" w:rsidP="00233BAC">
      <w:pPr>
        <w:pStyle w:val="Prrafodelista"/>
        <w:numPr>
          <w:ilvl w:val="1"/>
          <w:numId w:val="1"/>
        </w:numPr>
      </w:pPr>
      <w:r>
        <w:t>Alfombra</w:t>
      </w:r>
      <w:r w:rsidR="00232CEF">
        <w:t xml:space="preserve"> de calidad</w:t>
      </w:r>
      <w:r>
        <w:t>.</w:t>
      </w:r>
    </w:p>
    <w:p w14:paraId="32EB4C0D" w14:textId="4A954823" w:rsidR="00233BAC" w:rsidRDefault="00233BAC" w:rsidP="00233BAC">
      <w:pPr>
        <w:pStyle w:val="Prrafodelista"/>
        <w:numPr>
          <w:ilvl w:val="1"/>
          <w:numId w:val="1"/>
        </w:numPr>
      </w:pPr>
      <w:r>
        <w:t>Escalones</w:t>
      </w:r>
    </w:p>
    <w:p w14:paraId="1C316E34" w14:textId="3B6A09F1" w:rsidR="00233BAC" w:rsidRDefault="00233BAC" w:rsidP="00233BAC">
      <w:pPr>
        <w:pStyle w:val="Prrafodelista"/>
        <w:numPr>
          <w:ilvl w:val="1"/>
          <w:numId w:val="1"/>
        </w:numPr>
      </w:pPr>
      <w:r>
        <w:t>Medidas (ir al bicentenario a delimitar).</w:t>
      </w:r>
    </w:p>
    <w:p w14:paraId="7A0202D1" w14:textId="38404869" w:rsidR="00233BAC" w:rsidRDefault="00233BAC" w:rsidP="00233BAC">
      <w:pPr>
        <w:pStyle w:val="Prrafodelista"/>
        <w:numPr>
          <w:ilvl w:val="1"/>
          <w:numId w:val="1"/>
        </w:numPr>
      </w:pPr>
      <w:r>
        <w:t>Indicar que se necesitará espacio para atril.</w:t>
      </w:r>
    </w:p>
    <w:p w14:paraId="1526BA2A" w14:textId="368EE87D" w:rsidR="001D23AC" w:rsidRDefault="001D23AC" w:rsidP="00233BAC">
      <w:pPr>
        <w:pStyle w:val="Prrafodelista"/>
        <w:numPr>
          <w:ilvl w:val="1"/>
          <w:numId w:val="1"/>
        </w:numPr>
      </w:pPr>
      <w:r>
        <w:t>Solicitar tapancos para lenguaje de señas y voz en off</w:t>
      </w:r>
    </w:p>
    <w:p w14:paraId="2379DE26" w14:textId="73D6E180" w:rsidR="00232CEF" w:rsidRDefault="00232CEF" w:rsidP="00233BAC">
      <w:pPr>
        <w:pStyle w:val="Prrafodelista"/>
        <w:numPr>
          <w:ilvl w:val="1"/>
          <w:numId w:val="1"/>
        </w:numPr>
      </w:pPr>
      <w:r>
        <w:t>Solicitar croquis del salón con el tapanco.</w:t>
      </w:r>
    </w:p>
    <w:p w14:paraId="081DF5B9" w14:textId="0F6BCA4E" w:rsidR="00233BAC" w:rsidRDefault="00233BAC" w:rsidP="00233BAC">
      <w:pPr>
        <w:pStyle w:val="Prrafodelista"/>
        <w:numPr>
          <w:ilvl w:val="0"/>
          <w:numId w:val="1"/>
        </w:numPr>
      </w:pPr>
      <w:r>
        <w:t>Circuito cerrado.</w:t>
      </w:r>
    </w:p>
    <w:p w14:paraId="353CC789" w14:textId="56AFC799" w:rsidR="00233BAC" w:rsidRDefault="00233BAC" w:rsidP="00233BAC">
      <w:pPr>
        <w:pStyle w:val="Prrafodelista"/>
        <w:numPr>
          <w:ilvl w:val="1"/>
          <w:numId w:val="1"/>
        </w:numPr>
      </w:pPr>
      <w:r>
        <w:t>Cantidad de cámaras.</w:t>
      </w:r>
    </w:p>
    <w:p w14:paraId="30891113" w14:textId="7BE25ABF" w:rsidR="00233BAC" w:rsidRDefault="00233BAC" w:rsidP="00233BAC">
      <w:pPr>
        <w:pStyle w:val="Prrafodelista"/>
        <w:numPr>
          <w:ilvl w:val="1"/>
          <w:numId w:val="1"/>
        </w:numPr>
      </w:pPr>
      <w:r>
        <w:t>Indicar se ocupará estar siempre mostrando al personal de lenguaje de señas.</w:t>
      </w:r>
    </w:p>
    <w:p w14:paraId="35C05BDB" w14:textId="1D1C87A5" w:rsidR="00233BAC" w:rsidRDefault="00233BAC" w:rsidP="00233BAC">
      <w:pPr>
        <w:pStyle w:val="Prrafodelista"/>
        <w:numPr>
          <w:ilvl w:val="0"/>
          <w:numId w:val="1"/>
        </w:numPr>
      </w:pPr>
      <w:r>
        <w:t>Pantallas y proyección.</w:t>
      </w:r>
    </w:p>
    <w:p w14:paraId="6A8C83CE" w14:textId="6FC08E89" w:rsidR="00233BAC" w:rsidRDefault="00233BAC" w:rsidP="00233BAC">
      <w:pPr>
        <w:pStyle w:val="Prrafodelista"/>
        <w:numPr>
          <w:ilvl w:val="1"/>
          <w:numId w:val="1"/>
        </w:numPr>
      </w:pPr>
      <w:r>
        <w:t>Laptop para proyectar.</w:t>
      </w:r>
    </w:p>
    <w:p w14:paraId="4929222B" w14:textId="0D61D8A1" w:rsidR="00233BAC" w:rsidRDefault="00233BAC" w:rsidP="00233BAC">
      <w:pPr>
        <w:pStyle w:val="Prrafodelista"/>
        <w:numPr>
          <w:ilvl w:val="1"/>
          <w:numId w:val="1"/>
        </w:numPr>
      </w:pPr>
      <w:r>
        <w:t>Pantalla principal.</w:t>
      </w:r>
    </w:p>
    <w:p w14:paraId="7DC051E1" w14:textId="6CDCFD7C" w:rsidR="00233BAC" w:rsidRDefault="00233BAC" w:rsidP="00233BAC">
      <w:pPr>
        <w:pStyle w:val="Prrafodelista"/>
        <w:numPr>
          <w:ilvl w:val="1"/>
          <w:numId w:val="1"/>
        </w:numPr>
      </w:pPr>
      <w:r>
        <w:t>Pantallas laterales.</w:t>
      </w:r>
    </w:p>
    <w:p w14:paraId="74F5775A" w14:textId="5638BAF5" w:rsidR="00233BAC" w:rsidRDefault="00233BAC" w:rsidP="00233BAC">
      <w:pPr>
        <w:pStyle w:val="Prrafodelista"/>
        <w:numPr>
          <w:ilvl w:val="1"/>
          <w:numId w:val="1"/>
        </w:numPr>
      </w:pPr>
      <w:proofErr w:type="spellStart"/>
      <w:r>
        <w:t>T</w:t>
      </w:r>
      <w:r w:rsidRPr="00233BAC">
        <w:t>eleprompter</w:t>
      </w:r>
      <w:proofErr w:type="spellEnd"/>
      <w:r>
        <w:t>.</w:t>
      </w:r>
    </w:p>
    <w:p w14:paraId="596929BC" w14:textId="07081F53" w:rsidR="00233BAC" w:rsidRDefault="00233BAC" w:rsidP="00233BAC">
      <w:pPr>
        <w:pStyle w:val="Prrafodelista"/>
        <w:numPr>
          <w:ilvl w:val="0"/>
          <w:numId w:val="1"/>
        </w:numPr>
      </w:pPr>
      <w:r>
        <w:t>Audio.</w:t>
      </w:r>
    </w:p>
    <w:p w14:paraId="5DA672B1" w14:textId="309C9E61" w:rsidR="00233BAC" w:rsidRDefault="00233BAC" w:rsidP="00233BAC">
      <w:pPr>
        <w:pStyle w:val="Prrafodelista"/>
        <w:numPr>
          <w:ilvl w:val="1"/>
          <w:numId w:val="1"/>
        </w:numPr>
      </w:pPr>
      <w:r>
        <w:t>Cantidad de bocinas.</w:t>
      </w:r>
    </w:p>
    <w:p w14:paraId="0374C722" w14:textId="54B2DC81" w:rsidR="00233BAC" w:rsidRDefault="00233BAC" w:rsidP="00233BAC">
      <w:pPr>
        <w:pStyle w:val="Prrafodelista"/>
        <w:numPr>
          <w:ilvl w:val="1"/>
          <w:numId w:val="1"/>
        </w:numPr>
      </w:pPr>
      <w:r>
        <w:t>7 micrófonos, uno de ganso, 6 inalámbricos.</w:t>
      </w:r>
    </w:p>
    <w:p w14:paraId="6CC219CD" w14:textId="149BD40D" w:rsidR="00233BAC" w:rsidRDefault="00233BAC" w:rsidP="00233BAC">
      <w:pPr>
        <w:pStyle w:val="Prrafodelista"/>
        <w:numPr>
          <w:ilvl w:val="0"/>
          <w:numId w:val="1"/>
        </w:numPr>
      </w:pPr>
      <w:r>
        <w:t>Retransmisión.</w:t>
      </w:r>
    </w:p>
    <w:p w14:paraId="3922B118" w14:textId="033097D3" w:rsidR="00233BAC" w:rsidRDefault="00233BAC" w:rsidP="00233BAC">
      <w:pPr>
        <w:pStyle w:val="Prrafodelista"/>
        <w:numPr>
          <w:ilvl w:val="1"/>
          <w:numId w:val="1"/>
        </w:numPr>
      </w:pPr>
      <w:r>
        <w:t xml:space="preserve">Retransmisión en vivo por Facebook y </w:t>
      </w:r>
      <w:proofErr w:type="spellStart"/>
      <w:r>
        <w:t>youtube</w:t>
      </w:r>
      <w:proofErr w:type="spellEnd"/>
      <w:r>
        <w:t>.</w:t>
      </w:r>
    </w:p>
    <w:p w14:paraId="7A3D24F5" w14:textId="4B98F602" w:rsidR="00233BAC" w:rsidRDefault="00233BAC" w:rsidP="00233BAC">
      <w:pPr>
        <w:pStyle w:val="Prrafodelista"/>
        <w:numPr>
          <w:ilvl w:val="1"/>
          <w:numId w:val="1"/>
        </w:numPr>
      </w:pPr>
      <w:r>
        <w:t>Telepresencia con zoom (</w:t>
      </w:r>
      <w:r w:rsidRPr="00233BAC">
        <w:rPr>
          <w:highlight w:val="yellow"/>
        </w:rPr>
        <w:t>Administrador</w:t>
      </w:r>
      <w:r>
        <w:t>).</w:t>
      </w:r>
    </w:p>
    <w:p w14:paraId="7AA2F78A" w14:textId="53CF1B3B" w:rsidR="00233BAC" w:rsidRDefault="00233BAC" w:rsidP="00233BAC">
      <w:r>
        <w:t>Tecnologías.</w:t>
      </w:r>
    </w:p>
    <w:p w14:paraId="01BCA001" w14:textId="0116F8D5" w:rsidR="00233BAC" w:rsidRDefault="00233BAC" w:rsidP="00233BAC">
      <w:pPr>
        <w:pStyle w:val="Prrafodelista"/>
        <w:numPr>
          <w:ilvl w:val="0"/>
          <w:numId w:val="2"/>
        </w:numPr>
      </w:pPr>
      <w:r>
        <w:t>Red de internet.</w:t>
      </w:r>
    </w:p>
    <w:p w14:paraId="6954B86E" w14:textId="445A9FA5" w:rsidR="00233BAC" w:rsidRDefault="00233BAC" w:rsidP="00233BAC">
      <w:pPr>
        <w:pStyle w:val="Prrafodelista"/>
        <w:numPr>
          <w:ilvl w:val="1"/>
          <w:numId w:val="2"/>
        </w:numPr>
      </w:pPr>
      <w:r>
        <w:t>Capacidad.</w:t>
      </w:r>
    </w:p>
    <w:p w14:paraId="63AB5B20" w14:textId="00FFA5A4" w:rsidR="00233BAC" w:rsidRDefault="00233BAC" w:rsidP="00233BAC">
      <w:pPr>
        <w:pStyle w:val="Prrafodelista"/>
        <w:numPr>
          <w:ilvl w:val="1"/>
          <w:numId w:val="2"/>
        </w:numPr>
      </w:pPr>
      <w:r>
        <w:t>Dividir red para medios y para informe.</w:t>
      </w:r>
    </w:p>
    <w:p w14:paraId="33F946D6" w14:textId="5B7193F3" w:rsidR="00233BAC" w:rsidRDefault="00233BAC" w:rsidP="00233BAC">
      <w:pPr>
        <w:pStyle w:val="Prrafodelista"/>
        <w:numPr>
          <w:ilvl w:val="1"/>
          <w:numId w:val="2"/>
        </w:numPr>
      </w:pPr>
      <w:r>
        <w:t>Asegurar capacidad mínima.</w:t>
      </w:r>
    </w:p>
    <w:p w14:paraId="2F45A81F" w14:textId="40228579" w:rsidR="00232CEF" w:rsidRDefault="00232CEF" w:rsidP="00232CEF">
      <w:pPr>
        <w:pStyle w:val="Prrafodelista"/>
        <w:numPr>
          <w:ilvl w:val="0"/>
          <w:numId w:val="2"/>
        </w:numPr>
      </w:pPr>
      <w:r>
        <w:t>Telepresencia.</w:t>
      </w:r>
    </w:p>
    <w:p w14:paraId="0767417C" w14:textId="31C7D21D" w:rsidR="00232CEF" w:rsidRDefault="00232CEF" w:rsidP="00232CEF">
      <w:pPr>
        <w:pStyle w:val="Prrafodelista"/>
        <w:numPr>
          <w:ilvl w:val="1"/>
          <w:numId w:val="2"/>
        </w:numPr>
      </w:pPr>
      <w:r>
        <w:t>Cuenta disponible para la cantidad de invitados internos.</w:t>
      </w:r>
    </w:p>
    <w:p w14:paraId="59D47A20" w14:textId="1D996454" w:rsidR="00232CEF" w:rsidRDefault="00232CEF" w:rsidP="00232CEF">
      <w:pPr>
        <w:pStyle w:val="Prrafodelista"/>
        <w:numPr>
          <w:ilvl w:val="1"/>
          <w:numId w:val="2"/>
        </w:numPr>
      </w:pPr>
      <w:r>
        <w:t>Administración, que no se abran otros micrófonos, que entren con micrófono cerrado.</w:t>
      </w:r>
    </w:p>
    <w:p w14:paraId="20AA9AFF" w14:textId="5AE42CA4" w:rsidR="00232CEF" w:rsidRDefault="00232CEF" w:rsidP="00232CEF">
      <w:pPr>
        <w:pStyle w:val="Prrafodelista"/>
        <w:numPr>
          <w:ilvl w:val="1"/>
          <w:numId w:val="2"/>
        </w:numPr>
      </w:pPr>
      <w:r>
        <w:t>Admitir a los invitados.</w:t>
      </w:r>
    </w:p>
    <w:p w14:paraId="2156E6A1" w14:textId="65FC6B88" w:rsidR="00233BAC" w:rsidRDefault="00233BAC" w:rsidP="00233BAC">
      <w:r>
        <w:t>Escuela.</w:t>
      </w:r>
    </w:p>
    <w:p w14:paraId="1FB62AF5" w14:textId="37674E62" w:rsidR="00233BAC" w:rsidRDefault="00233BAC" w:rsidP="00233BAC">
      <w:pPr>
        <w:pStyle w:val="Prrafodelista"/>
        <w:numPr>
          <w:ilvl w:val="0"/>
          <w:numId w:val="3"/>
        </w:numPr>
      </w:pPr>
      <w:r>
        <w:t>Proyectar spots en pantallas de pasillos.</w:t>
      </w:r>
    </w:p>
    <w:p w14:paraId="1136CE83" w14:textId="6AD633D2" w:rsidR="00233BAC" w:rsidRDefault="00233BAC" w:rsidP="00233BAC">
      <w:pPr>
        <w:pStyle w:val="Prrafodelista"/>
        <w:numPr>
          <w:ilvl w:val="0"/>
          <w:numId w:val="3"/>
        </w:numPr>
      </w:pPr>
      <w:r>
        <w:t>Instalar centro de copiado.</w:t>
      </w:r>
    </w:p>
    <w:p w14:paraId="4A447F33" w14:textId="392DDC1F" w:rsidR="001D23AC" w:rsidRDefault="001D23AC" w:rsidP="00233BAC">
      <w:pPr>
        <w:pStyle w:val="Prrafodelista"/>
        <w:numPr>
          <w:ilvl w:val="0"/>
          <w:numId w:val="3"/>
        </w:numPr>
      </w:pPr>
      <w:r>
        <w:t>Acomodo de cabina.</w:t>
      </w:r>
    </w:p>
    <w:p w14:paraId="2F62754B" w14:textId="4965A9AE" w:rsidR="001D23AC" w:rsidRDefault="001D23AC" w:rsidP="001D23AC">
      <w:r>
        <w:t>Servicios de apoyo.</w:t>
      </w:r>
    </w:p>
    <w:p w14:paraId="5C2B5A97" w14:textId="5B56FB76" w:rsidR="001D23AC" w:rsidRDefault="001D23AC" w:rsidP="001D23AC">
      <w:pPr>
        <w:pStyle w:val="Prrafodelista"/>
        <w:numPr>
          <w:ilvl w:val="0"/>
          <w:numId w:val="4"/>
        </w:numPr>
      </w:pPr>
      <w:r>
        <w:t>Solicitar mantenimiento a atril</w:t>
      </w:r>
    </w:p>
    <w:p w14:paraId="32F9D468" w14:textId="7B9E0761" w:rsidR="00BF3452" w:rsidRPr="00BF3452" w:rsidRDefault="00BF3452" w:rsidP="001D23AC">
      <w:pPr>
        <w:pStyle w:val="Prrafodelista"/>
        <w:numPr>
          <w:ilvl w:val="0"/>
          <w:numId w:val="4"/>
        </w:numPr>
        <w:rPr>
          <w:highlight w:val="red"/>
        </w:rPr>
      </w:pPr>
      <w:r w:rsidRPr="00BF3452">
        <w:rPr>
          <w:highlight w:val="red"/>
        </w:rPr>
        <w:t>Verificar posición de pantallas del bicentenario, si no se pueden acomodar, quitar.</w:t>
      </w:r>
    </w:p>
    <w:p w14:paraId="788E1962" w14:textId="13469117" w:rsidR="00BF3452" w:rsidRDefault="00BF3452" w:rsidP="001D23AC">
      <w:pPr>
        <w:pStyle w:val="Prrafodelista"/>
        <w:numPr>
          <w:ilvl w:val="0"/>
          <w:numId w:val="4"/>
        </w:numPr>
      </w:pPr>
      <w:r>
        <w:lastRenderedPageBreak/>
        <w:t>Verificar instalaciones del bicentenario, duela, limpieza, mantenimiento etc.</w:t>
      </w:r>
    </w:p>
    <w:p w14:paraId="1538D1EF" w14:textId="6C38A550" w:rsidR="00BF3452" w:rsidRDefault="00BF3452" w:rsidP="001D23AC">
      <w:pPr>
        <w:pStyle w:val="Prrafodelista"/>
        <w:numPr>
          <w:ilvl w:val="0"/>
          <w:numId w:val="4"/>
        </w:numPr>
      </w:pPr>
      <w:r>
        <w:t>Verificar contactos a planta (ciclorama) y contactos normales (medios y demás).</w:t>
      </w:r>
    </w:p>
    <w:p w14:paraId="542AE160" w14:textId="5564B54D" w:rsidR="00BF3452" w:rsidRDefault="00BF3452" w:rsidP="00BF3452"/>
    <w:p w14:paraId="138C263D" w14:textId="02A3AEC8" w:rsidR="00BF3452" w:rsidRDefault="00BF3452" w:rsidP="00BF3452"/>
    <w:p w14:paraId="5C74E01C" w14:textId="08D56B62" w:rsidR="00BF3452" w:rsidRDefault="00BF3452" w:rsidP="00BF3452">
      <w:r>
        <w:t xml:space="preserve">Grupo </w:t>
      </w:r>
      <w:proofErr w:type="spellStart"/>
      <w:r>
        <w:t>Garpio</w:t>
      </w:r>
      <w:proofErr w:type="spellEnd"/>
      <w:r>
        <w:t>.</w:t>
      </w:r>
    </w:p>
    <w:p w14:paraId="7E854AD7" w14:textId="22020671" w:rsidR="00BF3452" w:rsidRDefault="00BF3452" w:rsidP="00BF3452">
      <w:pPr>
        <w:pStyle w:val="Prrafodelista"/>
        <w:numPr>
          <w:ilvl w:val="0"/>
          <w:numId w:val="5"/>
        </w:numPr>
      </w:pPr>
      <w:r>
        <w:t>Solicitar reporte de consumo de energía de la totalidad de los elementos electrónicos a utilizar.</w:t>
      </w:r>
    </w:p>
    <w:p w14:paraId="42BDE61B" w14:textId="39AA96E3" w:rsidR="00BF3452" w:rsidRDefault="00BF3452" w:rsidP="00BF3452">
      <w:r>
        <w:t>Proveedor de planta.</w:t>
      </w:r>
    </w:p>
    <w:p w14:paraId="606B56C2" w14:textId="75371C9C" w:rsidR="00BF3452" w:rsidRDefault="00BF3452" w:rsidP="00BF3452">
      <w:pPr>
        <w:pStyle w:val="Prrafodelista"/>
        <w:numPr>
          <w:ilvl w:val="0"/>
          <w:numId w:val="7"/>
        </w:numPr>
      </w:pPr>
      <w:r>
        <w:t>Solicitar reporte de capacidad de uso.</w:t>
      </w:r>
    </w:p>
    <w:sectPr w:rsidR="00BF3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E59D4"/>
    <w:multiLevelType w:val="hybridMultilevel"/>
    <w:tmpl w:val="36863B3E"/>
    <w:lvl w:ilvl="0" w:tplc="675219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1093"/>
    <w:multiLevelType w:val="hybridMultilevel"/>
    <w:tmpl w:val="C6E49E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DF5"/>
    <w:multiLevelType w:val="hybridMultilevel"/>
    <w:tmpl w:val="DB8288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F6967"/>
    <w:multiLevelType w:val="hybridMultilevel"/>
    <w:tmpl w:val="DB8288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B1381"/>
    <w:multiLevelType w:val="hybridMultilevel"/>
    <w:tmpl w:val="DB8288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05806"/>
    <w:multiLevelType w:val="hybridMultilevel"/>
    <w:tmpl w:val="16229A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A1BF3"/>
    <w:multiLevelType w:val="hybridMultilevel"/>
    <w:tmpl w:val="A8E86B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AC"/>
    <w:rsid w:val="001D23AC"/>
    <w:rsid w:val="00232CEF"/>
    <w:rsid w:val="00233BAC"/>
    <w:rsid w:val="003B7F26"/>
    <w:rsid w:val="0047060C"/>
    <w:rsid w:val="00B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8C0C"/>
  <w15:chartTrackingRefBased/>
  <w15:docId w15:val="{75E5ED96-1057-41A6-80EA-7A5133B6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Amador Barajas</dc:creator>
  <cp:keywords/>
  <dc:description/>
  <cp:lastModifiedBy>Juan Antonio Amador Barajas</cp:lastModifiedBy>
  <cp:revision>1</cp:revision>
  <cp:lastPrinted>2020-11-04T05:29:00Z</cp:lastPrinted>
  <dcterms:created xsi:type="dcterms:W3CDTF">2020-11-04T05:16:00Z</dcterms:created>
  <dcterms:modified xsi:type="dcterms:W3CDTF">2020-11-04T14:46:00Z</dcterms:modified>
</cp:coreProperties>
</file>