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P4 - Recorrido Led Vector PWM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  <w:br w:type="textWrapping"/>
        <w:t xml:space="preserve"> Implementar un efecto de encendido y apagado gradual de LEDs utilizando modulación por ancho de pulso (PWM), comprendiendo el control de intensidad en salidas digitales.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Materiales</w:t>
        <w:br w:type="textWrapping"/>
        <w:t xml:space="preserve"> Raspberry Pi 3+2</w:t>
        <w:br w:type="textWrapping"/>
        <w:t xml:space="preserve"> 5 LEDs</w:t>
        <w:br w:type="textWrapping"/>
        <w:t xml:space="preserve"> 5 resistencias (220Ω o 330Ω)</w:t>
        <w:br w:type="textWrapping"/>
        <w:t xml:space="preserve"> Protoboard</w:t>
        <w:br w:type="textWrapping"/>
        <w:t xml:space="preserve"> Cables jumper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#!/usr/bin/env python3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RPi.GPIO as GPIO</w:t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PINS = [17, 18, 27, 22, 23]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GPIO.setmode(GPIO.BCM)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GPIO.setwarnings(False)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pwms = []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for pin in PINS: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GPIO.setup(pin, GPIO.OUT)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 = GPIO.PWM(pin, 200)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pwm.start(0)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pwms.append(pwm)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print("Efecto de atenuación (fade) iniciado")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print("Presiona Ctrl+C para detener\n")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while True: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for i in range(len(PINS)):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for p in pwms: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p.ChangeDutyCycle(0)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for duty in range(0, 101, 5):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pwms[i].ChangeDutyCycle(duty)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time.sleep(0.02)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for duty in range(100, -1, -5):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pwms[i].ChangeDutyCycle(duty)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time.sleep(0.02)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except KeyboardInterrupt: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print("\nPrograma detenido por el usuario")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finally: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for pwm in pwms: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pwm.stop()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GPIO.cleanup()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print("GPIO limpiado. Programa finalizado.")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del código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Importación de librerías</w:t>
        <w:br w:type="textWrapping"/>
      </w:r>
      <w:r w:rsidDel="00000000" w:rsidR="00000000" w:rsidRPr="00000000">
        <w:rPr>
          <w:color w:val="0000ff"/>
          <w:rtl w:val="0"/>
        </w:rPr>
        <w:t xml:space="preserve"> import RPi.GPIO as GPIO</w:t>
        <w:br w:type="textWrapping"/>
        <w:t xml:space="preserve"> import time</w:t>
        <w:br w:type="textWrapping"/>
      </w:r>
      <w:r w:rsidDel="00000000" w:rsidR="00000000" w:rsidRPr="00000000">
        <w:rPr>
          <w:rtl w:val="0"/>
        </w:rPr>
        <w:t xml:space="preserve"> RPi.GPIO permite controlar los pines GPIO de la Raspberry Pi.</w:t>
        <w:br w:type="textWrapping"/>
        <w:t xml:space="preserve"> time se utiliza para generar pausas con la función sleep().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pines</w:t>
        <w:br w:type="textWrapping"/>
      </w:r>
      <w:r w:rsidDel="00000000" w:rsidR="00000000" w:rsidRPr="00000000">
        <w:rPr>
          <w:color w:val="0000ff"/>
          <w:rtl w:val="0"/>
        </w:rPr>
        <w:t xml:space="preserve"> PINS = [17, 18, 27, 22, 23]</w:t>
        <w:br w:type="textWrapping"/>
      </w:r>
      <w:r w:rsidDel="00000000" w:rsidR="00000000" w:rsidRPr="00000000">
        <w:rPr>
          <w:rtl w:val="0"/>
        </w:rPr>
        <w:t xml:space="preserve"> Se define una lista con los pines GPIO donde están conectados los LEDs. Esto facilita el control de múltiples dispositivos de forma ordenada.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</w:t>
        <w:br w:type="textWrapping"/>
      </w:r>
      <w:r w:rsidDel="00000000" w:rsidR="00000000" w:rsidRPr="00000000">
        <w:rPr>
          <w:color w:val="0000ff"/>
          <w:rtl w:val="0"/>
        </w:rPr>
        <w:t xml:space="preserve"> GPIO.setmode(GPIO.BCM)</w:t>
        <w:br w:type="textWrapping"/>
        <w:t xml:space="preserve"> GPIO.setwarnings(False)</w:t>
      </w:r>
      <w:r w:rsidDel="00000000" w:rsidR="00000000" w:rsidRPr="00000000">
        <w:rPr>
          <w:rtl w:val="0"/>
        </w:rPr>
        <w:br w:type="textWrapping"/>
        <w:t xml:space="preserve"> Se configura el modo BCM para trabajar con la numeración interna de la Raspberry Pi.</w:t>
        <w:br w:type="textWrapping"/>
        <w:t xml:space="preserve"> Se desactivan advertencias.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Inicialización de PWM</w:t>
        <w:br w:type="textWrapping"/>
      </w:r>
      <w:r w:rsidDel="00000000" w:rsidR="00000000" w:rsidRPr="00000000">
        <w:rPr>
          <w:color w:val="0000ff"/>
          <w:rtl w:val="0"/>
        </w:rPr>
        <w:t xml:space="preserve"> GPIO.setup(pin, GPIO.OUT)</w:t>
        <w:br w:type="textWrapping"/>
        <w:t xml:space="preserve"> pwm = GPIO.PWM(pin, 200)</w:t>
        <w:br w:type="textWrapping"/>
        <w:t xml:space="preserve"> pwm.start(0)</w:t>
        <w:br w:type="textWrapping"/>
      </w:r>
      <w:r w:rsidDel="00000000" w:rsidR="00000000" w:rsidRPr="00000000">
        <w:rPr>
          <w:rtl w:val="0"/>
        </w:rPr>
        <w:t xml:space="preserve"> Cada pin se configura como salida y se inicializa un canal PWM con una frecuencia de 200 Hz.</w:t>
        <w:br w:type="textWrapping"/>
        <w:t xml:space="preserve"> El valor inicial de 0 indica que el LED está apagado.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Bucle principal</w:t>
        <w:br w:type="textWrapping"/>
      </w:r>
      <w:r w:rsidDel="00000000" w:rsidR="00000000" w:rsidRPr="00000000">
        <w:rPr>
          <w:color w:val="0000ff"/>
          <w:rtl w:val="0"/>
        </w:rPr>
        <w:t xml:space="preserve"> while True:</w:t>
        <w:br w:type="textWrapping"/>
      </w:r>
      <w:r w:rsidDel="00000000" w:rsidR="00000000" w:rsidRPr="00000000">
        <w:rPr>
          <w:rtl w:val="0"/>
        </w:rPr>
        <w:t xml:space="preserve"> Se ejecuta de forma continua.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Selección de LED</w:t>
        <w:br w:type="textWrapping"/>
      </w:r>
      <w:r w:rsidDel="00000000" w:rsidR="00000000" w:rsidRPr="00000000">
        <w:rPr>
          <w:color w:val="0000ff"/>
          <w:rtl w:val="0"/>
        </w:rPr>
        <w:t xml:space="preserve"> for i in range(len(PINS)):</w:t>
        <w:br w:type="textWrapping"/>
      </w:r>
      <w:r w:rsidDel="00000000" w:rsidR="00000000" w:rsidRPr="00000000">
        <w:rPr>
          <w:rtl w:val="0"/>
        </w:rPr>
        <w:t xml:space="preserve"> Se recorre cada LED del arreglo.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Apagar todos los LEDs</w:t>
        <w:br w:type="textWrapping"/>
      </w:r>
      <w:r w:rsidDel="00000000" w:rsidR="00000000" w:rsidRPr="00000000">
        <w:rPr>
          <w:color w:val="0000ff"/>
          <w:rtl w:val="0"/>
        </w:rPr>
        <w:t xml:space="preserve"> for p in pwms:</w:t>
        <w:br w:type="textWrapping"/>
        <w:t xml:space="preserve"> p.ChangeDutyCycle(0)</w:t>
        <w:br w:type="textWrapping"/>
      </w:r>
      <w:r w:rsidDel="00000000" w:rsidR="00000000" w:rsidRPr="00000000">
        <w:rPr>
          <w:rtl w:val="0"/>
        </w:rPr>
        <w:t xml:space="preserve"> Se asegura que todos los LEDs estén apagados antes de iniciar el efecto.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Aumento de intensidad</w:t>
        <w:br w:type="textWrapping"/>
      </w:r>
      <w:r w:rsidDel="00000000" w:rsidR="00000000" w:rsidRPr="00000000">
        <w:rPr>
          <w:color w:val="0000ff"/>
          <w:rtl w:val="0"/>
        </w:rPr>
        <w:t xml:space="preserve"> for duty in range(0, 101, 5):</w:t>
        <w:br w:type="textWrapping"/>
        <w:t xml:space="preserve"> pwms[i].ChangeDutyCycle(duty)</w:t>
        <w:br w:type="textWrapping"/>
        <w:t xml:space="preserve"> time.sleep(0.02)</w:t>
        <w:br w:type="textWrapping"/>
      </w:r>
      <w:r w:rsidDel="00000000" w:rsidR="00000000" w:rsidRPr="00000000">
        <w:rPr>
          <w:rtl w:val="0"/>
        </w:rPr>
        <w:t xml:space="preserve"> El LED seleccionado incrementa su brillo gradualmente desde 0 hasta 100, generando un efecto de encendido progresivo.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Disminución de intensidad</w:t>
        <w:br w:type="textWrapping"/>
      </w:r>
      <w:r w:rsidDel="00000000" w:rsidR="00000000" w:rsidRPr="00000000">
        <w:rPr>
          <w:color w:val="0000ff"/>
          <w:rtl w:val="0"/>
        </w:rPr>
        <w:t xml:space="preserve"> for duty in range(100, -1, -5):</w:t>
        <w:br w:type="textWrapping"/>
        <w:t xml:space="preserve"> pwms[i].ChangeDutyCycle(duty)</w:t>
        <w:br w:type="textWrapping"/>
        <w:t xml:space="preserve"> time.sleep(0.02)</w:t>
        <w:br w:type="textWrapping"/>
      </w:r>
      <w:r w:rsidDel="00000000" w:rsidR="00000000" w:rsidRPr="00000000">
        <w:rPr>
          <w:rtl w:val="0"/>
        </w:rPr>
        <w:t xml:space="preserve"> El LED disminuye su brillo gradualmente hasta apagarse, creando un efecto de atenuación.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de interrupción</w:t>
        <w:br w:type="textWrapping"/>
      </w:r>
      <w:r w:rsidDel="00000000" w:rsidR="00000000" w:rsidRPr="00000000">
        <w:rPr>
          <w:color w:val="0000ff"/>
          <w:rtl w:val="0"/>
        </w:rPr>
        <w:t xml:space="preserve"> except KeyboardInterrupt:</w:t>
        <w:br w:type="textWrapping"/>
      </w:r>
      <w:r w:rsidDel="00000000" w:rsidR="00000000" w:rsidRPr="00000000">
        <w:rPr>
          <w:rtl w:val="0"/>
        </w:rPr>
        <w:t xml:space="preserve"> Permite detener el programa con Ctrl + C sin generar errores.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final</w:t>
        <w:br w:type="textWrapping"/>
        <w:t xml:space="preserve"> </w:t>
      </w:r>
      <w:r w:rsidDel="00000000" w:rsidR="00000000" w:rsidRPr="00000000">
        <w:rPr>
          <w:color w:val="0000ff"/>
          <w:rtl w:val="0"/>
        </w:rPr>
        <w:t xml:space="preserve">for pwm in pwms:</w:t>
        <w:br w:type="textWrapping"/>
        <w:t xml:space="preserve"> pwm.stop()</w:t>
        <w:br w:type="textWrapping"/>
        <w:t xml:space="preserve"> GPIO.cleanup()</w:t>
        <w:br w:type="textWrapping"/>
      </w:r>
      <w:r w:rsidDel="00000000" w:rsidR="00000000" w:rsidRPr="00000000">
        <w:rPr>
          <w:rtl w:val="0"/>
        </w:rPr>
        <w:t xml:space="preserve"> Se detiene el PWM en cada pin y se restablecen los pines GPIO a un estado seguro.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LED se enciende de manera gradual aumentando su intensidad y luego se apaga disminuyéndola. Este efecto se repite para cada LED del arreglo, creando una secuencia continua de atenuación.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