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A96E"/>
          <w:sz w:val="64"/>
        </w:rPr>
        <w:t>THE AMAH</w:t>
      </w:r>
    </w:p>
    <w:p>
      <w:pPr>
        <w:jc w:val="center"/>
      </w:pPr>
      <w:r>
        <w:rPr>
          <w:color w:val="777777"/>
          <w:sz w:val="28"/>
        </w:rPr>
        <w:t>Agent IA Local — Guide d'installation</w:t>
      </w:r>
    </w:p>
    <w:p>
      <w:pPr>
        <w:jc w:val="center"/>
      </w:pPr>
      <w:r>
        <w:rPr>
          <w:i/>
          <w:color w:val="777777"/>
          <w:sz w:val="20"/>
        </w:rPr>
        <w:t>contact.amah.officiel@gmail.com  •  29/05/2026</w:t>
      </w:r>
    </w:p>
    <w:p>
      <w:pPr>
        <w:spacing w:before="120" w:after="120"/>
      </w:pPr>
      <w:r>
        <w:rPr>
          <w:color w:val="C8A96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C8A96E"/>
          <w:sz w:val="36"/>
        </w:rPr>
        <w:t>Bienvenue avec Amah</w:t>
      </w:r>
    </w:p>
    <w:p>
      <w:pPr>
        <w:spacing w:after="80"/>
      </w:pPr>
      <w:r>
        <w:rPr>
          <w:b w:val="0"/>
          <w:i w:val="0"/>
          <w:sz w:val="22"/>
        </w:rPr>
        <w:t>Amah est votre assistante IA personnelle installée directement sur votre PC. Elle peut gérer vos fichiers, créer des documents, lire vos emails, naviguer sur internet et bien plus encore — le tout en français, simplement en lui parlant.</w:t>
      </w:r>
    </w:p>
    <w:p>
      <w:pPr>
        <w:spacing w:after="80"/>
      </w:pPr>
      <w:r>
        <w:rPr>
          <w:b w:val="0"/>
          <w:i/>
          <w:color w:val="777777"/>
          <w:sz w:val="22"/>
        </w:rPr>
        <w:t>Ce guide vous accompagne pas à pas pour installer et configurer Amah sur votre ordinateur. Suivez les étapes dans l'ordre et tout se passera bien.</w:t>
      </w:r>
    </w:p>
    <w:p>
      <w:pPr>
        <w:spacing w:before="120" w:after="120"/>
      </w:pPr>
      <w:r>
        <w:rPr>
          <w:color w:val="C8A96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C8A96E"/>
          <w:sz w:val="36"/>
        </w:rPr>
        <w:t>Ce que vous avez reçu</w:t>
      </w:r>
    </w:p>
    <w:p>
      <w:pPr>
        <w:spacing w:after="80"/>
      </w:pPr>
      <w:r>
        <w:rPr>
          <w:b w:val="0"/>
          <w:i w:val="0"/>
          <w:sz w:val="22"/>
        </w:rPr>
        <w:t>Votre dossier d'installation contient 4 fichiers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A1A17"/>
          </w:tcPr>
          <w:p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4419"/>
            <w:shd w:val="clear" w:color="auto" w:fill="1A1A17"/>
          </w:tcPr>
          <w:p>
            <w:r>
              <w:rPr>
                <w:b/>
                <w:color w:val="FFFFFF"/>
              </w:rPr>
              <w:t>À quoi ça sert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8A96E"/>
              </w:rPr>
              <w:t>Amah Agent.exe</w:t>
            </w:r>
          </w:p>
        </w:tc>
        <w:tc>
          <w:tcPr>
            <w:tcW w:type="dxa" w:w="4419"/>
          </w:tcPr>
          <w:p>
            <w:r>
              <w:t>Le programme principal — c'est lui que vous lancez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8A96E"/>
              </w:rPr>
              <w:t>.env</w:t>
            </w:r>
          </w:p>
        </w:tc>
        <w:tc>
          <w:tcPr>
            <w:tcW w:type="dxa" w:w="4419"/>
          </w:tcPr>
          <w:p>
            <w:r>
              <w:t>Votre fichier de configuration (ne pas supprimer)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8A96E"/>
              </w:rPr>
              <w:t>installer_navigateur.bat</w:t>
            </w:r>
          </w:p>
        </w:tc>
        <w:tc>
          <w:tcPr>
            <w:tcW w:type="dxa" w:w="4419"/>
          </w:tcPr>
          <w:p>
            <w:r>
              <w:t>Installe Chrome pour la navigation web (une seule fois)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8A96E"/>
              </w:rPr>
              <w:t>GUIDE_INSTALLATION.md</w:t>
            </w:r>
          </w:p>
        </w:tc>
        <w:tc>
          <w:tcPr>
            <w:tcW w:type="dxa" w:w="4419"/>
          </w:tcPr>
          <w:p>
            <w:r>
              <w:t>Ce guide en version texte</w:t>
            </w:r>
          </w:p>
        </w:tc>
      </w:tr>
    </w:tbl>
    <w:p/>
    <w:p>
      <w:pPr>
        <w:spacing w:before="120" w:after="120"/>
      </w:pPr>
      <w:r>
        <w:rPr>
          <w:color w:val="C8A96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C8A96E"/>
          <w:sz w:val="36"/>
        </w:rPr>
        <w:t>Installation — Étape par étape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720"/>
            <w:shd w:val="clear" w:color="auto" w:fill="C8A96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4419"/>
            <w:shd w:val="clear" w:color="auto" w:fill="F9F6F0"/>
          </w:tcPr>
          <w:p>
            <w:r>
              <w:rPr>
                <w:b/>
                <w:color w:val="1A1A17"/>
                <w:sz w:val="22"/>
              </w:rPr>
              <w:t>Placez les fichiers au bon endroit</w:t>
              <w:br/>
            </w:r>
            <w:r>
              <w:rPr>
                <w:color w:val="777777"/>
                <w:sz w:val="20"/>
              </w:rPr>
              <w:t>Créez un dossier nommé « Amah Agent » sur votre bureau ou dans vos Documents.</w:t>
              <w:br/>
              <w:t>Copiez les 4 fichiers reçus dans ce dossier. Ne les dispersez pas.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720"/>
            <w:shd w:val="clear" w:color="auto" w:fill="C8A96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4419"/>
            <w:shd w:val="clear" w:color="auto" w:fill="F9F6F0"/>
          </w:tcPr>
          <w:p>
            <w:r>
              <w:rPr>
                <w:b/>
                <w:color w:val="1A1A17"/>
                <w:sz w:val="22"/>
              </w:rPr>
              <w:t>Créez votre clé API Groq (gratuit, 2 minutes)</w:t>
              <w:br/>
            </w:r>
            <w:r>
              <w:rPr>
                <w:color w:val="777777"/>
                <w:sz w:val="20"/>
              </w:rPr>
              <w:t>Groq est le service IA qui donne son intelligence à Amah. Il est entièrement gratuit.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A1A17"/>
          <w:sz w:val="26"/>
        </w:rPr>
        <w:t>Comment créer votre clé Groq :</w:t>
      </w:r>
    </w:p>
    <w:p>
      <w:pPr>
        <w:pStyle w:val="ListBullet"/>
        <w:spacing w:after="40"/>
        <w:ind w:left="432"/>
      </w:pPr>
      <w:r>
        <w:rPr>
          <w:sz w:val="22"/>
        </w:rPr>
        <w:t>Ouvrez votre navigateur et allez sur : console.groq.com</w:t>
      </w:r>
    </w:p>
    <w:p>
      <w:pPr>
        <w:pStyle w:val="ListBullet"/>
        <w:spacing w:after="40"/>
        <w:ind w:left="432"/>
      </w:pPr>
      <w:r>
        <w:rPr>
          <w:sz w:val="22"/>
        </w:rPr>
        <w:t>Cliquez sur « Sign Up » et créez un compte gratuit (ou connectez-vous)</w:t>
      </w:r>
    </w:p>
    <w:p>
      <w:pPr>
        <w:pStyle w:val="ListBullet"/>
        <w:spacing w:after="40"/>
        <w:ind w:left="432"/>
      </w:pPr>
      <w:r>
        <w:rPr>
          <w:sz w:val="22"/>
        </w:rPr>
        <w:t>Dans le menu à gauche, cliquez sur « API Keys »</w:t>
      </w:r>
    </w:p>
    <w:p>
      <w:pPr>
        <w:pStyle w:val="ListBullet"/>
        <w:spacing w:after="40"/>
        <w:ind w:left="432"/>
      </w:pPr>
      <w:r>
        <w:rPr>
          <w:sz w:val="22"/>
        </w:rPr>
        <w:t>Cliquez sur « Create API Key »</w:t>
      </w:r>
    </w:p>
    <w:p>
      <w:pPr>
        <w:pStyle w:val="ListBullet"/>
        <w:spacing w:after="40"/>
        <w:ind w:left="432"/>
      </w:pPr>
      <w:r>
        <w:rPr>
          <w:sz w:val="22"/>
        </w:rPr>
        <w:t>Donnez-lui un nom (exemple : Amah) et cliquez sur « Submit »</w:t>
      </w:r>
    </w:p>
    <w:p>
      <w:pPr>
        <w:pStyle w:val="ListBullet"/>
        <w:spacing w:after="40"/>
        <w:ind w:left="432"/>
      </w:pPr>
      <w:r>
        <w:rPr>
          <w:sz w:val="22"/>
        </w:rPr>
        <w:t>Copiez la clé affichée — elle commence par « gsk_ »</w:t>
      </w:r>
    </w:p>
    <w:p>
      <w:pPr>
        <w:pStyle w:val="ListBullet"/>
        <w:spacing w:after="40"/>
        <w:ind w:left="432"/>
      </w:pPr>
      <w:r>
        <w:rPr>
          <w:sz w:val="22"/>
        </w:rPr>
        <w:t>⚠️ Conservez-la précieusement, elle ne sera plus affichée après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EBE0"/>
          </w:tcPr>
          <w:p>
            <w:r>
              <w:rPr>
                <w:color w:val="777777"/>
                <w:sz w:val="20"/>
              </w:rPr>
              <w:t>💡 Limites du compte gratuit : 30 requêtes par minute, 14 400 par jour.</w:t>
              <w:br/>
              <w:t>C'est largement suffisant pour un usage quotidien normal.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720"/>
            <w:shd w:val="clear" w:color="auto" w:fill="C8A96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4419"/>
            <w:shd w:val="clear" w:color="auto" w:fill="F9F6F0"/>
          </w:tcPr>
          <w:p>
            <w:r>
              <w:rPr>
                <w:b/>
                <w:color w:val="1A1A17"/>
                <w:sz w:val="22"/>
              </w:rPr>
              <w:t>Premier lancement de Amah Agent</w:t>
              <w:br/>
            </w:r>
            <w:r>
              <w:rPr>
                <w:color w:val="777777"/>
                <w:sz w:val="20"/>
              </w:rPr>
              <w:t>Double-cliquez sur « Amah Agent.exe » dans votre dossier d'installation.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777777"/>
          <w:sz w:val="22"/>
        </w:rPr>
        <w:t>Si Windows affiche un avertissement « Application inconnue » → cliquez sur « Informations complémentaires » puis « Exécuter quand même ».</w:t>
      </w:r>
    </w:p>
    <w:p>
      <w:pPr>
        <w:spacing w:after="80"/>
      </w:pPr>
      <w:r>
        <w:rPr>
          <w:b/>
          <w:i w:val="0"/>
          <w:sz w:val="22"/>
        </w:rPr>
        <w:t>Une fenêtre de configuration s'ouvre automatiquement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A1A17"/>
          </w:tcPr>
          <w:p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4419"/>
            <w:shd w:val="clear" w:color="auto" w:fill="1A1A17"/>
          </w:tcPr>
          <w:p>
            <w:r>
              <w:rPr>
                <w:b/>
                <w:color w:val="FFFFFF"/>
              </w:rPr>
              <w:t>Que mettre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Clé API Groq (obligatoire)</w:t>
            </w:r>
          </w:p>
        </w:tc>
        <w:tc>
          <w:tcPr>
            <w:tcW w:type="dxa" w:w="4419"/>
          </w:tcPr>
          <w:p>
            <w:r>
              <w:t>Collez la clé copiée à l'étape 2 (commence par gsk_...)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Adresse Gmail (optionnel)</w:t>
            </w:r>
          </w:p>
        </w:tc>
        <w:tc>
          <w:tcPr>
            <w:tcW w:type="dxa" w:w="4419"/>
          </w:tcPr>
          <w:p>
            <w:r>
              <w:t>Laissez tel quel — déjà configurée pour vous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Mot de passe Gmail (optionnel)</w:t>
            </w:r>
          </w:p>
        </w:tc>
        <w:tc>
          <w:tcPr>
            <w:tcW w:type="dxa" w:w="4419"/>
          </w:tcPr>
          <w:p>
            <w:r>
              <w:t>Laissez vide si non communiqué par votre prestataire</w:t>
            </w:r>
          </w:p>
        </w:tc>
      </w:tr>
    </w:tbl>
    <w:p/>
    <w:p>
      <w:pPr>
        <w:spacing w:after="80"/>
      </w:pPr>
      <w:r>
        <w:rPr>
          <w:b/>
          <w:i w:val="0"/>
          <w:color w:val="27AE60"/>
          <w:sz w:val="22"/>
        </w:rPr>
        <w:t>→ Cliquez sur « Démarrer Amah » — votre configuration est sauvegardée automatiquement.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EBE0"/>
          </w:tcPr>
          <w:p>
            <w:r>
              <w:rPr>
                <w:color w:val="777777"/>
                <w:sz w:val="20"/>
              </w:rPr>
              <w:t>✅ À partir de maintenant, Amah se souvient de votre configuration.</w:t>
              <w:br/>
              <w:t>Les prochains lancements démarrent directement sans passer par cet écran.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720"/>
            <w:shd w:val="clear" w:color="auto" w:fill="C8A96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4419"/>
            <w:shd w:val="clear" w:color="auto" w:fill="F9F6F0"/>
          </w:tcPr>
          <w:p>
            <w:r>
              <w:rPr>
                <w:b/>
                <w:color w:val="1A1A17"/>
                <w:sz w:val="22"/>
              </w:rPr>
              <w:t>Utilisation quotidienne</w:t>
              <w:br/>
            </w:r>
            <w:r>
              <w:rPr>
                <w:color w:val="777777"/>
                <w:sz w:val="20"/>
              </w:rPr>
              <w:t>Double-cliquez sur « Amah Agent.exe » pour lancer Amah. Parlez-lui en français.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A1A17"/>
          <w:sz w:val="26"/>
        </w:rPr>
        <w:t>Exemples de ce que vous pouvez lui demander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C8A96E"/>
          </w:tcPr>
          <w:p>
            <w:r>
              <w:rPr>
                <w:b/>
                <w:color w:val="FFFFFF"/>
              </w:rPr>
              <w:t>Ce que vous dites</w:t>
            </w:r>
          </w:p>
        </w:tc>
        <w:tc>
          <w:tcPr>
            <w:tcW w:type="dxa" w:w="4419"/>
            <w:shd w:val="clear" w:color="auto" w:fill="C8A96E"/>
          </w:tcPr>
          <w:p>
            <w:r>
              <w:rPr>
                <w:b/>
                <w:color w:val="FFFFFF"/>
              </w:rPr>
              <w:t>Ce qu'Amah fait</w:t>
            </w:r>
          </w:p>
        </w:tc>
      </w:tr>
      <w:tr>
        <w:tc>
          <w:tcPr>
            <w:tcW w:type="dxa" w:w="4419"/>
          </w:tcPr>
          <w:p>
            <w:r>
              <w:rPr>
                <w:i/>
              </w:rPr>
              <w:t>Organise mon bureau automatiquement</w:t>
            </w:r>
          </w:p>
        </w:tc>
        <w:tc>
          <w:tcPr>
            <w:tcW w:type="dxa" w:w="4419"/>
          </w:tcPr>
          <w:p>
            <w:r>
              <w:t>Classe tous les fichiers par type (Images, Documents...)</w:t>
            </w:r>
          </w:p>
        </w:tc>
      </w:tr>
      <w:tr>
        <w:tc>
          <w:tcPr>
            <w:tcW w:type="dxa" w:w="4419"/>
          </w:tcPr>
          <w:p>
            <w:r>
              <w:rPr>
                <w:i/>
              </w:rPr>
              <w:t>Lis mes 5 derniers emails</w:t>
            </w:r>
          </w:p>
        </w:tc>
        <w:tc>
          <w:tcPr>
            <w:tcW w:type="dxa" w:w="4419"/>
          </w:tcPr>
          <w:p>
            <w:r>
              <w:t>Affiche les expéditeurs, sujets et extraits</w:t>
            </w:r>
          </w:p>
        </w:tc>
      </w:tr>
      <w:tr>
        <w:tc>
          <w:tcPr>
            <w:tcW w:type="dxa" w:w="4419"/>
          </w:tcPr>
          <w:p>
            <w:r>
              <w:rPr>
                <w:i/>
              </w:rPr>
              <w:t>Crée un rapport Word sur notre réunion</w:t>
            </w:r>
          </w:p>
        </w:tc>
        <w:tc>
          <w:tcPr>
            <w:tcW w:type="dxa" w:w="4419"/>
          </w:tcPr>
          <w:p>
            <w:r>
              <w:t>Génère un document .docx complet</w:t>
            </w:r>
          </w:p>
        </w:tc>
      </w:tr>
      <w:tr>
        <w:tc>
          <w:tcPr>
            <w:tcW w:type="dxa" w:w="4419"/>
          </w:tcPr>
          <w:p>
            <w:r>
              <w:rPr>
                <w:i/>
              </w:rPr>
              <w:t>Cherche le prix de l'iPhone 16</w:t>
            </w:r>
          </w:p>
        </w:tc>
        <w:tc>
          <w:tcPr>
            <w:tcW w:type="dxa" w:w="4419"/>
          </w:tcPr>
          <w:p>
            <w:r>
              <w:t>Recherche sur internet et répond</w:t>
            </w:r>
          </w:p>
        </w:tc>
      </w:tr>
      <w:tr>
        <w:tc>
          <w:tcPr>
            <w:tcW w:type="dxa" w:w="4419"/>
          </w:tcPr>
          <w:p>
            <w:r>
              <w:rPr>
                <w:i/>
              </w:rPr>
              <w:t>Mémorise que je préfère les PDF</w:t>
            </w:r>
          </w:p>
        </w:tc>
        <w:tc>
          <w:tcPr>
            <w:tcW w:type="dxa" w:w="4419"/>
          </w:tcPr>
          <w:p>
            <w:r>
              <w:t>Retient cette préférence pour toujours</w:t>
            </w:r>
          </w:p>
        </w:tc>
      </w:tr>
    </w:tbl>
    <w:p/>
    <w:p>
      <w:pPr>
        <w:spacing w:before="120" w:after="120"/>
      </w:pPr>
      <w:r>
        <w:rPr>
          <w:color w:val="C8A96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C8A96E"/>
          <w:sz w:val="36"/>
        </w:rPr>
        <w:t>Étape optionnelle — Navigation web automatique</w:t>
      </w:r>
    </w:p>
    <w:p>
      <w:pPr>
        <w:spacing w:after="80"/>
      </w:pPr>
      <w:r>
        <w:rPr>
          <w:b w:val="0"/>
          <w:i w:val="0"/>
          <w:sz w:val="22"/>
        </w:rPr>
        <w:t>Si vous souhaitez qu'Amah puisse naviguer sur internet avec Chrome visible (ouvrir des pages, remplir des formulaires, faire des captures d'écran), vous devez installer le navigateur une seule fois.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720"/>
            <w:shd w:val="clear" w:color="auto" w:fill="C8A96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●</w:t>
            </w:r>
          </w:p>
        </w:tc>
        <w:tc>
          <w:tcPr>
            <w:tcW w:type="dxa" w:w="4419"/>
            <w:shd w:val="clear" w:color="auto" w:fill="F9F6F0"/>
          </w:tcPr>
          <w:p>
            <w:r>
              <w:rPr>
                <w:b/>
                <w:color w:val="1A1A17"/>
                <w:sz w:val="22"/>
              </w:rPr>
              <w:t>Installer le navigateur Chrome pour Amah</w:t>
              <w:br/>
            </w:r>
            <w:r>
              <w:rPr>
                <w:color w:val="777777"/>
                <w:sz w:val="20"/>
              </w:rPr>
              <w:t>Double-cliquez sur « installer_navigateur.bat » dans votre dossier.</w:t>
              <w:br/>
              <w:t>Une fenêtre noire s'ouvre et télécharge Chrome automatiquement (~170 Mo).</w:t>
              <w:br/>
              <w:t>Attendez que ce soit terminé, puis fermez la fenêtre.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0EBE0"/>
          </w:tcPr>
          <w:p>
            <w:r>
              <w:rPr>
                <w:color w:val="777777"/>
                <w:sz w:val="20"/>
              </w:rPr>
              <w:t>⚠️ Cette étape nécessite une connexion internet.</w:t>
              <w:br/>
              <w:t>Elle ne s'effectue qu'une seule fois — pas besoin de la refaire.</w:t>
            </w:r>
          </w:p>
        </w:tc>
      </w:tr>
    </w:tbl>
    <w:p>
      <w:pPr>
        <w:spacing w:after="40"/>
      </w:pPr>
    </w:p>
    <w:p>
      <w:pPr>
        <w:spacing w:before="120" w:after="120"/>
      </w:pPr>
      <w:r>
        <w:rPr>
          <w:color w:val="C8A96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C8A96E"/>
          <w:sz w:val="36"/>
        </w:rPr>
        <w:t>Créer un raccourci sur le bureau (recommandé)</w:t>
      </w:r>
    </w:p>
    <w:p>
      <w:pPr>
        <w:spacing w:after="80"/>
      </w:pPr>
      <w:r>
        <w:rPr>
          <w:b w:val="0"/>
          <w:i w:val="0"/>
          <w:sz w:val="22"/>
        </w:rPr>
        <w:t>Pour lancer Amah directement depuis votre bureau sans chercher le fichier :</w:t>
      </w:r>
    </w:p>
    <w:p>
      <w:pPr>
        <w:pStyle w:val="ListBullet"/>
        <w:spacing w:after="40"/>
        <w:ind w:left="432"/>
      </w:pPr>
      <w:r>
        <w:rPr>
          <w:sz w:val="22"/>
        </w:rPr>
        <w:t>Faites un clic droit sur « Amah Agent.exe »</w:t>
      </w:r>
    </w:p>
    <w:p>
      <w:pPr>
        <w:pStyle w:val="ListBullet"/>
        <w:spacing w:after="40"/>
        <w:ind w:left="432"/>
      </w:pPr>
      <w:r>
        <w:rPr>
          <w:sz w:val="22"/>
        </w:rPr>
        <w:t>Choisissez « Envoyer vers » → « Bureau (créer un raccourci) »</w:t>
      </w:r>
    </w:p>
    <w:p>
      <w:pPr>
        <w:pStyle w:val="ListBullet"/>
        <w:spacing w:after="40"/>
        <w:ind w:left="432"/>
      </w:pPr>
      <w:r>
        <w:rPr>
          <w:sz w:val="22"/>
        </w:rPr>
        <w:t>Une icône Amah apparaît sur votre bureau — double-cliquez pour lancer</w:t>
      </w:r>
    </w:p>
    <w:p>
      <w:pPr>
        <w:spacing w:before="120" w:after="120"/>
      </w:pPr>
      <w:r>
        <w:rPr>
          <w:color w:val="C8A96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C8A96E"/>
          <w:sz w:val="36"/>
        </w:rPr>
        <w:t>Problèmes fréquents et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A1A17"/>
          </w:tcPr>
          <w:p>
            <w:r>
              <w:rPr>
                <w:b/>
                <w:color w:val="FFFFFF"/>
              </w:rPr>
              <w:t>Problème</w:t>
            </w:r>
          </w:p>
        </w:tc>
        <w:tc>
          <w:tcPr>
            <w:tcW w:type="dxa" w:w="4419"/>
            <w:shd w:val="clear" w:color="auto" w:fill="1A1A17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0392B"/>
              </w:rPr>
              <w:t>Windows bloque le .exe au lancement</w:t>
            </w:r>
          </w:p>
        </w:tc>
        <w:tc>
          <w:tcPr>
            <w:tcW w:type="dxa" w:w="4419"/>
          </w:tcPr>
          <w:p>
            <w:r>
              <w:t>Clic droit → « Propriétés » → cochez « Débloquer » → OK. Puis relancez.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0392B"/>
              </w:rPr>
              <w:t>« Clé Groq invalide » au démarrage</w:t>
            </w:r>
          </w:p>
        </w:tc>
        <w:tc>
          <w:tcPr>
            <w:tcW w:type="dxa" w:w="4419"/>
          </w:tcPr>
          <w:p>
            <w:r>
              <w:t>Vérifiez que vous avez bien copié TOUTE la clé (commence par gsk_...). Relancez.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0392B"/>
              </w:rPr>
              <w:t>L'écran de config réapparaît à chaque lancement</w:t>
            </w:r>
          </w:p>
        </w:tc>
        <w:tc>
          <w:tcPr>
            <w:tcW w:type="dxa" w:w="4419"/>
          </w:tcPr>
          <w:p>
            <w:r>
              <w:t>Le fichier .env a été supprimé. Recopiez-le depuis votre dossier d'installation.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0392B"/>
              </w:rPr>
              <w:t>Amah ne trouve pas mes emails</w:t>
            </w:r>
          </w:p>
        </w:tc>
        <w:tc>
          <w:tcPr>
            <w:tcW w:type="dxa" w:w="4419"/>
          </w:tcPr>
          <w:p>
            <w:r>
              <w:t>Vérifiez que le fichier .env est bien dans le même dossier que le .exe.</w:t>
            </w:r>
          </w:p>
        </w:tc>
      </w:tr>
      <w:tr>
        <w:tc>
          <w:tcPr>
            <w:tcW w:type="dxa" w:w="4419"/>
          </w:tcPr>
          <w:p>
            <w:r>
              <w:rPr>
                <w:b/>
                <w:color w:val="C0392B"/>
              </w:rPr>
              <w:t>Le navigateur ne s'ouvre pas</w:t>
            </w:r>
          </w:p>
        </w:tc>
        <w:tc>
          <w:tcPr>
            <w:tcW w:type="dxa" w:w="4419"/>
          </w:tcPr>
          <w:p>
            <w:r>
              <w:t>Lancez d'abord « installer_navigateur.bat » une seule fois.</w:t>
            </w:r>
          </w:p>
        </w:tc>
      </w:tr>
    </w:tbl>
    <w:p/>
    <w:p>
      <w:pPr>
        <w:spacing w:before="120" w:after="120"/>
      </w:pPr>
      <w:r>
        <w:rPr>
          <w:color w:val="C8A96E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b/>
          <w:color w:val="C8A96E"/>
          <w:sz w:val="36"/>
        </w:rPr>
        <w:t>Besoin d'aide ?</w:t>
      </w:r>
    </w:p>
    <w:p>
      <w:pPr>
        <w:spacing w:after="80"/>
      </w:pPr>
      <w:r>
        <w:rPr>
          <w:b w:val="0"/>
          <w:i w:val="0"/>
          <w:sz w:val="22"/>
        </w:rPr>
        <w:t>Pour toute question d'installation, de configuration ou d'utilisation, contactez-nous par email. Nous répondons sous 24h.</w:t>
      </w:r>
    </w:p>
    <w:p>
      <w:pPr>
        <w:jc w:val="center"/>
      </w:pPr>
      <w:r>
        <w:rPr>
          <w:b/>
          <w:color w:val="C8A96E"/>
          <w:sz w:val="28"/>
        </w:rPr>
        <w:t>contact.amah.officiel@gmail.com</w:t>
      </w:r>
    </w:p>
    <w:p/>
    <w:p>
      <w:pPr>
        <w:jc w:val="center"/>
      </w:pPr>
      <w:r>
        <w:rPr>
          <w:i/>
          <w:color w:val="777777"/>
          <w:sz w:val="18"/>
        </w:rPr>
        <w:t>— THE AMAH — Agent IA Local — Guide Client v1.0 —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