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08D9" w:rsidRDefault="00D008D9"/>
    <w:p w:rsidR="00FA1270" w:rsidRDefault="00FA1270"/>
    <w:p w:rsidR="00FA1270" w:rsidRDefault="00FA1270"/>
    <w:p w:rsidR="00FA1270" w:rsidRDefault="00FA1270"/>
    <w:p w:rsidR="00FA1270" w:rsidRDefault="00FA1270"/>
    <w:p w:rsidR="00FA1270" w:rsidRDefault="00FA1270"/>
    <w:p w:rsidR="00FA1270" w:rsidRDefault="00FA1270"/>
    <w:p w:rsidR="00FA1270" w:rsidRDefault="00FA1270"/>
    <w:p w:rsidR="00FA1270" w:rsidRDefault="00FA1270"/>
    <w:p w:rsidR="00FA1270" w:rsidRDefault="00FA1270"/>
    <w:p w:rsidR="00FA1270" w:rsidRDefault="00FA1270"/>
    <w:p w:rsidR="00FA1270" w:rsidRDefault="00FA1270"/>
    <w:p w:rsidR="00FA1270" w:rsidRDefault="00FA1270"/>
    <w:p w:rsidR="00FA1270" w:rsidRPr="00FA1270" w:rsidRDefault="00FA1270" w:rsidP="00FA1270">
      <w:pPr>
        <w:jc w:val="center"/>
        <w:rPr>
          <w:rFonts w:ascii="Raleway" w:hAnsi="Raleway"/>
          <w:color w:val="5B9BD5" w:themeColor="accent1"/>
          <w:sz w:val="72"/>
        </w:rPr>
      </w:pPr>
      <w:r w:rsidRPr="00FA1270">
        <w:rPr>
          <w:rFonts w:ascii="Raleway" w:hAnsi="Raleway"/>
          <w:color w:val="5B9BD5" w:themeColor="accent1"/>
          <w:sz w:val="72"/>
        </w:rPr>
        <w:t>E-Planning</w:t>
      </w:r>
    </w:p>
    <w:p w:rsidR="00FA1270" w:rsidRDefault="00FA1270" w:rsidP="00FA1270">
      <w:pPr>
        <w:jc w:val="center"/>
        <w:rPr>
          <w:rFonts w:ascii="Raleway" w:hAnsi="Raleway"/>
          <w:sz w:val="72"/>
        </w:rPr>
      </w:pPr>
      <w:r w:rsidRPr="00FA1270">
        <w:rPr>
          <w:rFonts w:ascii="Raleway" w:hAnsi="Raleway"/>
          <w:sz w:val="72"/>
        </w:rPr>
        <w:t>Document d’analyse</w:t>
      </w:r>
    </w:p>
    <w:p w:rsidR="00FA1270" w:rsidRDefault="00FA1270" w:rsidP="00FA1270">
      <w:pPr>
        <w:jc w:val="center"/>
        <w:rPr>
          <w:rFonts w:ascii="Raleway" w:hAnsi="Raleway"/>
        </w:rPr>
      </w:pPr>
      <w:r>
        <w:rPr>
          <w:rFonts w:ascii="Raleway" w:hAnsi="Raleway"/>
        </w:rPr>
        <w:t>Version 1.0.0</w:t>
      </w:r>
    </w:p>
    <w:p w:rsidR="00FA1270" w:rsidRDefault="00FA1270" w:rsidP="00FA1270">
      <w:pPr>
        <w:jc w:val="center"/>
        <w:rPr>
          <w:rFonts w:ascii="Raleway" w:hAnsi="Raleway"/>
        </w:rPr>
      </w:pPr>
    </w:p>
    <w:p w:rsidR="00FA1270" w:rsidRDefault="00FA1270" w:rsidP="00FA1270">
      <w:pPr>
        <w:jc w:val="center"/>
        <w:rPr>
          <w:rFonts w:ascii="Raleway" w:hAnsi="Raleway"/>
        </w:rPr>
      </w:pPr>
    </w:p>
    <w:p w:rsidR="00FA1270" w:rsidRDefault="00FA1270" w:rsidP="00FA1270">
      <w:pPr>
        <w:jc w:val="center"/>
        <w:rPr>
          <w:rFonts w:ascii="Raleway" w:hAnsi="Raleway"/>
        </w:rPr>
      </w:pPr>
    </w:p>
    <w:p w:rsidR="00FA1270" w:rsidRDefault="00FA1270" w:rsidP="00FA1270">
      <w:pPr>
        <w:jc w:val="center"/>
        <w:rPr>
          <w:rFonts w:ascii="Raleway" w:hAnsi="Raleway"/>
        </w:rPr>
      </w:pPr>
    </w:p>
    <w:p w:rsidR="00FA1270" w:rsidRDefault="00FA1270" w:rsidP="00FA1270">
      <w:pPr>
        <w:jc w:val="center"/>
        <w:rPr>
          <w:rFonts w:ascii="Raleway" w:hAnsi="Raleway"/>
        </w:rPr>
      </w:pPr>
    </w:p>
    <w:p w:rsidR="00FA1270" w:rsidRDefault="00FA1270" w:rsidP="00FA1270">
      <w:pPr>
        <w:jc w:val="center"/>
        <w:rPr>
          <w:rFonts w:ascii="Raleway" w:hAnsi="Raleway"/>
        </w:rPr>
      </w:pPr>
    </w:p>
    <w:p w:rsidR="00FA1270" w:rsidRDefault="00FA1270" w:rsidP="00FA1270">
      <w:pPr>
        <w:jc w:val="center"/>
        <w:rPr>
          <w:rFonts w:ascii="Raleway" w:hAnsi="Raleway"/>
        </w:rPr>
      </w:pPr>
    </w:p>
    <w:p w:rsidR="00FA1270" w:rsidRDefault="00FA1270" w:rsidP="00FA1270">
      <w:pPr>
        <w:jc w:val="center"/>
        <w:rPr>
          <w:rFonts w:ascii="Raleway" w:hAnsi="Raleway"/>
        </w:rPr>
      </w:pPr>
    </w:p>
    <w:p w:rsidR="00FA1270" w:rsidRDefault="00FA1270" w:rsidP="00FA1270">
      <w:pPr>
        <w:jc w:val="center"/>
        <w:rPr>
          <w:rFonts w:ascii="Raleway" w:hAnsi="Raleway"/>
        </w:rPr>
      </w:pPr>
    </w:p>
    <w:p w:rsidR="00FA1270" w:rsidRDefault="00FA1270" w:rsidP="00FA1270">
      <w:pPr>
        <w:jc w:val="center"/>
        <w:rPr>
          <w:rFonts w:ascii="Raleway" w:hAnsi="Raleway"/>
        </w:rPr>
      </w:pPr>
    </w:p>
    <w:p w:rsidR="00FA1270" w:rsidRDefault="00FA1270" w:rsidP="00FA1270">
      <w:pPr>
        <w:jc w:val="center"/>
        <w:rPr>
          <w:rFonts w:ascii="Raleway" w:hAnsi="Raleway"/>
        </w:rPr>
      </w:pPr>
    </w:p>
    <w:p w:rsidR="00FA1270" w:rsidRDefault="00FA1270" w:rsidP="00FA1270">
      <w:pPr>
        <w:jc w:val="center"/>
        <w:rPr>
          <w:rFonts w:ascii="Raleway" w:hAnsi="Raleway"/>
        </w:rPr>
      </w:pPr>
    </w:p>
    <w:p w:rsidR="00FA1270" w:rsidRDefault="00FA1270" w:rsidP="00FA1270">
      <w:pPr>
        <w:jc w:val="center"/>
        <w:rPr>
          <w:rFonts w:ascii="Raleway" w:hAnsi="Raleway"/>
        </w:rPr>
      </w:pPr>
    </w:p>
    <w:p w:rsidR="00D76AC3" w:rsidRDefault="00D76AC3" w:rsidP="00D76AC3">
      <w:pPr>
        <w:pStyle w:val="Titre1"/>
        <w:rPr>
          <w:rFonts w:ascii="Raleway" w:hAnsi="Raleway"/>
          <w:b/>
        </w:rPr>
      </w:pPr>
      <w:bookmarkStart w:id="0" w:name="_Toc19635012"/>
      <w:proofErr w:type="spellStart"/>
      <w:r>
        <w:rPr>
          <w:rFonts w:ascii="Raleway" w:hAnsi="Raleway"/>
          <w:b/>
        </w:rPr>
        <w:lastRenderedPageBreak/>
        <w:t>Versionning</w:t>
      </w:r>
      <w:bookmarkEnd w:id="0"/>
      <w:proofErr w:type="spellEnd"/>
      <w:r>
        <w:rPr>
          <w:rFonts w:ascii="Raleway" w:hAnsi="Raleway"/>
          <w:b/>
        </w:rPr>
        <w:t xml:space="preserve"> </w:t>
      </w:r>
    </w:p>
    <w:p w:rsidR="00D76AC3" w:rsidRDefault="00D76AC3" w:rsidP="00D76AC3"/>
    <w:tbl>
      <w:tblPr>
        <w:tblStyle w:val="Tableausimple1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D76AC3" w:rsidTr="00D76A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D76AC3" w:rsidRDefault="00D76AC3" w:rsidP="00D76AC3">
            <w:r>
              <w:t>Version</w:t>
            </w:r>
          </w:p>
        </w:tc>
        <w:tc>
          <w:tcPr>
            <w:tcW w:w="3021" w:type="dxa"/>
          </w:tcPr>
          <w:p w:rsidR="00D76AC3" w:rsidRDefault="00D76AC3" w:rsidP="00D76A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Auteur </w:t>
            </w:r>
          </w:p>
        </w:tc>
        <w:tc>
          <w:tcPr>
            <w:tcW w:w="3021" w:type="dxa"/>
          </w:tcPr>
          <w:p w:rsidR="00D76AC3" w:rsidRDefault="00D76AC3" w:rsidP="00D76A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</w:tr>
      <w:tr w:rsidR="00D76AC3" w:rsidTr="00D76A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D76AC3" w:rsidRDefault="00D76AC3" w:rsidP="00D76AC3">
            <w:r>
              <w:t>1.0.0</w:t>
            </w:r>
          </w:p>
        </w:tc>
        <w:tc>
          <w:tcPr>
            <w:tcW w:w="3021" w:type="dxa"/>
          </w:tcPr>
          <w:p w:rsidR="00D76AC3" w:rsidRDefault="00D76AC3" w:rsidP="00D76A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AMADOU BAKARI</w:t>
            </w:r>
          </w:p>
        </w:tc>
        <w:tc>
          <w:tcPr>
            <w:tcW w:w="3021" w:type="dxa"/>
          </w:tcPr>
          <w:p w:rsidR="00D76AC3" w:rsidRDefault="00A45BDB" w:rsidP="00D76A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17/09/2019</w:t>
            </w:r>
          </w:p>
        </w:tc>
      </w:tr>
    </w:tbl>
    <w:p w:rsidR="00D76AC3" w:rsidRPr="00D76AC3" w:rsidRDefault="00D76AC3" w:rsidP="00D76AC3"/>
    <w:p w:rsidR="00D76AC3" w:rsidRPr="00D76AC3" w:rsidRDefault="00D76AC3" w:rsidP="00D76AC3"/>
    <w:p w:rsidR="00D76AC3" w:rsidRDefault="00D76AC3">
      <w:pPr>
        <w:rPr>
          <w:rFonts w:ascii="Raleway" w:eastAsiaTheme="majorEastAsia" w:hAnsi="Raleway" w:cstheme="majorBidi"/>
          <w:b/>
          <w:color w:val="2E74B5" w:themeColor="accent1" w:themeShade="BF"/>
          <w:sz w:val="32"/>
          <w:szCs w:val="32"/>
        </w:rPr>
      </w:pPr>
      <w:r>
        <w:rPr>
          <w:rFonts w:ascii="Raleway" w:hAnsi="Raleway"/>
          <w:b/>
        </w:rPr>
        <w:br w:type="page"/>
      </w:r>
    </w:p>
    <w:sdt>
      <w:sdtPr>
        <w:id w:val="-14142916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A45BDB" w:rsidRPr="00941C73" w:rsidRDefault="00A45BDB" w:rsidP="00941C73">
          <w:pPr>
            <w:pStyle w:val="En-ttedetabledesmatires"/>
            <w:spacing w:line="360" w:lineRule="auto"/>
            <w:rPr>
              <w:rFonts w:ascii="Raleway Thin" w:hAnsi="Raleway Thin"/>
              <w:b/>
            </w:rPr>
          </w:pPr>
          <w:r w:rsidRPr="00941C73">
            <w:rPr>
              <w:rFonts w:ascii="Raleway Thin" w:hAnsi="Raleway Thin"/>
              <w:b/>
            </w:rPr>
            <w:t>Table des matières</w:t>
          </w:r>
        </w:p>
        <w:p w:rsidR="00A45BDB" w:rsidRPr="00941C73" w:rsidRDefault="00A45BDB" w:rsidP="00941C73">
          <w:pPr>
            <w:pStyle w:val="TM1"/>
            <w:tabs>
              <w:tab w:val="right" w:leader="dot" w:pos="9062"/>
            </w:tabs>
            <w:spacing w:line="360" w:lineRule="auto"/>
            <w:rPr>
              <w:rFonts w:ascii="Raleway Thin" w:hAnsi="Raleway Thin"/>
              <w:noProof/>
              <w:sz w:val="24"/>
              <w:szCs w:val="24"/>
            </w:rPr>
          </w:pPr>
          <w:r w:rsidRPr="00941C73">
            <w:rPr>
              <w:rFonts w:ascii="Raleway Thin" w:hAnsi="Raleway Thin"/>
              <w:sz w:val="24"/>
              <w:szCs w:val="24"/>
            </w:rPr>
            <w:fldChar w:fldCharType="begin"/>
          </w:r>
          <w:r w:rsidRPr="00941C73">
            <w:rPr>
              <w:rFonts w:ascii="Raleway Thin" w:hAnsi="Raleway Thin"/>
              <w:sz w:val="24"/>
              <w:szCs w:val="24"/>
            </w:rPr>
            <w:instrText xml:space="preserve"> TOC \o "1-3" \h \z \u </w:instrText>
          </w:r>
          <w:r w:rsidRPr="00941C73">
            <w:rPr>
              <w:rFonts w:ascii="Raleway Thin" w:hAnsi="Raleway Thin"/>
              <w:sz w:val="24"/>
              <w:szCs w:val="24"/>
            </w:rPr>
            <w:fldChar w:fldCharType="separate"/>
          </w:r>
          <w:hyperlink w:anchor="_Toc19635012" w:history="1">
            <w:r w:rsidRPr="00941C73">
              <w:rPr>
                <w:rStyle w:val="Lienhypertexte"/>
                <w:rFonts w:ascii="Raleway Thin" w:hAnsi="Raleway Thin"/>
                <w:b/>
                <w:noProof/>
                <w:sz w:val="24"/>
                <w:szCs w:val="24"/>
              </w:rPr>
              <w:t>Versionning</w:t>
            </w:r>
            <w:r w:rsidRPr="00941C73">
              <w:rPr>
                <w:rFonts w:ascii="Raleway Thin" w:hAnsi="Raleway Thin"/>
                <w:noProof/>
                <w:webHidden/>
                <w:sz w:val="24"/>
                <w:szCs w:val="24"/>
              </w:rPr>
              <w:tab/>
            </w:r>
            <w:r w:rsidRPr="00941C73">
              <w:rPr>
                <w:rFonts w:ascii="Raleway Thin" w:hAnsi="Raleway Thin"/>
                <w:noProof/>
                <w:webHidden/>
                <w:sz w:val="24"/>
                <w:szCs w:val="24"/>
              </w:rPr>
              <w:fldChar w:fldCharType="begin"/>
            </w:r>
            <w:r w:rsidRPr="00941C73">
              <w:rPr>
                <w:rFonts w:ascii="Raleway Thin" w:hAnsi="Raleway Thin"/>
                <w:noProof/>
                <w:webHidden/>
                <w:sz w:val="24"/>
                <w:szCs w:val="24"/>
              </w:rPr>
              <w:instrText xml:space="preserve"> PAGEREF _Toc19635012 \h </w:instrText>
            </w:r>
            <w:r w:rsidRPr="00941C73">
              <w:rPr>
                <w:rFonts w:ascii="Raleway Thin" w:hAnsi="Raleway Thin"/>
                <w:noProof/>
                <w:webHidden/>
                <w:sz w:val="24"/>
                <w:szCs w:val="24"/>
              </w:rPr>
            </w:r>
            <w:r w:rsidRPr="00941C73">
              <w:rPr>
                <w:rFonts w:ascii="Raleway Thin" w:hAnsi="Raleway Thin"/>
                <w:noProof/>
                <w:webHidden/>
                <w:sz w:val="24"/>
                <w:szCs w:val="24"/>
              </w:rPr>
              <w:fldChar w:fldCharType="separate"/>
            </w:r>
            <w:r w:rsidRPr="00941C73">
              <w:rPr>
                <w:rFonts w:ascii="Raleway Thin" w:hAnsi="Raleway Thin"/>
                <w:noProof/>
                <w:webHidden/>
                <w:sz w:val="24"/>
                <w:szCs w:val="24"/>
              </w:rPr>
              <w:t>2</w:t>
            </w:r>
            <w:r w:rsidRPr="00941C73">
              <w:rPr>
                <w:rFonts w:ascii="Raleway Thin" w:hAnsi="Raleway Thi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45BDB" w:rsidRPr="00941C73" w:rsidRDefault="00A45BDB" w:rsidP="00941C73">
          <w:pPr>
            <w:pStyle w:val="TM1"/>
            <w:tabs>
              <w:tab w:val="right" w:leader="dot" w:pos="9062"/>
            </w:tabs>
            <w:spacing w:line="360" w:lineRule="auto"/>
            <w:rPr>
              <w:rFonts w:ascii="Raleway Thin" w:hAnsi="Raleway Thin"/>
              <w:noProof/>
              <w:sz w:val="24"/>
              <w:szCs w:val="24"/>
            </w:rPr>
          </w:pPr>
          <w:hyperlink w:anchor="_Toc19635013" w:history="1">
            <w:r w:rsidRPr="00941C73">
              <w:rPr>
                <w:rStyle w:val="Lienhypertexte"/>
                <w:rFonts w:ascii="Raleway Thin" w:hAnsi="Raleway Thin"/>
                <w:b/>
                <w:noProof/>
                <w:sz w:val="24"/>
                <w:szCs w:val="24"/>
              </w:rPr>
              <w:t>Introduction</w:t>
            </w:r>
            <w:r w:rsidRPr="00941C73">
              <w:rPr>
                <w:rFonts w:ascii="Raleway Thin" w:hAnsi="Raleway Thin"/>
                <w:noProof/>
                <w:webHidden/>
                <w:sz w:val="24"/>
                <w:szCs w:val="24"/>
              </w:rPr>
              <w:tab/>
            </w:r>
            <w:r w:rsidRPr="00941C73">
              <w:rPr>
                <w:rFonts w:ascii="Raleway Thin" w:hAnsi="Raleway Thin"/>
                <w:noProof/>
                <w:webHidden/>
                <w:sz w:val="24"/>
                <w:szCs w:val="24"/>
              </w:rPr>
              <w:fldChar w:fldCharType="begin"/>
            </w:r>
            <w:r w:rsidRPr="00941C73">
              <w:rPr>
                <w:rFonts w:ascii="Raleway Thin" w:hAnsi="Raleway Thin"/>
                <w:noProof/>
                <w:webHidden/>
                <w:sz w:val="24"/>
                <w:szCs w:val="24"/>
              </w:rPr>
              <w:instrText xml:space="preserve"> PAGEREF _Toc19635013 \h </w:instrText>
            </w:r>
            <w:r w:rsidRPr="00941C73">
              <w:rPr>
                <w:rFonts w:ascii="Raleway Thin" w:hAnsi="Raleway Thin"/>
                <w:noProof/>
                <w:webHidden/>
                <w:sz w:val="24"/>
                <w:szCs w:val="24"/>
              </w:rPr>
            </w:r>
            <w:r w:rsidRPr="00941C73">
              <w:rPr>
                <w:rFonts w:ascii="Raleway Thin" w:hAnsi="Raleway Thin"/>
                <w:noProof/>
                <w:webHidden/>
                <w:sz w:val="24"/>
                <w:szCs w:val="24"/>
              </w:rPr>
              <w:fldChar w:fldCharType="separate"/>
            </w:r>
            <w:r w:rsidRPr="00941C73">
              <w:rPr>
                <w:rFonts w:ascii="Raleway Thin" w:hAnsi="Raleway Thin"/>
                <w:noProof/>
                <w:webHidden/>
                <w:sz w:val="24"/>
                <w:szCs w:val="24"/>
              </w:rPr>
              <w:t>4</w:t>
            </w:r>
            <w:r w:rsidRPr="00941C73">
              <w:rPr>
                <w:rFonts w:ascii="Raleway Thin" w:hAnsi="Raleway Thi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45BDB" w:rsidRPr="00941C73" w:rsidRDefault="00A45BDB" w:rsidP="00941C73">
          <w:pPr>
            <w:pStyle w:val="TM1"/>
            <w:tabs>
              <w:tab w:val="right" w:leader="dot" w:pos="9062"/>
            </w:tabs>
            <w:spacing w:line="360" w:lineRule="auto"/>
            <w:rPr>
              <w:rFonts w:ascii="Raleway Thin" w:hAnsi="Raleway Thin"/>
              <w:noProof/>
              <w:sz w:val="24"/>
              <w:szCs w:val="24"/>
            </w:rPr>
          </w:pPr>
          <w:hyperlink w:anchor="_Toc19635014" w:history="1">
            <w:r w:rsidRPr="00941C73">
              <w:rPr>
                <w:rStyle w:val="Lienhypertexte"/>
                <w:rFonts w:ascii="Raleway Thin" w:hAnsi="Raleway Thin"/>
                <w:b/>
                <w:noProof/>
                <w:sz w:val="24"/>
                <w:szCs w:val="24"/>
              </w:rPr>
              <w:t>Objectif</w:t>
            </w:r>
            <w:r w:rsidRPr="00941C73">
              <w:rPr>
                <w:rFonts w:ascii="Raleway Thin" w:hAnsi="Raleway Thin"/>
                <w:noProof/>
                <w:webHidden/>
                <w:sz w:val="24"/>
                <w:szCs w:val="24"/>
              </w:rPr>
              <w:tab/>
            </w:r>
            <w:r w:rsidRPr="00941C73">
              <w:rPr>
                <w:rFonts w:ascii="Raleway Thin" w:hAnsi="Raleway Thin"/>
                <w:noProof/>
                <w:webHidden/>
                <w:sz w:val="24"/>
                <w:szCs w:val="24"/>
              </w:rPr>
              <w:fldChar w:fldCharType="begin"/>
            </w:r>
            <w:r w:rsidRPr="00941C73">
              <w:rPr>
                <w:rFonts w:ascii="Raleway Thin" w:hAnsi="Raleway Thin"/>
                <w:noProof/>
                <w:webHidden/>
                <w:sz w:val="24"/>
                <w:szCs w:val="24"/>
              </w:rPr>
              <w:instrText xml:space="preserve"> PAGEREF _Toc19635014 \h </w:instrText>
            </w:r>
            <w:r w:rsidRPr="00941C73">
              <w:rPr>
                <w:rFonts w:ascii="Raleway Thin" w:hAnsi="Raleway Thin"/>
                <w:noProof/>
                <w:webHidden/>
                <w:sz w:val="24"/>
                <w:szCs w:val="24"/>
              </w:rPr>
            </w:r>
            <w:r w:rsidRPr="00941C73">
              <w:rPr>
                <w:rFonts w:ascii="Raleway Thin" w:hAnsi="Raleway Thin"/>
                <w:noProof/>
                <w:webHidden/>
                <w:sz w:val="24"/>
                <w:szCs w:val="24"/>
              </w:rPr>
              <w:fldChar w:fldCharType="separate"/>
            </w:r>
            <w:r w:rsidRPr="00941C73">
              <w:rPr>
                <w:rFonts w:ascii="Raleway Thin" w:hAnsi="Raleway Thin"/>
                <w:noProof/>
                <w:webHidden/>
                <w:sz w:val="24"/>
                <w:szCs w:val="24"/>
              </w:rPr>
              <w:t>5</w:t>
            </w:r>
            <w:r w:rsidRPr="00941C73">
              <w:rPr>
                <w:rFonts w:ascii="Raleway Thin" w:hAnsi="Raleway Thi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45BDB" w:rsidRPr="00941C73" w:rsidRDefault="00A45BDB" w:rsidP="00941C73">
          <w:pPr>
            <w:pStyle w:val="TM1"/>
            <w:tabs>
              <w:tab w:val="right" w:leader="dot" w:pos="9062"/>
            </w:tabs>
            <w:spacing w:line="360" w:lineRule="auto"/>
            <w:rPr>
              <w:rFonts w:ascii="Raleway Thin" w:hAnsi="Raleway Thin"/>
              <w:noProof/>
              <w:sz w:val="24"/>
              <w:szCs w:val="24"/>
            </w:rPr>
          </w:pPr>
          <w:hyperlink w:anchor="_Toc19635015" w:history="1">
            <w:r w:rsidRPr="00941C73">
              <w:rPr>
                <w:rStyle w:val="Lienhypertexte"/>
                <w:rFonts w:ascii="Raleway Thin" w:hAnsi="Raleway Thin"/>
                <w:b/>
                <w:noProof/>
                <w:sz w:val="24"/>
                <w:szCs w:val="24"/>
              </w:rPr>
              <w:t>Analyse des besoins</w:t>
            </w:r>
            <w:r w:rsidRPr="00941C73">
              <w:rPr>
                <w:rFonts w:ascii="Raleway Thin" w:hAnsi="Raleway Thin"/>
                <w:noProof/>
                <w:webHidden/>
                <w:sz w:val="24"/>
                <w:szCs w:val="24"/>
              </w:rPr>
              <w:tab/>
            </w:r>
            <w:r w:rsidRPr="00941C73">
              <w:rPr>
                <w:rFonts w:ascii="Raleway Thin" w:hAnsi="Raleway Thin"/>
                <w:noProof/>
                <w:webHidden/>
                <w:sz w:val="24"/>
                <w:szCs w:val="24"/>
              </w:rPr>
              <w:fldChar w:fldCharType="begin"/>
            </w:r>
            <w:r w:rsidRPr="00941C73">
              <w:rPr>
                <w:rFonts w:ascii="Raleway Thin" w:hAnsi="Raleway Thin"/>
                <w:noProof/>
                <w:webHidden/>
                <w:sz w:val="24"/>
                <w:szCs w:val="24"/>
              </w:rPr>
              <w:instrText xml:space="preserve"> PAGEREF _Toc19635015 \h </w:instrText>
            </w:r>
            <w:r w:rsidRPr="00941C73">
              <w:rPr>
                <w:rFonts w:ascii="Raleway Thin" w:hAnsi="Raleway Thin"/>
                <w:noProof/>
                <w:webHidden/>
                <w:sz w:val="24"/>
                <w:szCs w:val="24"/>
              </w:rPr>
            </w:r>
            <w:r w:rsidRPr="00941C73">
              <w:rPr>
                <w:rFonts w:ascii="Raleway Thin" w:hAnsi="Raleway Thin"/>
                <w:noProof/>
                <w:webHidden/>
                <w:sz w:val="24"/>
                <w:szCs w:val="24"/>
              </w:rPr>
              <w:fldChar w:fldCharType="separate"/>
            </w:r>
            <w:r w:rsidRPr="00941C73">
              <w:rPr>
                <w:rFonts w:ascii="Raleway Thin" w:hAnsi="Raleway Thin"/>
                <w:noProof/>
                <w:webHidden/>
                <w:sz w:val="24"/>
                <w:szCs w:val="24"/>
              </w:rPr>
              <w:t>6</w:t>
            </w:r>
            <w:r w:rsidRPr="00941C73">
              <w:rPr>
                <w:rFonts w:ascii="Raleway Thin" w:hAnsi="Raleway Thi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45BDB" w:rsidRDefault="00A45BDB" w:rsidP="00941C73">
          <w:pPr>
            <w:spacing w:line="360" w:lineRule="auto"/>
          </w:pPr>
          <w:r w:rsidRPr="00941C73">
            <w:rPr>
              <w:rFonts w:ascii="Raleway Thin" w:hAnsi="Raleway Thin"/>
              <w:b/>
              <w:bCs/>
              <w:sz w:val="24"/>
              <w:szCs w:val="24"/>
            </w:rPr>
            <w:fldChar w:fldCharType="end"/>
          </w:r>
        </w:p>
      </w:sdtContent>
    </w:sdt>
    <w:p w:rsidR="00A45BDB" w:rsidRDefault="00A45BDB" w:rsidP="00D76AC3">
      <w:pPr>
        <w:pStyle w:val="Titre1"/>
        <w:rPr>
          <w:rFonts w:ascii="Raleway" w:hAnsi="Raleway"/>
          <w:b/>
        </w:rPr>
      </w:pPr>
    </w:p>
    <w:p w:rsidR="00A45BDB" w:rsidRDefault="00A45BDB">
      <w:pPr>
        <w:rPr>
          <w:rFonts w:ascii="Raleway" w:eastAsiaTheme="majorEastAsia" w:hAnsi="Raleway" w:cstheme="majorBidi"/>
          <w:b/>
          <w:color w:val="2E74B5" w:themeColor="accent1" w:themeShade="BF"/>
          <w:sz w:val="32"/>
          <w:szCs w:val="32"/>
        </w:rPr>
      </w:pPr>
      <w:r>
        <w:rPr>
          <w:rFonts w:ascii="Raleway" w:hAnsi="Raleway"/>
          <w:b/>
        </w:rPr>
        <w:br w:type="page"/>
      </w:r>
    </w:p>
    <w:p w:rsidR="00D76AC3" w:rsidRPr="00D76AC3" w:rsidRDefault="00D76AC3" w:rsidP="00D76AC3">
      <w:pPr>
        <w:pStyle w:val="Titre1"/>
        <w:rPr>
          <w:rFonts w:ascii="Raleway" w:hAnsi="Raleway"/>
          <w:b/>
        </w:rPr>
      </w:pPr>
      <w:bookmarkStart w:id="1" w:name="_Toc19635013"/>
      <w:r w:rsidRPr="00D76AC3">
        <w:rPr>
          <w:rFonts w:ascii="Raleway" w:hAnsi="Raleway"/>
          <w:b/>
        </w:rPr>
        <w:lastRenderedPageBreak/>
        <w:t>Introduction</w:t>
      </w:r>
      <w:bookmarkEnd w:id="1"/>
    </w:p>
    <w:p w:rsidR="00D76AC3" w:rsidRDefault="00D76AC3">
      <w:pPr>
        <w:rPr>
          <w:rFonts w:ascii="Raleway" w:hAnsi="Raleway"/>
        </w:rPr>
      </w:pPr>
      <w:r>
        <w:rPr>
          <w:rFonts w:ascii="Raleway" w:hAnsi="Raleway"/>
        </w:rPr>
        <w:br w:type="page"/>
      </w:r>
    </w:p>
    <w:p w:rsidR="00FA1270" w:rsidRPr="00A45BDB" w:rsidRDefault="00DC7F34" w:rsidP="00A45BDB">
      <w:pPr>
        <w:pStyle w:val="Titre1"/>
        <w:rPr>
          <w:rFonts w:ascii="Raleway" w:hAnsi="Raleway"/>
          <w:b/>
        </w:rPr>
      </w:pPr>
      <w:bookmarkStart w:id="2" w:name="_Toc19635014"/>
      <w:r w:rsidRPr="00A45BDB">
        <w:rPr>
          <w:rFonts w:ascii="Raleway" w:hAnsi="Raleway"/>
          <w:b/>
        </w:rPr>
        <w:lastRenderedPageBreak/>
        <w:t>O</w:t>
      </w:r>
      <w:r w:rsidR="00FA1270" w:rsidRPr="00A45BDB">
        <w:rPr>
          <w:rFonts w:ascii="Raleway" w:hAnsi="Raleway"/>
          <w:b/>
        </w:rPr>
        <w:t>bjectif</w:t>
      </w:r>
      <w:bookmarkEnd w:id="2"/>
      <w:r w:rsidRPr="00A45BDB">
        <w:rPr>
          <w:rFonts w:ascii="Raleway" w:hAnsi="Raleway"/>
          <w:b/>
        </w:rPr>
        <w:t xml:space="preserve"> </w:t>
      </w:r>
    </w:p>
    <w:p w:rsidR="00DC7F34" w:rsidRDefault="00DC7F34" w:rsidP="00FA1270">
      <w:pPr>
        <w:rPr>
          <w:rFonts w:ascii="Raleway" w:hAnsi="Raleway"/>
        </w:rPr>
      </w:pPr>
    </w:p>
    <w:p w:rsidR="00DC7F34" w:rsidRDefault="00DC7F34" w:rsidP="00FA1270">
      <w:pPr>
        <w:rPr>
          <w:rFonts w:ascii="Raleway" w:hAnsi="Raleway"/>
        </w:rPr>
      </w:pPr>
    </w:p>
    <w:p w:rsidR="00DC7F34" w:rsidRDefault="00DC7F34" w:rsidP="00FA1270">
      <w:pPr>
        <w:rPr>
          <w:rFonts w:ascii="Raleway" w:hAnsi="Raleway"/>
        </w:rPr>
      </w:pPr>
    </w:p>
    <w:p w:rsidR="00DC7F34" w:rsidRDefault="00DC7F34" w:rsidP="00FA1270">
      <w:pPr>
        <w:rPr>
          <w:rFonts w:ascii="Raleway" w:hAnsi="Raleway"/>
        </w:rPr>
      </w:pPr>
    </w:p>
    <w:p w:rsidR="00DC7F34" w:rsidRDefault="00DC7F34" w:rsidP="00FA1270">
      <w:pPr>
        <w:rPr>
          <w:rFonts w:ascii="Raleway" w:hAnsi="Raleway"/>
        </w:rPr>
      </w:pPr>
    </w:p>
    <w:p w:rsidR="00DC7F34" w:rsidRDefault="00DC7F34" w:rsidP="00FA1270">
      <w:pPr>
        <w:rPr>
          <w:rFonts w:ascii="Raleway" w:hAnsi="Raleway"/>
        </w:rPr>
      </w:pPr>
    </w:p>
    <w:p w:rsidR="00DC7F34" w:rsidRDefault="00DC7F34" w:rsidP="00FA1270">
      <w:pPr>
        <w:rPr>
          <w:rFonts w:ascii="Raleway" w:hAnsi="Raleway"/>
        </w:rPr>
      </w:pPr>
    </w:p>
    <w:p w:rsidR="00DC7F34" w:rsidRDefault="00DC7F34" w:rsidP="00FA1270">
      <w:pPr>
        <w:rPr>
          <w:rFonts w:ascii="Raleway" w:hAnsi="Raleway"/>
        </w:rPr>
      </w:pPr>
    </w:p>
    <w:p w:rsidR="00DC7F34" w:rsidRDefault="00DC7F34" w:rsidP="00FA1270">
      <w:pPr>
        <w:rPr>
          <w:rFonts w:ascii="Raleway" w:hAnsi="Raleway"/>
        </w:rPr>
      </w:pPr>
    </w:p>
    <w:p w:rsidR="00DC7F34" w:rsidRDefault="00DC7F34" w:rsidP="00FA1270">
      <w:pPr>
        <w:rPr>
          <w:rFonts w:ascii="Raleway" w:hAnsi="Raleway"/>
        </w:rPr>
      </w:pPr>
    </w:p>
    <w:p w:rsidR="00DC7F34" w:rsidRDefault="00DC7F34" w:rsidP="00FA1270">
      <w:pPr>
        <w:rPr>
          <w:rFonts w:ascii="Raleway" w:hAnsi="Raleway"/>
        </w:rPr>
      </w:pPr>
    </w:p>
    <w:p w:rsidR="00DC7F34" w:rsidRDefault="00DC7F34" w:rsidP="00FA1270">
      <w:pPr>
        <w:rPr>
          <w:rFonts w:ascii="Raleway" w:hAnsi="Raleway"/>
        </w:rPr>
      </w:pPr>
    </w:p>
    <w:p w:rsidR="00DC7F34" w:rsidRDefault="00DC7F34" w:rsidP="00FA1270">
      <w:pPr>
        <w:rPr>
          <w:rFonts w:ascii="Raleway" w:hAnsi="Raleway"/>
        </w:rPr>
      </w:pPr>
    </w:p>
    <w:p w:rsidR="00DC7F34" w:rsidRDefault="00DC7F34" w:rsidP="00FA1270">
      <w:pPr>
        <w:rPr>
          <w:rFonts w:ascii="Raleway" w:hAnsi="Raleway"/>
        </w:rPr>
      </w:pPr>
    </w:p>
    <w:p w:rsidR="00DC7F34" w:rsidRDefault="00DC7F34" w:rsidP="00FA1270">
      <w:pPr>
        <w:rPr>
          <w:rFonts w:ascii="Raleway" w:hAnsi="Raleway"/>
        </w:rPr>
      </w:pPr>
    </w:p>
    <w:p w:rsidR="00DC7F34" w:rsidRDefault="00DC7F34" w:rsidP="00FA1270">
      <w:pPr>
        <w:rPr>
          <w:rFonts w:ascii="Raleway" w:hAnsi="Raleway"/>
        </w:rPr>
      </w:pPr>
    </w:p>
    <w:p w:rsidR="00DC7F34" w:rsidRDefault="00DC7F34" w:rsidP="00FA1270">
      <w:pPr>
        <w:rPr>
          <w:rFonts w:ascii="Raleway" w:hAnsi="Raleway"/>
        </w:rPr>
      </w:pPr>
    </w:p>
    <w:p w:rsidR="00DC7F34" w:rsidRDefault="00DC7F34" w:rsidP="00FA1270">
      <w:pPr>
        <w:rPr>
          <w:rFonts w:ascii="Raleway" w:hAnsi="Raleway"/>
        </w:rPr>
      </w:pPr>
    </w:p>
    <w:p w:rsidR="00DC7F34" w:rsidRDefault="00DC7F34" w:rsidP="00FA1270">
      <w:pPr>
        <w:rPr>
          <w:rFonts w:ascii="Raleway" w:hAnsi="Raleway"/>
        </w:rPr>
      </w:pPr>
    </w:p>
    <w:p w:rsidR="00DC7F34" w:rsidRDefault="00DC7F34" w:rsidP="00FA1270">
      <w:pPr>
        <w:rPr>
          <w:rFonts w:ascii="Raleway" w:hAnsi="Raleway"/>
        </w:rPr>
      </w:pPr>
    </w:p>
    <w:p w:rsidR="00DC7F34" w:rsidRDefault="00DC7F34" w:rsidP="00FA1270">
      <w:pPr>
        <w:rPr>
          <w:rFonts w:ascii="Raleway" w:hAnsi="Raleway"/>
        </w:rPr>
      </w:pPr>
    </w:p>
    <w:p w:rsidR="00DC7F34" w:rsidRDefault="00DC7F34" w:rsidP="00FA1270">
      <w:pPr>
        <w:rPr>
          <w:rFonts w:ascii="Raleway" w:hAnsi="Raleway"/>
        </w:rPr>
      </w:pPr>
    </w:p>
    <w:p w:rsidR="00DC7F34" w:rsidRDefault="00DC7F34" w:rsidP="00FA1270">
      <w:pPr>
        <w:rPr>
          <w:rFonts w:ascii="Raleway" w:hAnsi="Raleway"/>
        </w:rPr>
      </w:pPr>
    </w:p>
    <w:p w:rsidR="00DC7F34" w:rsidRDefault="00DC7F34" w:rsidP="00FA1270">
      <w:pPr>
        <w:rPr>
          <w:rFonts w:ascii="Raleway" w:hAnsi="Raleway"/>
        </w:rPr>
      </w:pPr>
    </w:p>
    <w:p w:rsidR="00DC7F34" w:rsidRDefault="00DC7F34" w:rsidP="00FA1270">
      <w:pPr>
        <w:rPr>
          <w:rFonts w:ascii="Raleway" w:hAnsi="Raleway"/>
        </w:rPr>
      </w:pPr>
    </w:p>
    <w:p w:rsidR="00DC7F34" w:rsidRDefault="00DC7F34" w:rsidP="00FA1270">
      <w:pPr>
        <w:rPr>
          <w:rFonts w:ascii="Raleway" w:hAnsi="Raleway"/>
        </w:rPr>
      </w:pPr>
    </w:p>
    <w:p w:rsidR="00DC7F34" w:rsidRDefault="00DC7F34" w:rsidP="00FA1270">
      <w:pPr>
        <w:rPr>
          <w:rFonts w:ascii="Raleway" w:hAnsi="Raleway"/>
        </w:rPr>
      </w:pPr>
    </w:p>
    <w:p w:rsidR="00DC7F34" w:rsidRDefault="00DC7F34" w:rsidP="00FA1270">
      <w:pPr>
        <w:rPr>
          <w:rFonts w:ascii="Raleway" w:hAnsi="Raleway"/>
        </w:rPr>
      </w:pPr>
    </w:p>
    <w:p w:rsidR="00DC7F34" w:rsidRDefault="00DC7F34" w:rsidP="00FA1270">
      <w:pPr>
        <w:rPr>
          <w:rFonts w:ascii="Raleway" w:hAnsi="Raleway"/>
        </w:rPr>
      </w:pPr>
    </w:p>
    <w:p w:rsidR="00DC7F34" w:rsidRDefault="00DC7F34" w:rsidP="00FA1270">
      <w:pPr>
        <w:rPr>
          <w:rFonts w:ascii="Raleway" w:hAnsi="Raleway"/>
        </w:rPr>
      </w:pPr>
    </w:p>
    <w:p w:rsidR="00DC7F34" w:rsidRDefault="00DC7F34" w:rsidP="00FA1270">
      <w:pPr>
        <w:rPr>
          <w:rFonts w:ascii="Raleway" w:hAnsi="Raleway"/>
        </w:rPr>
        <w:sectPr w:rsidR="00DC7F34" w:rsidSect="00DC7F34">
          <w:footerReference w:type="default" r:id="rId7"/>
          <w:pgSz w:w="11906" w:h="16838"/>
          <w:pgMar w:top="1417" w:right="1417" w:bottom="1417" w:left="1417" w:header="708" w:footer="708" w:gutter="0"/>
          <w:pgNumType w:start="1"/>
          <w:cols w:space="708"/>
          <w:titlePg/>
          <w:docGrid w:linePitch="360"/>
        </w:sectPr>
      </w:pPr>
    </w:p>
    <w:p w:rsidR="00DC7F34" w:rsidRPr="008146D9" w:rsidRDefault="00DF0BCE" w:rsidP="008146D9">
      <w:pPr>
        <w:pStyle w:val="Titre1"/>
        <w:spacing w:line="360" w:lineRule="auto"/>
        <w:rPr>
          <w:rFonts w:ascii="Raleway" w:hAnsi="Raleway"/>
          <w:b/>
        </w:rPr>
      </w:pPr>
      <w:bookmarkStart w:id="3" w:name="_Toc19635015"/>
      <w:r w:rsidRPr="008146D9">
        <w:rPr>
          <w:rFonts w:ascii="Raleway" w:hAnsi="Raleway"/>
          <w:b/>
        </w:rPr>
        <w:lastRenderedPageBreak/>
        <w:t>Analyse des besoins</w:t>
      </w:r>
      <w:bookmarkEnd w:id="3"/>
    </w:p>
    <w:p w:rsidR="00DF0BCE" w:rsidRPr="00941C73" w:rsidRDefault="00DF0BCE" w:rsidP="008146D9">
      <w:pPr>
        <w:spacing w:line="360" w:lineRule="auto"/>
        <w:jc w:val="both"/>
        <w:rPr>
          <w:rFonts w:ascii="Raleway Light" w:hAnsi="Raleway Light"/>
          <w:sz w:val="24"/>
          <w:szCs w:val="24"/>
        </w:rPr>
      </w:pPr>
      <w:r w:rsidRPr="00941C73">
        <w:rPr>
          <w:rFonts w:ascii="Raleway Light" w:hAnsi="Raleway Light"/>
          <w:sz w:val="24"/>
          <w:szCs w:val="24"/>
        </w:rPr>
        <w:t xml:space="preserve">Une bible est écrite en deux grandes versions ou parties: le nouveau testament et l’ancien testament. Chaque partie </w:t>
      </w:r>
      <w:proofErr w:type="spellStart"/>
      <w:r w:rsidRPr="00941C73">
        <w:rPr>
          <w:rFonts w:ascii="Raleway Light" w:hAnsi="Raleway Light"/>
          <w:sz w:val="24"/>
          <w:szCs w:val="24"/>
        </w:rPr>
        <w:t>a</w:t>
      </w:r>
      <w:proofErr w:type="spellEnd"/>
      <w:r w:rsidRPr="00941C73">
        <w:rPr>
          <w:rFonts w:ascii="Raleway Light" w:hAnsi="Raleway Light"/>
          <w:sz w:val="24"/>
          <w:szCs w:val="24"/>
        </w:rPr>
        <w:t xml:space="preserve"> une collection de livres (Mathieu, Marc, Jean, etc.).  Chaque livre à un ensemble de chapitres (Mathieu chapitre 1, Mathieu Chapitre 2, etc.).</w:t>
      </w:r>
    </w:p>
    <w:p w:rsidR="00DF0BCE" w:rsidRDefault="00DF0BCE" w:rsidP="008146D9">
      <w:pPr>
        <w:spacing w:line="360" w:lineRule="auto"/>
        <w:jc w:val="both"/>
        <w:rPr>
          <w:rFonts w:ascii="Raleway Light" w:hAnsi="Raleway Light"/>
          <w:sz w:val="24"/>
          <w:szCs w:val="24"/>
        </w:rPr>
      </w:pPr>
      <w:r w:rsidRPr="00941C73">
        <w:rPr>
          <w:rFonts w:ascii="Raleway Light" w:hAnsi="Raleway Light"/>
          <w:sz w:val="24"/>
          <w:szCs w:val="24"/>
        </w:rPr>
        <w:t xml:space="preserve">Chaque chapitre a un ensemble de versets (Mathieu chapitre 1 verset 1, Mathieu chapitre 1 verset 2, </w:t>
      </w:r>
      <w:proofErr w:type="spellStart"/>
      <w:r w:rsidRPr="00941C73">
        <w:rPr>
          <w:rFonts w:ascii="Raleway Light" w:hAnsi="Raleway Light"/>
          <w:sz w:val="24"/>
          <w:szCs w:val="24"/>
        </w:rPr>
        <w:t>etc</w:t>
      </w:r>
      <w:proofErr w:type="spellEnd"/>
      <w:r w:rsidRPr="00941C73">
        <w:rPr>
          <w:rFonts w:ascii="Raleway Light" w:hAnsi="Raleway Light"/>
          <w:sz w:val="24"/>
          <w:szCs w:val="24"/>
        </w:rPr>
        <w:t xml:space="preserve"> …)</w:t>
      </w:r>
      <w:r w:rsidR="00941C73">
        <w:rPr>
          <w:rFonts w:ascii="Raleway Light" w:hAnsi="Raleway Light"/>
          <w:sz w:val="24"/>
          <w:szCs w:val="24"/>
        </w:rPr>
        <w:t>.</w:t>
      </w:r>
    </w:p>
    <w:p w:rsidR="00941C73" w:rsidRDefault="00941C73" w:rsidP="008146D9">
      <w:pPr>
        <w:spacing w:line="360" w:lineRule="auto"/>
        <w:jc w:val="both"/>
        <w:rPr>
          <w:rFonts w:ascii="Raleway Light" w:hAnsi="Raleway Light"/>
          <w:sz w:val="24"/>
          <w:szCs w:val="24"/>
        </w:rPr>
      </w:pPr>
      <w:r>
        <w:rPr>
          <w:rFonts w:ascii="Raleway Light" w:hAnsi="Raleway Light"/>
          <w:sz w:val="24"/>
          <w:szCs w:val="24"/>
        </w:rPr>
        <w:t xml:space="preserve">Notre bible offre la possibilité </w:t>
      </w:r>
      <w:r w:rsidR="00DE7568">
        <w:rPr>
          <w:rFonts w:ascii="Raleway Light" w:hAnsi="Raleway Light"/>
          <w:sz w:val="24"/>
          <w:szCs w:val="24"/>
        </w:rPr>
        <w:t>de consulter les versets journaliers. Et un verset journalier peut contenir une ou plusieurs images.</w:t>
      </w:r>
    </w:p>
    <w:p w:rsidR="00DE7568" w:rsidRDefault="00DE7568" w:rsidP="008146D9">
      <w:pPr>
        <w:spacing w:line="360" w:lineRule="auto"/>
        <w:jc w:val="both"/>
        <w:rPr>
          <w:rFonts w:ascii="Raleway Light" w:hAnsi="Raleway Light"/>
          <w:sz w:val="24"/>
          <w:szCs w:val="24"/>
        </w:rPr>
      </w:pPr>
      <w:r>
        <w:rPr>
          <w:rFonts w:ascii="Raleway Light" w:hAnsi="Raleway Light"/>
          <w:sz w:val="24"/>
          <w:szCs w:val="24"/>
        </w:rPr>
        <w:t>Un verset est partag</w:t>
      </w:r>
      <w:r w:rsidR="00227D64">
        <w:rPr>
          <w:rFonts w:ascii="Raleway Light" w:hAnsi="Raleway Light"/>
          <w:sz w:val="24"/>
          <w:szCs w:val="24"/>
        </w:rPr>
        <w:t>eable via les réseaux sociaux (</w:t>
      </w:r>
      <w:proofErr w:type="spellStart"/>
      <w:r>
        <w:rPr>
          <w:rFonts w:ascii="Raleway Light" w:hAnsi="Raleway Light"/>
          <w:sz w:val="24"/>
          <w:szCs w:val="24"/>
        </w:rPr>
        <w:t>what</w:t>
      </w:r>
      <w:bookmarkStart w:id="4" w:name="_GoBack"/>
      <w:bookmarkEnd w:id="4"/>
      <w:r>
        <w:rPr>
          <w:rFonts w:ascii="Raleway Light" w:hAnsi="Raleway Light"/>
          <w:sz w:val="24"/>
          <w:szCs w:val="24"/>
        </w:rPr>
        <w:t>sapp</w:t>
      </w:r>
      <w:proofErr w:type="spellEnd"/>
      <w:r>
        <w:rPr>
          <w:rFonts w:ascii="Raleway Light" w:hAnsi="Raleway Light"/>
          <w:sz w:val="24"/>
          <w:szCs w:val="24"/>
        </w:rPr>
        <w:t xml:space="preserve">, </w:t>
      </w:r>
      <w:proofErr w:type="spellStart"/>
      <w:r>
        <w:rPr>
          <w:rFonts w:ascii="Raleway Light" w:hAnsi="Raleway Light"/>
          <w:sz w:val="24"/>
          <w:szCs w:val="24"/>
        </w:rPr>
        <w:t>skype</w:t>
      </w:r>
      <w:proofErr w:type="spellEnd"/>
      <w:r>
        <w:rPr>
          <w:rFonts w:ascii="Raleway Light" w:hAnsi="Raleway Light"/>
          <w:sz w:val="24"/>
          <w:szCs w:val="24"/>
        </w:rPr>
        <w:t xml:space="preserve">, </w:t>
      </w:r>
      <w:proofErr w:type="spellStart"/>
      <w:r>
        <w:rPr>
          <w:rFonts w:ascii="Raleway Light" w:hAnsi="Raleway Light"/>
          <w:sz w:val="24"/>
          <w:szCs w:val="24"/>
        </w:rPr>
        <w:t>facebook</w:t>
      </w:r>
      <w:proofErr w:type="spellEnd"/>
      <w:r>
        <w:rPr>
          <w:rFonts w:ascii="Raleway Light" w:hAnsi="Raleway Light"/>
          <w:sz w:val="24"/>
          <w:szCs w:val="24"/>
        </w:rPr>
        <w:t>, etc.)</w:t>
      </w:r>
    </w:p>
    <w:p w:rsidR="00DE7568" w:rsidRPr="00941C73" w:rsidRDefault="00227D64" w:rsidP="008146D9">
      <w:pPr>
        <w:spacing w:line="360" w:lineRule="auto"/>
        <w:jc w:val="both"/>
        <w:rPr>
          <w:rFonts w:ascii="Raleway Light" w:hAnsi="Raleway Light"/>
          <w:sz w:val="24"/>
          <w:szCs w:val="24"/>
        </w:rPr>
      </w:pPr>
      <w:r>
        <w:rPr>
          <w:rFonts w:ascii="Raleway Light" w:hAnsi="Raleway Light"/>
          <w:sz w:val="24"/>
          <w:szCs w:val="24"/>
        </w:rPr>
        <w:t>Nous devons également donner la possibilité à l’utilisateur d’établir un plan de lecture et de pouvoir prendre de notes.</w:t>
      </w:r>
    </w:p>
    <w:p w:rsidR="00941C73" w:rsidRDefault="00941C73" w:rsidP="008146D9">
      <w:pPr>
        <w:spacing w:line="360" w:lineRule="auto"/>
        <w:jc w:val="both"/>
        <w:rPr>
          <w:rFonts w:ascii="Raleway" w:hAnsi="Raleway"/>
          <w:sz w:val="24"/>
          <w:szCs w:val="24"/>
        </w:rPr>
      </w:pPr>
    </w:p>
    <w:p w:rsidR="00941C73" w:rsidRPr="00941C73" w:rsidRDefault="00941C73" w:rsidP="008146D9">
      <w:pPr>
        <w:spacing w:line="360" w:lineRule="auto"/>
        <w:jc w:val="both"/>
        <w:rPr>
          <w:rFonts w:ascii="Raleway Light" w:hAnsi="Raleway Light"/>
          <w:sz w:val="24"/>
          <w:szCs w:val="24"/>
        </w:rPr>
      </w:pPr>
    </w:p>
    <w:sectPr w:rsidR="00941C73" w:rsidRPr="00941C7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7733" w:rsidRDefault="00057733" w:rsidP="00DC7F34">
      <w:pPr>
        <w:spacing w:after="0" w:line="240" w:lineRule="auto"/>
      </w:pPr>
      <w:r>
        <w:separator/>
      </w:r>
    </w:p>
  </w:endnote>
  <w:endnote w:type="continuationSeparator" w:id="0">
    <w:p w:rsidR="00057733" w:rsidRDefault="00057733" w:rsidP="00DC7F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Raleway">
    <w:panose1 w:val="020B0003030101060003"/>
    <w:charset w:val="00"/>
    <w:family w:val="swiss"/>
    <w:pitch w:val="variable"/>
    <w:sig w:usb0="A00000BF" w:usb1="5000005B" w:usb2="00000000" w:usb3="00000000" w:csb0="00000093" w:csb1="00000000"/>
  </w:font>
  <w:font w:name="Raleway Thin">
    <w:panose1 w:val="020B0003030101060003"/>
    <w:charset w:val="00"/>
    <w:family w:val="swiss"/>
    <w:pitch w:val="variable"/>
    <w:sig w:usb0="A00002FF" w:usb1="5000205B" w:usb2="00000000" w:usb3="00000000" w:csb0="00000097" w:csb1="00000000"/>
  </w:font>
  <w:font w:name="Raleway Light">
    <w:panose1 w:val="020B0403030101060003"/>
    <w:charset w:val="00"/>
    <w:family w:val="swiss"/>
    <w:pitch w:val="variable"/>
    <w:sig w:usb0="A00002FF" w:usb1="5000205B" w:usb2="00000000" w:usb3="00000000" w:csb0="00000097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7F34" w:rsidRDefault="00057733" w:rsidP="00DC7F34">
    <w:pPr>
      <w:pStyle w:val="Pieddepage"/>
      <w:tabs>
        <w:tab w:val="clear" w:pos="4536"/>
        <w:tab w:val="clear" w:pos="9072"/>
        <w:tab w:val="left" w:pos="5895"/>
      </w:tabs>
    </w:pPr>
    <w:sdt>
      <w:sdtPr>
        <w:id w:val="-890496302"/>
        <w:docPartObj>
          <w:docPartGallery w:val="Page Numbers (Bottom of Page)"/>
          <w:docPartUnique/>
        </w:docPartObj>
      </w:sdtPr>
      <w:sdtEndPr/>
      <w:sdtContent>
        <w:r w:rsidR="00DC7F34">
          <w:rPr>
            <w:noProof/>
            <w:lang w:eastAsia="fr-FR"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2" name="Parenthèses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DC7F34" w:rsidRDefault="00DC7F34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227D64">
                                <w:rPr>
                                  <w:noProof/>
                                </w:rPr>
                                <w:t>6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Parenthèses 2" o:spid="_x0000_s1026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Ls4PAIAAGgEAAAOAAAAZHJzL2Uyb0RvYy54bWysVOFu0zAQ/o/EO1j+z9KUtStR02nqGEIa&#10;UGnwABfbacwc25zdpuOJ9h68GBcnHR3wC9FK1p199/m7+85ZXh5aw/YKg3a25PnZhDNlhZPabkv+&#10;5fPNqwVnIYKVYJxVJX9QgV+uXr5Ydr5QU9c4IxUyArGh6HzJmxh9kWVBNKqFcOa8snRYO2whkovb&#10;TCJ0hN6abDqZzLPOofTohAqBdq+HQ75K+HWtRPxU10FFZkpO3GJaMa1Vv2arJRRbBN9oMdKAf2DR&#10;grZ06RPUNURgO9R/QLVaoAuujmfCtZmray1UqoGqySe/VXPXgFepFmpO8E9tCv8PVnzcb5BpWfIp&#10;ZxZakmgDqGxsfjwGFdi071DnQ0GBd36DfY3B3zpxH5h16wbsVl0huq5RIIlX3sdnzxJ6J1Aqq7oP&#10;TtIFsIsuNetQY9sDUhvYIWny8KSJOkQmaHM2yxf5jDNBR9PXi4t50iyD4pjsMcR3yrWsN0peIYh7&#10;FTegMd0B+9sQkzJyrA/kV87q1pDOezAsn8/nF4k1FGMwoR9RU73OaHmjjUkObqu1QUapJb9JvzE5&#10;nIYZyzoivJhdzBKNZ4fhFGMx6f9/w0C3szINaN/ct6MdQZvBJprGjt3uGzwIFQ/VYdSscvKB+o5u&#10;GHt6pmQ0Dr9z1tHIlzx825HYnJn3lrR7k5+f928kOWTg6W513AUrCKLkkbPBXMfhPe086m1DN+Sp&#10;YuuuSOdax+NADGxGvjTOZD17L6d+ivr1gVj9BAAA//8DAFBLAwQUAAYACAAAACEA/y8q6t4AAAAD&#10;AQAADwAAAGRycy9kb3ducmV2LnhtbEyPzU7DMBCE75V4B2uRuLUOf2kbsqkQFaByaEtBQtzceEki&#10;4nUUu6379hgu9LLSaEYz3+azYFqxp941lhEuRwkI4tLqhiuE97fH4QSE84q1ai0TwpEczIqzQa4y&#10;bQ/8SvuNr0QsYZcphNr7LpPSlTUZ5Ua2I47el+2N8lH2ldS9OsRy08qrJEmlUQ3HhVp19FBT+b3Z&#10;GYQnvtEhLFfJ+uUj/Vw/Txe38/kC8eI83N+B8BT8fxh+8SM6FJFpa3esnWgR4iP+70Zvkk5BbBGu&#10;xynIIpen7MUPAAAA//8DAFBLAQItABQABgAIAAAAIQC2gziS/gAAAOEBAAATAAAAAAAAAAAAAAAA&#10;AAAAAABbQ29udGVudF9UeXBlc10ueG1sUEsBAi0AFAAGAAgAAAAhADj9If/WAAAAlAEAAAsAAAAA&#10;AAAAAAAAAAAALwEAAF9yZWxzLy5yZWxzUEsBAi0AFAAGAAgAAAAhAFLUuzg8AgAAaAQAAA4AAAAA&#10;AAAAAAAAAAAALgIAAGRycy9lMm9Eb2MueG1sUEsBAi0AFAAGAAgAAAAhAP8vKureAAAAAwEAAA8A&#10;AAAAAAAAAAAAAAAAlgQAAGRycy9kb3ducmV2LnhtbFBLBQYAAAAABAAEAPMAAAChBQAAAAA=&#10;" filled="t" strokecolor="gray" strokeweight="2.25pt">
                  <v:textbox inset=",0,,0">
                    <w:txbxContent>
                      <w:p w:rsidR="00DC7F34" w:rsidRDefault="00DC7F34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227D64">
                          <w:rPr>
                            <w:noProof/>
                          </w:rPr>
                          <w:t>6</w:t>
                        </w:r>
                        <w: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 w:rsidR="00DC7F34">
          <w:rPr>
            <w:noProof/>
            <w:lang w:eastAsia="fr-FR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1" name="Connecteur droit avec flèch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569CB91F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necteur droit avec flèche 1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1QtnMgIAAFAEAAAOAAAAZHJzL2Uyb0RvYy54bWysVFGO0zAQ/UfiDlb+2yQl3e1GbVcoaflZ&#10;oNIuB3Btp7FwPJbtNq0Q9+EeXIyxmxYKPwihSI4dzzy/N/Oc+eOxU+QgrJOgF0k+zhIiNAMu9W6R&#10;fHpZj2YJcZ5qThVosUhOwiWPy9ev5r0pxQRaUFxYgiDalb1ZJK33pkxTx1rRUTcGIzRuNmA76nFp&#10;dym3tEf0TqWTLLtLe7DcWGDCOfxanzeTZcRvGsH8x6ZxwhO1SJCbj6ON4zaM6XJOy52lppVsoEH/&#10;gUVHpcZDr1A19ZTsrfwDqpPMgoPGjxl0KTSNZCJqQDV59pua55YaEbVgcZy5lsn9P1j24bCxRHLs&#10;XUI07bBFFWiNdRN7S7gF6Qk9CEYa9f0bNoXkoWS9cSVmVnpjg2h21M/mCdhnRzRULdU7Eam/nAzi&#10;xYz0JiUsnMGDt/174BhD9x5i/Y6N7QIkVoYcY5tO1zaJoycMP06n+SyfYjfZZS+l5SXRWOffCehI&#10;mCwS5y2Vu9YPosDm8Rh6eHIehWDiJSGcqmEtlYqeUJr0yH1yn2Uxw4GSPOyGOGd320pZcqBoq1kW&#10;nlAWRLsJs7DXPKK1gvLVMPdUqvMc45UOeKgM+Qyzs2++PGQPq9lqVoyKyd1qVGR1PXq7rorR3Tq/&#10;n9Zv6qqq86+BWl6UreRc6MDu4uG8+DuPDLfp7L6ri691SG/Ro0Qke3lH0rG1oZtnX2yBnzY2VCN0&#10;GW0bg4crFu7Fr+sY9fNHsPwBAAD//wMAUEsDBBQABgAIAAAAIQD1pk3X1wAAAAIBAAAPAAAAZHJz&#10;L2Rvd25yZXYueG1sTI/BTsMwDIbvSLxDZCQuiKXsUJXSdIKhHRAnNg47eo1pCo1TNelW3h6PC1ws&#10;ffqt35+r1ex7daQxdoEN3C0yUMRNsB23Bt53m9sCVEzIFvvAZOCbIqzqy4sKSxtO/EbHbWqVlHAs&#10;0YBLaSi1jo0jj3ERBmLJPsLoMQmOrbYjnqTc93qZZbn22LFccDjQ2lHztZ28gQ25/ikUy+eX6TXL&#10;436PN+vP3Jjrq/nxAVSiOf0tw1lf1KEWp0OY2EbVG5BH0u+UrMjvBQ9n1HWl/6vXPwAAAP//AwBQ&#10;SwECLQAUAAYACAAAACEAtoM4kv4AAADhAQAAEwAAAAAAAAAAAAAAAAAAAAAAW0NvbnRlbnRfVHlw&#10;ZXNdLnhtbFBLAQItABQABgAIAAAAIQA4/SH/1gAAAJQBAAALAAAAAAAAAAAAAAAAAC8BAABfcmVs&#10;cy8ucmVsc1BLAQItABQABgAIAAAAIQBf1QtnMgIAAFAEAAAOAAAAAAAAAAAAAAAAAC4CAABkcnMv&#10;ZTJvRG9jLnhtbFBLAQItABQABgAIAAAAIQD1pk3X1wAAAAIBAAAPAAAAAAAAAAAAAAAAAIwEAABk&#10;cnMvZG93bnJldi54bWxQSwUGAAAAAAQABADzAAAAkAUAAAAA&#10;" strokecolor="gray" strokeweight="1pt">
                  <w10:wrap anchorx="margin" anchory="margin"/>
                </v:shape>
              </w:pict>
            </mc:Fallback>
          </mc:AlternateContent>
        </w:r>
      </w:sdtContent>
    </w:sdt>
    <w:r w:rsidR="00DC7F34"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7733" w:rsidRDefault="00057733" w:rsidP="00DC7F34">
      <w:pPr>
        <w:spacing w:after="0" w:line="240" w:lineRule="auto"/>
      </w:pPr>
      <w:r>
        <w:separator/>
      </w:r>
    </w:p>
  </w:footnote>
  <w:footnote w:type="continuationSeparator" w:id="0">
    <w:p w:rsidR="00057733" w:rsidRDefault="00057733" w:rsidP="00DC7F3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A13"/>
    <w:rsid w:val="00057733"/>
    <w:rsid w:val="00227D64"/>
    <w:rsid w:val="0068153D"/>
    <w:rsid w:val="008146D9"/>
    <w:rsid w:val="00927A13"/>
    <w:rsid w:val="00941C73"/>
    <w:rsid w:val="00A45BDB"/>
    <w:rsid w:val="00D008D9"/>
    <w:rsid w:val="00D76AC3"/>
    <w:rsid w:val="00DC7F34"/>
    <w:rsid w:val="00DE7568"/>
    <w:rsid w:val="00DF0BCE"/>
    <w:rsid w:val="00FA1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85B6971D-160C-47C7-B833-365305F05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146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DC7F3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C7F34"/>
  </w:style>
  <w:style w:type="paragraph" w:styleId="Pieddepage">
    <w:name w:val="footer"/>
    <w:basedOn w:val="Normal"/>
    <w:link w:val="PieddepageCar"/>
    <w:uiPriority w:val="99"/>
    <w:unhideWhenUsed/>
    <w:rsid w:val="00DC7F3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C7F34"/>
  </w:style>
  <w:style w:type="character" w:customStyle="1" w:styleId="Titre1Car">
    <w:name w:val="Titre 1 Car"/>
    <w:basedOn w:val="Policepardfaut"/>
    <w:link w:val="Titre1"/>
    <w:uiPriority w:val="9"/>
    <w:rsid w:val="008146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Grilledutableau">
    <w:name w:val="Table Grid"/>
    <w:basedOn w:val="TableauNormal"/>
    <w:uiPriority w:val="39"/>
    <w:rsid w:val="00D76A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ausimple1">
    <w:name w:val="Plain Table 1"/>
    <w:basedOn w:val="TableauNormal"/>
    <w:uiPriority w:val="41"/>
    <w:rsid w:val="00D76AC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En-ttedetabledesmatires">
    <w:name w:val="TOC Heading"/>
    <w:basedOn w:val="Titre1"/>
    <w:next w:val="Normal"/>
    <w:uiPriority w:val="39"/>
    <w:unhideWhenUsed/>
    <w:qFormat/>
    <w:rsid w:val="00A45BDB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A45BDB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A45BD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4F9659-8E6A-480A-B72A-0D4FF61B0C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6</Pages>
  <Words>198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2019-01-18T15:54:00Z</dcterms:created>
  <dcterms:modified xsi:type="dcterms:W3CDTF">2019-09-17T17:14:00Z</dcterms:modified>
</cp:coreProperties>
</file>