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53FC1E" w14:textId="77777777" w:rsidR="00A17CE1" w:rsidRDefault="00A17CE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2FBBE4C" w14:textId="75289FF9" w:rsidR="00A17CE1" w:rsidRDefault="0082022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BFECBBD" wp14:editId="5AFDD82D">
                <wp:simplePos x="0" y="0"/>
                <wp:positionH relativeFrom="page">
                  <wp:posOffset>614477</wp:posOffset>
                </wp:positionH>
                <wp:positionV relativeFrom="page">
                  <wp:posOffset>3511296</wp:posOffset>
                </wp:positionV>
                <wp:extent cx="7321550" cy="870509"/>
                <wp:effectExtent l="0" t="0" r="0" b="6350"/>
                <wp:wrapSquare wrapText="bothSides" distT="0" distB="0" distL="114300" distR="114300"/>
                <wp:docPr id="1651578299" name="Rectángulo 1651578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1550" cy="870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A29652" w14:textId="77777777" w:rsidR="00A17CE1" w:rsidRDefault="00000000">
                            <w:pPr>
                              <w:spacing w:after="0" w:line="240" w:lineRule="auto"/>
                              <w:ind w:left="-2410" w:right="39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4"/>
                              </w:rPr>
                              <w:t xml:space="preserve">Este proyecto aborda la implementación de una infraestructura en la nube mediante AWS y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4"/>
                              </w:rPr>
                              <w:t>Kubernetes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4"/>
                              </w:rPr>
                              <w:t xml:space="preserve"> para desplegar una intranet basada en WordPress. Se utilizarán herramientas de infraestructura como código con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4"/>
                              </w:rPr>
                              <w:t>Terraform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4"/>
                              </w:rPr>
                              <w:t xml:space="preserve"> y un sistema de integración y despliegue continuo con ArgoCD.</w:t>
                            </w: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4"/>
                              </w:rPr>
                              <w:br/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ECBBD" id="Rectángulo 1651578299" o:spid="_x0000_s1026" style="position:absolute;margin-left:48.4pt;margin-top:276.5pt;width:576.5pt;height:68.55pt;z-index:251658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" filled="f" stroked="f">
                <v:textbox inset="126pt,0,54pt,0">
                  <w:txbxContent>
                    <w:p w14:paraId="7DA29652" w14:textId="77777777" w:rsidR="00A17CE1" w:rsidRDefault="00000000">
                      <w:pPr>
                        <w:spacing w:after="0" w:line="240" w:lineRule="auto"/>
                        <w:ind w:left="-2410" w:right="39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4"/>
                        </w:rPr>
                        <w:t xml:space="preserve">Este proyecto aborda la implementación de una infraestructura en la nube mediante AWS y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595959"/>
                          <w:sz w:val="24"/>
                        </w:rPr>
                        <w:t>Kubernetes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595959"/>
                          <w:sz w:val="24"/>
                        </w:rPr>
                        <w:t xml:space="preserve"> para desplegar una intranet basada en WordPress. Se utilizarán herramientas de infraestructura como código con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595959"/>
                          <w:sz w:val="24"/>
                        </w:rPr>
                        <w:t>Terraform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595959"/>
                          <w:sz w:val="24"/>
                        </w:rPr>
                        <w:t xml:space="preserve"> y un sistema de integración y despliegue continuo con ArgoCD.</w:t>
                      </w:r>
                      <w:r>
                        <w:rPr>
                          <w:rFonts w:ascii="Arial" w:eastAsia="Arial" w:hAnsi="Arial" w:cs="Arial"/>
                          <w:color w:val="595959"/>
                          <w:sz w:val="24"/>
                        </w:rPr>
                        <w:br/>
                      </w:r>
                      <w:r>
                        <w:rPr>
                          <w:rFonts w:ascii="Arial" w:eastAsia="Arial" w:hAnsi="Arial" w:cs="Arial"/>
                          <w:color w:val="595959"/>
                          <w:sz w:val="24"/>
                        </w:rPr>
                        <w:br/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1EC05AAE" w14:textId="7C416E12" w:rsidR="00A17CE1" w:rsidRDefault="00000000">
      <w:pPr>
        <w:ind w:firstLine="851"/>
      </w:pPr>
      <w:r>
        <w:rPr>
          <w:noProof/>
        </w:rPr>
        <w:drawing>
          <wp:inline distT="0" distB="0" distL="0" distR="0" wp14:anchorId="1FCEB317" wp14:editId="57B94136">
            <wp:extent cx="1185743" cy="1152000"/>
            <wp:effectExtent l="0" t="0" r="0" b="0"/>
            <wp:docPr id="165157830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743" cy="115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0795DF" wp14:editId="330D8360">
            <wp:extent cx="1759250" cy="1053605"/>
            <wp:effectExtent l="0" t="0" r="0" b="0"/>
            <wp:docPr id="165157830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9250" cy="105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875BAFD" wp14:editId="47934FD4">
            <wp:extent cx="1128479" cy="1128479"/>
            <wp:effectExtent l="0" t="0" r="0" b="0"/>
            <wp:docPr id="1651578302" name="image2.png" descr="Logotipo de github - Iconos gratis de redes social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tipo de github - Iconos gratis de redes sociale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479" cy="1128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4637C5B" w14:textId="02896849" w:rsidR="00A17CE1" w:rsidRDefault="0069488D">
      <w:pPr>
        <w:ind w:firstLine="170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4769539F" wp14:editId="6CD4D596">
                <wp:simplePos x="0" y="0"/>
                <wp:positionH relativeFrom="column">
                  <wp:posOffset>2025015</wp:posOffset>
                </wp:positionH>
                <wp:positionV relativeFrom="paragraph">
                  <wp:posOffset>2080260</wp:posOffset>
                </wp:positionV>
                <wp:extent cx="4163060" cy="628650"/>
                <wp:effectExtent l="0" t="0" r="8890" b="0"/>
                <wp:wrapSquare wrapText="bothSides" distT="45720" distB="45720" distL="114300" distR="114300"/>
                <wp:docPr id="1651578300" name="Rectángulo 1651578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06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C819DA" w14:textId="77777777" w:rsidR="00A17CE1" w:rsidRDefault="00000000">
                            <w:pPr>
                              <w:spacing w:line="258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Nombre del tutor</w:t>
                            </w:r>
                            <w:r>
                              <w:rPr>
                                <w:color w:val="000000"/>
                              </w:rPr>
                              <w:t xml:space="preserve"> JUAN IGNACIO PULIDO TRULLEN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9539F" id="Rectángulo 1651578300" o:spid="_x0000_s1027" style="position:absolute;left:0;text-align:left;margin-left:159.45pt;margin-top:163.8pt;width:327.8pt;height:4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" stroked="f">
                <v:textbox inset="2.53958mm,1.2694mm,2.53958mm,1.2694mm">
                  <w:txbxContent>
                    <w:p w14:paraId="7EC819DA" w14:textId="77777777" w:rsidR="00A17CE1" w:rsidRDefault="00000000">
                      <w:pPr>
                        <w:spacing w:line="258" w:lineRule="auto"/>
                        <w:ind w:left="720" w:firstLine="3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Nombre del tutor</w:t>
                      </w:r>
                      <w:r>
                        <w:rPr>
                          <w:color w:val="000000"/>
                        </w:rPr>
                        <w:t xml:space="preserve"> JUAN IGNACIO PULIDO TRULLEN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96A62A3" wp14:editId="0156F344">
                <wp:simplePos x="0" y="0"/>
                <wp:positionH relativeFrom="page">
                  <wp:posOffset>415608</wp:posOffset>
                </wp:positionH>
                <wp:positionV relativeFrom="page">
                  <wp:posOffset>9384830</wp:posOffset>
                </wp:positionV>
                <wp:extent cx="7324725" cy="923925"/>
                <wp:effectExtent l="0" t="0" r="0" b="0"/>
                <wp:wrapSquare wrapText="bothSides" distT="0" distB="0" distL="114300" distR="114300"/>
                <wp:docPr id="1651578298" name="Rectángulo 1651578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23129" w14:textId="77777777" w:rsidR="00A17CE1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8"/>
                              </w:rPr>
                              <w:t>Adrian Saenz de Magarola</w:t>
                            </w:r>
                          </w:p>
                          <w:p w14:paraId="4564BCAC" w14:textId="77777777" w:rsidR="00A17CE1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1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A62A3" id="Rectángulo 1651578298" o:spid="_x0000_s1028" style="position:absolute;left:0;text-align:left;margin-left:32.75pt;margin-top:738.95pt;width:576.75pt;height:72.7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" filled="f" stroked="f">
                <v:textbox inset="126pt,0,54pt,0">
                  <w:txbxContent>
                    <w:p w14:paraId="4B423129" w14:textId="77777777" w:rsidR="00A17CE1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8"/>
                        </w:rPr>
                        <w:t>Adrian Saenz de Magarola</w:t>
                      </w:r>
                    </w:p>
                    <w:p w14:paraId="4564BCAC" w14:textId="77777777" w:rsidR="00A17CE1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18"/>
                        </w:rPr>
                        <w:t xml:space="preserve">     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rPr>
          <w:noProof/>
        </w:rPr>
        <w:drawing>
          <wp:inline distT="0" distB="0" distL="0" distR="0" wp14:anchorId="7FBF287A" wp14:editId="6380DA0A">
            <wp:extent cx="1054727" cy="1054727"/>
            <wp:effectExtent l="0" t="0" r="0" b="0"/>
            <wp:docPr id="165157830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727" cy="1054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0" distB="0" distL="0" distR="0" wp14:anchorId="61399177" wp14:editId="788E6848">
            <wp:extent cx="1096698" cy="1096698"/>
            <wp:effectExtent l="0" t="0" r="0" b="0"/>
            <wp:docPr id="1651578304" name="image7.png" descr="Argo CD SVG and transparent PNG icons | TechIc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rgo CD SVG and transparent PNG icons | TechIcons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6698" cy="1096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noProof/>
        </w:rPr>
        <w:drawing>
          <wp:inline distT="0" distB="0" distL="0" distR="0" wp14:anchorId="0A437B22" wp14:editId="59D78D42">
            <wp:extent cx="962692" cy="1081966"/>
            <wp:effectExtent l="0" t="0" r="0" b="0"/>
            <wp:docPr id="1651578307" name="image4.png" descr="file type terraform&quot; Icon - Download for free – Icondu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file type terraform&quot; Icon - Download for free – Iconduck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692" cy="1081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D5308E0" wp14:editId="3588426E">
                <wp:simplePos x="0" y="0"/>
                <wp:positionH relativeFrom="page">
                  <wp:posOffset>68213</wp:posOffset>
                </wp:positionH>
                <wp:positionV relativeFrom="page">
                  <wp:posOffset>2664778</wp:posOffset>
                </wp:positionV>
                <wp:extent cx="7432675" cy="1062355"/>
                <wp:effectExtent l="0" t="0" r="0" b="0"/>
                <wp:wrapSquare wrapText="bothSides" distT="0" distB="0" distL="114300" distR="114300"/>
                <wp:docPr id="1651578297" name="Rectángulo 1651578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4425" y="3253585"/>
                          <a:ext cx="7423150" cy="1052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5D2B76" w14:textId="77777777" w:rsidR="00A17CE1" w:rsidRDefault="00000000">
                            <w:pPr>
                              <w:spacing w:line="258" w:lineRule="auto"/>
                              <w:ind w:left="-2551" w:hanging="3402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64"/>
                              </w:rPr>
                              <w:t>KUBERNETIZACIÓN DE UNA INTRANET</w:t>
                            </w:r>
                          </w:p>
                          <w:p w14:paraId="15591D85" w14:textId="77777777" w:rsidR="00A17CE1" w:rsidRDefault="00000000">
                            <w:pPr>
                              <w:spacing w:line="258" w:lineRule="auto"/>
                              <w:ind w:left="-2551" w:hanging="3402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308E0" id="Rectángulo 1651578297" o:spid="_x0000_s1029" style="position:absolute;left:0;text-align:left;margin-left:5.35pt;margin-top:209.85pt;width:585.25pt;height:83.6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" filled="f" stroked="f">
                <v:textbox inset="126pt,0,54pt,0">
                  <w:txbxContent>
                    <w:p w14:paraId="545D2B76" w14:textId="77777777" w:rsidR="00A17CE1" w:rsidRDefault="00000000">
                      <w:pPr>
                        <w:spacing w:line="258" w:lineRule="auto"/>
                        <w:ind w:left="-2551" w:hanging="3402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64"/>
                        </w:rPr>
                        <w:t>KUBERNETIZACIÓN DE UNA INTRANET</w:t>
                      </w:r>
                    </w:p>
                    <w:p w14:paraId="15591D85" w14:textId="77777777" w:rsidR="00A17CE1" w:rsidRDefault="00000000">
                      <w:pPr>
                        <w:spacing w:line="258" w:lineRule="auto"/>
                        <w:ind w:left="-2551" w:hanging="3402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     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000000">
        <w:br w:type="page"/>
      </w:r>
    </w:p>
    <w:p w14:paraId="11FEAD1B" w14:textId="77777777" w:rsidR="0082022F" w:rsidRPr="007609D7" w:rsidRDefault="0082022F" w:rsidP="0082022F">
      <w:pPr>
        <w:pStyle w:val="Ttulo1"/>
        <w:ind w:left="-709"/>
      </w:pPr>
      <w:r w:rsidRPr="007609D7">
        <w:lastRenderedPageBreak/>
        <w:t>1. Introducción</w:t>
      </w:r>
    </w:p>
    <w:p w14:paraId="7243ACE3" w14:textId="77777777" w:rsidR="0082022F" w:rsidRPr="007609D7" w:rsidRDefault="0082022F" w:rsidP="0082022F">
      <w:pPr>
        <w:pStyle w:val="Ttulo2"/>
        <w:ind w:left="-709"/>
      </w:pPr>
      <w:r w:rsidRPr="007609D7">
        <w:t>1.1. Descripción del problema</w:t>
      </w:r>
    </w:p>
    <w:p w14:paraId="294C76A1" w14:textId="77777777" w:rsidR="0082022F" w:rsidRPr="007609D7" w:rsidRDefault="0082022F" w:rsidP="0082022F">
      <w:pPr>
        <w:ind w:left="-709"/>
      </w:pPr>
      <w:r w:rsidRPr="007609D7">
        <w:t>En muchas pequeñas y medianas empresas, la gestión de servicios internos como intranets, paneles administrativos o sistemas de comunicación se sigue realizando sobre servidores físicos o máquinas virtuales sin mecanismos modernos de automatización, monitorización o escalabilidad. Esto conlleva problemas como:</w:t>
      </w:r>
      <w:r w:rsidRPr="007609D7">
        <w:br/>
        <w:t>- Elevados costes de mantenimiento.</w:t>
      </w:r>
      <w:r w:rsidRPr="007609D7">
        <w:br/>
        <w:t>- Dificultades en el despliegue de actualizaciones.</w:t>
      </w:r>
      <w:r w:rsidRPr="007609D7">
        <w:br/>
        <w:t>- Falta de resiliencia ante fallos.</w:t>
      </w:r>
      <w:r w:rsidRPr="007609D7">
        <w:br/>
        <w:t>- Escalabilidad limitada y procesos manuales repetitivos.</w:t>
      </w:r>
      <w:r w:rsidRPr="007609D7">
        <w:br/>
        <w:t xml:space="preserve">Este proyecto nace como una respuesta a esa problemática general: la necesidad de modernizar y automatizar la infraestructura que soporta estos servicios, aprovechando las ventajas de la computación en la nube, la </w:t>
      </w:r>
      <w:proofErr w:type="spellStart"/>
      <w:r w:rsidRPr="007609D7">
        <w:t>contenerización</w:t>
      </w:r>
      <w:proofErr w:type="spellEnd"/>
      <w:r w:rsidRPr="007609D7">
        <w:t xml:space="preserve"> y las herramientas de infraestructura como código.</w:t>
      </w:r>
    </w:p>
    <w:p w14:paraId="756FC332" w14:textId="77777777" w:rsidR="0082022F" w:rsidRPr="007609D7" w:rsidRDefault="0082022F" w:rsidP="0082022F">
      <w:pPr>
        <w:pStyle w:val="Ttulo2"/>
        <w:ind w:left="-709"/>
      </w:pPr>
      <w:r w:rsidRPr="007609D7">
        <w:t>1.2. Objetivo general del proyecto</w:t>
      </w:r>
    </w:p>
    <w:p w14:paraId="5BA044A8" w14:textId="77777777" w:rsidR="0082022F" w:rsidRPr="007609D7" w:rsidRDefault="0082022F" w:rsidP="0082022F">
      <w:pPr>
        <w:ind w:left="-709"/>
      </w:pPr>
      <w:r w:rsidRPr="007609D7">
        <w:t xml:space="preserve">El objetivo principal es diseñar e implementar una infraestructura automatizada y escalable en la nube para alojar servicios internos, utilizando tecnologías modernas como </w:t>
      </w:r>
      <w:proofErr w:type="spellStart"/>
      <w:r w:rsidRPr="007609D7">
        <w:t>Kubernetes</w:t>
      </w:r>
      <w:proofErr w:type="spellEnd"/>
      <w:r w:rsidRPr="007609D7">
        <w:t xml:space="preserve">, </w:t>
      </w:r>
      <w:proofErr w:type="spellStart"/>
      <w:r w:rsidRPr="007609D7">
        <w:t>Terraform</w:t>
      </w:r>
      <w:proofErr w:type="spellEnd"/>
      <w:r w:rsidRPr="007609D7">
        <w:t>, ArgoCD y herramientas de monitorización.</w:t>
      </w:r>
    </w:p>
    <w:p w14:paraId="2E76C5A9" w14:textId="77777777" w:rsidR="0082022F" w:rsidRPr="007609D7" w:rsidRDefault="0082022F" w:rsidP="0082022F">
      <w:pPr>
        <w:ind w:left="-709"/>
      </w:pPr>
      <w:r w:rsidRPr="007609D7">
        <w:t>Como caso práctico, se desplegará una intranet basada en WordPress, que servirá como entorno de prueba para validar la infraestructura.</w:t>
      </w:r>
    </w:p>
    <w:p w14:paraId="1D89BC10" w14:textId="77777777" w:rsidR="0082022F" w:rsidRPr="007609D7" w:rsidRDefault="0082022F" w:rsidP="0082022F">
      <w:pPr>
        <w:pStyle w:val="Ttulo2"/>
        <w:ind w:left="-709"/>
      </w:pPr>
      <w:r w:rsidRPr="007609D7">
        <w:t>1.3. Enfoque y tecnologías</w:t>
      </w:r>
    </w:p>
    <w:p w14:paraId="48007938" w14:textId="77777777" w:rsidR="0082022F" w:rsidRPr="007609D7" w:rsidRDefault="0082022F" w:rsidP="0082022F">
      <w:pPr>
        <w:ind w:left="-709"/>
      </w:pPr>
      <w:r w:rsidRPr="007609D7">
        <w:t xml:space="preserve">Para alcanzar estos objetivos, se usará AWS como proveedor </w:t>
      </w:r>
      <w:proofErr w:type="spellStart"/>
      <w:r w:rsidRPr="007609D7">
        <w:t>cloud</w:t>
      </w:r>
      <w:proofErr w:type="spellEnd"/>
      <w:r w:rsidRPr="007609D7">
        <w:t xml:space="preserve">, instancias EC2 como nodos para un clúster </w:t>
      </w:r>
      <w:proofErr w:type="spellStart"/>
      <w:r w:rsidRPr="007609D7">
        <w:t>Kubernetes</w:t>
      </w:r>
      <w:proofErr w:type="spellEnd"/>
      <w:r w:rsidRPr="007609D7">
        <w:t xml:space="preserve">, </w:t>
      </w:r>
      <w:proofErr w:type="spellStart"/>
      <w:r w:rsidRPr="007609D7">
        <w:t>Terraform</w:t>
      </w:r>
      <w:proofErr w:type="spellEnd"/>
      <w:r w:rsidRPr="007609D7">
        <w:t xml:space="preserve"> para el aprovisionamiento automático de la infraestructura, ArgoCD como sistema </w:t>
      </w:r>
      <w:proofErr w:type="spellStart"/>
      <w:r w:rsidRPr="007609D7">
        <w:t>GitOps</w:t>
      </w:r>
      <w:proofErr w:type="spellEnd"/>
      <w:r w:rsidRPr="007609D7">
        <w:t xml:space="preserve"> de despliegue continuo, y </w:t>
      </w:r>
      <w:proofErr w:type="spellStart"/>
      <w:r w:rsidRPr="007609D7">
        <w:t>Prometheus</w:t>
      </w:r>
      <w:proofErr w:type="spellEnd"/>
      <w:r w:rsidRPr="007609D7">
        <w:t xml:space="preserve"> y Grafana para la </w:t>
      </w:r>
      <w:proofErr w:type="spellStart"/>
      <w:r w:rsidRPr="007609D7">
        <w:t>observabilidad</w:t>
      </w:r>
      <w:proofErr w:type="spellEnd"/>
      <w:r w:rsidRPr="007609D7">
        <w:t>.</w:t>
      </w:r>
    </w:p>
    <w:p w14:paraId="2D0E2556" w14:textId="77777777" w:rsidR="00A17CE1" w:rsidRDefault="00000000" w:rsidP="0082022F">
      <w:pPr>
        <w:ind w:left="-709"/>
      </w:pPr>
      <w:r>
        <w:pict w14:anchorId="2A68A642">
          <v:rect id="_x0000_i1025" style="width:0;height:1.5pt" o:hralign="center" o:hrstd="t" o:hr="t" fillcolor="#a0a0a0" stroked="f"/>
        </w:pict>
      </w:r>
    </w:p>
    <w:p w14:paraId="12BB1E46" w14:textId="77777777" w:rsidR="00A17CE1" w:rsidRDefault="00000000" w:rsidP="0082022F">
      <w:pPr>
        <w:ind w:left="-851"/>
        <w:rPr>
          <w:b/>
        </w:rPr>
      </w:pPr>
      <w:r>
        <w:br w:type="page"/>
      </w:r>
    </w:p>
    <w:p w14:paraId="04F0D15A" w14:textId="77777777" w:rsidR="0082022F" w:rsidRPr="007609D7" w:rsidRDefault="0082022F" w:rsidP="0018150F">
      <w:pPr>
        <w:pStyle w:val="Ttulo1"/>
        <w:ind w:left="-567"/>
      </w:pPr>
      <w:r w:rsidRPr="007609D7">
        <w:lastRenderedPageBreak/>
        <w:t>2. Análisis del contexto y justificación</w:t>
      </w:r>
    </w:p>
    <w:p w14:paraId="259C0EA3" w14:textId="77777777" w:rsidR="0082022F" w:rsidRPr="007609D7" w:rsidRDefault="0082022F" w:rsidP="0018150F">
      <w:pPr>
        <w:pStyle w:val="Ttulo2"/>
        <w:ind w:left="-567"/>
      </w:pPr>
      <w:r w:rsidRPr="007609D7">
        <w:t>2.1. Contexto tecnológico actual</w:t>
      </w:r>
    </w:p>
    <w:p w14:paraId="6EEA4BBE" w14:textId="77777777" w:rsidR="0082022F" w:rsidRPr="007609D7" w:rsidRDefault="0082022F" w:rsidP="0018150F">
      <w:pPr>
        <w:ind w:left="-567"/>
      </w:pPr>
      <w:r w:rsidRPr="007609D7">
        <w:t xml:space="preserve">La industria IT está experimentando una transformación acelerada hacia modelos </w:t>
      </w:r>
      <w:proofErr w:type="spellStart"/>
      <w:r w:rsidRPr="007609D7">
        <w:t>cloud</w:t>
      </w:r>
      <w:proofErr w:type="spellEnd"/>
      <w:r w:rsidRPr="007609D7">
        <w:t xml:space="preserve">-native. Según el informe anual de la CNCF (Cloud Native Computing </w:t>
      </w:r>
      <w:proofErr w:type="spellStart"/>
      <w:r w:rsidRPr="007609D7">
        <w:t>Foundation</w:t>
      </w:r>
      <w:proofErr w:type="spellEnd"/>
      <w:r w:rsidRPr="007609D7">
        <w:t xml:space="preserve">), más del 80 % de las empresas ya usan contenedores en producción, y </w:t>
      </w:r>
      <w:proofErr w:type="spellStart"/>
      <w:r w:rsidRPr="007609D7">
        <w:t>Kubernetes</w:t>
      </w:r>
      <w:proofErr w:type="spellEnd"/>
      <w:r w:rsidRPr="007609D7">
        <w:t xml:space="preserve"> se ha consolidado como el orquestador estándar. Al mismo tiempo, prácticas como la automatización de despliegues (CI/CD), la infraestructura como código (IaC), y la monitorización continua han dejado de ser opcionales para convertirse en requisitos fundamentales.</w:t>
      </w:r>
    </w:p>
    <w:p w14:paraId="2D68B1A2" w14:textId="77777777" w:rsidR="0082022F" w:rsidRPr="007609D7" w:rsidRDefault="0082022F" w:rsidP="0018150F">
      <w:pPr>
        <w:ind w:left="-567"/>
      </w:pPr>
      <w:r w:rsidRPr="007609D7">
        <w:t>Las empresas que no adaptan su infraestructura tecnológica corren el riesgo de quedar atrás en eficiencia, seguridad y competitividad.</w:t>
      </w:r>
    </w:p>
    <w:p w14:paraId="24736633" w14:textId="77777777" w:rsidR="0082022F" w:rsidRPr="007609D7" w:rsidRDefault="0082022F" w:rsidP="0018150F">
      <w:pPr>
        <w:pStyle w:val="Ttulo2"/>
        <w:ind w:left="-567"/>
      </w:pPr>
      <w:r w:rsidRPr="007609D7">
        <w:t>2.2. Justificación del proyecto</w:t>
      </w:r>
    </w:p>
    <w:p w14:paraId="505A37B5" w14:textId="4CF2598D" w:rsidR="00A17CE1" w:rsidRPr="0082022F" w:rsidRDefault="0082022F" w:rsidP="0018150F">
      <w:pPr>
        <w:ind w:left="-567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 w:rsidRPr="007609D7">
        <w:t>Este proyecto busca simular un entorno real de migración de servicios internos hacia una infraestructura moderna. Se justifica por:</w:t>
      </w:r>
      <w:r w:rsidRPr="007609D7">
        <w:br/>
        <w:t>- La necesidad de minimizar los errores manuales y los tiempos de despliegue.</w:t>
      </w:r>
      <w:r w:rsidRPr="007609D7">
        <w:br/>
        <w:t>- El deseo de garantizar escalabilidad y disponibilidad ante cambios o picos de tráfico.</w:t>
      </w:r>
      <w:r w:rsidRPr="007609D7">
        <w:br/>
        <w:t>- La importancia de contar con herramientas que faciliten la observación y el mantenimiento de la infraestructura.</w:t>
      </w:r>
      <w:r w:rsidRPr="007609D7">
        <w:br/>
        <w:t>- La intención de formar una base sólida para futuras migraciones de servicios desde servidores físicos a la nube.</w:t>
      </w:r>
      <w:r w:rsidR="00000000">
        <w:pict w14:anchorId="0BBEECF3">
          <v:rect id="_x0000_i1026" style="width:0;height:1.5pt" o:hralign="center" o:hrstd="t" o:hr="t" fillcolor="#a0a0a0" stroked="f"/>
        </w:pict>
      </w:r>
    </w:p>
    <w:p w14:paraId="5750E74F" w14:textId="77777777" w:rsidR="0082022F" w:rsidRDefault="0082022F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5545E059" w14:textId="6A3A3D5C" w:rsidR="0082022F" w:rsidRPr="007609D7" w:rsidRDefault="0082022F" w:rsidP="0082022F">
      <w:pPr>
        <w:pStyle w:val="Ttulo1"/>
      </w:pPr>
      <w:r w:rsidRPr="007609D7">
        <w:lastRenderedPageBreak/>
        <w:t>3. Estado del arte</w:t>
      </w:r>
    </w:p>
    <w:p w14:paraId="74BC9291" w14:textId="77777777" w:rsidR="0082022F" w:rsidRPr="007609D7" w:rsidRDefault="0082022F" w:rsidP="0082022F">
      <w:r w:rsidRPr="007609D7">
        <w:t>El enfoque principal del proyecto se centra en la infraestructura y automatización. Por ello, el análisis comparativo se organiza en cinco áreas clave: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82022F" w14:paraId="162BD97F" w14:textId="77777777" w:rsidTr="005A5E48">
        <w:tc>
          <w:tcPr>
            <w:tcW w:w="1728" w:type="dxa"/>
          </w:tcPr>
          <w:p w14:paraId="014FB586" w14:textId="77777777" w:rsidR="0082022F" w:rsidRDefault="0082022F" w:rsidP="005A5E48">
            <w:proofErr w:type="spellStart"/>
            <w:r>
              <w:t>Categoría</w:t>
            </w:r>
            <w:proofErr w:type="spellEnd"/>
          </w:p>
        </w:tc>
        <w:tc>
          <w:tcPr>
            <w:tcW w:w="1728" w:type="dxa"/>
          </w:tcPr>
          <w:p w14:paraId="69F37812" w14:textId="77777777" w:rsidR="0082022F" w:rsidRDefault="0082022F" w:rsidP="005A5E48">
            <w:proofErr w:type="spellStart"/>
            <w:r>
              <w:t>Tecnologías</w:t>
            </w:r>
            <w:proofErr w:type="spellEnd"/>
            <w:r>
              <w:t xml:space="preserve"> </w:t>
            </w:r>
            <w:proofErr w:type="spellStart"/>
            <w:r>
              <w:t>Analizadas</w:t>
            </w:r>
            <w:proofErr w:type="spellEnd"/>
          </w:p>
        </w:tc>
        <w:tc>
          <w:tcPr>
            <w:tcW w:w="1728" w:type="dxa"/>
          </w:tcPr>
          <w:p w14:paraId="3C5232B1" w14:textId="77777777" w:rsidR="0082022F" w:rsidRDefault="0082022F" w:rsidP="005A5E48">
            <w:proofErr w:type="spellStart"/>
            <w:r>
              <w:t>Comparativa</w:t>
            </w:r>
            <w:proofErr w:type="spellEnd"/>
            <w:r>
              <w:t xml:space="preserve"> breve</w:t>
            </w:r>
          </w:p>
        </w:tc>
        <w:tc>
          <w:tcPr>
            <w:tcW w:w="1728" w:type="dxa"/>
          </w:tcPr>
          <w:p w14:paraId="386F81AC" w14:textId="77777777" w:rsidR="0082022F" w:rsidRDefault="0082022F" w:rsidP="005A5E48">
            <w:proofErr w:type="spellStart"/>
            <w:r>
              <w:t>Tecnología</w:t>
            </w:r>
            <w:proofErr w:type="spellEnd"/>
            <w:r>
              <w:t xml:space="preserve"> </w:t>
            </w:r>
            <w:proofErr w:type="spellStart"/>
            <w:r>
              <w:t>Elegida</w:t>
            </w:r>
            <w:proofErr w:type="spellEnd"/>
          </w:p>
        </w:tc>
        <w:tc>
          <w:tcPr>
            <w:tcW w:w="1728" w:type="dxa"/>
          </w:tcPr>
          <w:p w14:paraId="28CE875E" w14:textId="77777777" w:rsidR="0082022F" w:rsidRDefault="0082022F" w:rsidP="005A5E48">
            <w:proofErr w:type="spellStart"/>
            <w:r>
              <w:t>Justificación</w:t>
            </w:r>
            <w:proofErr w:type="spellEnd"/>
          </w:p>
        </w:tc>
      </w:tr>
      <w:tr w:rsidR="0082022F" w:rsidRPr="007609D7" w14:paraId="2A4195FD" w14:textId="77777777" w:rsidTr="005A5E48">
        <w:tc>
          <w:tcPr>
            <w:tcW w:w="1728" w:type="dxa"/>
          </w:tcPr>
          <w:p w14:paraId="2B43A764" w14:textId="77777777" w:rsidR="0082022F" w:rsidRDefault="0082022F" w:rsidP="005A5E48">
            <w:proofErr w:type="spellStart"/>
            <w:r>
              <w:t>Contenerización</w:t>
            </w:r>
            <w:proofErr w:type="spellEnd"/>
          </w:p>
        </w:tc>
        <w:tc>
          <w:tcPr>
            <w:tcW w:w="1728" w:type="dxa"/>
          </w:tcPr>
          <w:p w14:paraId="5D798164" w14:textId="77777777" w:rsidR="0082022F" w:rsidRDefault="0082022F" w:rsidP="005A5E48">
            <w:r>
              <w:t xml:space="preserve">Docker, </w:t>
            </w:r>
            <w:proofErr w:type="spellStart"/>
            <w:r>
              <w:t>Podman</w:t>
            </w:r>
            <w:proofErr w:type="spellEnd"/>
            <w:r>
              <w:t xml:space="preserve">, </w:t>
            </w:r>
            <w:proofErr w:type="spellStart"/>
            <w:r>
              <w:t>containerd</w:t>
            </w:r>
            <w:proofErr w:type="spellEnd"/>
          </w:p>
        </w:tc>
        <w:tc>
          <w:tcPr>
            <w:tcW w:w="1728" w:type="dxa"/>
          </w:tcPr>
          <w:p w14:paraId="1965BFE8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Docker es el estándar de facto, con amplia comunidad y documentación.</w:t>
            </w:r>
          </w:p>
        </w:tc>
        <w:tc>
          <w:tcPr>
            <w:tcW w:w="1728" w:type="dxa"/>
          </w:tcPr>
          <w:p w14:paraId="6F7FF44E" w14:textId="77777777" w:rsidR="0082022F" w:rsidRDefault="0082022F" w:rsidP="005A5E48">
            <w:r>
              <w:t>Docker</w:t>
            </w:r>
          </w:p>
        </w:tc>
        <w:tc>
          <w:tcPr>
            <w:tcW w:w="1728" w:type="dxa"/>
          </w:tcPr>
          <w:p w14:paraId="1ACC4A0D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Mayor compatibilidad, soporte y madurez en producción.</w:t>
            </w:r>
          </w:p>
        </w:tc>
      </w:tr>
      <w:tr w:rsidR="0082022F" w:rsidRPr="007609D7" w14:paraId="684BE1A5" w14:textId="77777777" w:rsidTr="005A5E48">
        <w:tc>
          <w:tcPr>
            <w:tcW w:w="1728" w:type="dxa"/>
          </w:tcPr>
          <w:p w14:paraId="3123C668" w14:textId="77777777" w:rsidR="0082022F" w:rsidRDefault="0082022F" w:rsidP="005A5E48">
            <w:proofErr w:type="spellStart"/>
            <w:r>
              <w:t>Orquestación</w:t>
            </w:r>
            <w:proofErr w:type="spellEnd"/>
          </w:p>
        </w:tc>
        <w:tc>
          <w:tcPr>
            <w:tcW w:w="1728" w:type="dxa"/>
          </w:tcPr>
          <w:p w14:paraId="447F3FCD" w14:textId="77777777" w:rsidR="0082022F" w:rsidRDefault="0082022F" w:rsidP="005A5E48">
            <w:r>
              <w:t>Kubernetes, Docker Swarm, AWS ECS</w:t>
            </w:r>
          </w:p>
        </w:tc>
        <w:tc>
          <w:tcPr>
            <w:tcW w:w="1728" w:type="dxa"/>
          </w:tcPr>
          <w:p w14:paraId="60BF61E7" w14:textId="77777777" w:rsidR="0082022F" w:rsidRPr="007609D7" w:rsidRDefault="0082022F" w:rsidP="005A5E48">
            <w:pPr>
              <w:rPr>
                <w:lang w:val="es-ES"/>
              </w:rPr>
            </w:pPr>
            <w:proofErr w:type="spellStart"/>
            <w:r w:rsidRPr="007609D7">
              <w:rPr>
                <w:lang w:val="es-ES"/>
              </w:rPr>
              <w:t>Kubernetes</w:t>
            </w:r>
            <w:proofErr w:type="spellEnd"/>
            <w:r w:rsidRPr="007609D7">
              <w:rPr>
                <w:lang w:val="es-ES"/>
              </w:rPr>
              <w:t xml:space="preserve"> ofrece mayor escalabilidad y soporte, aunque más complejo.</w:t>
            </w:r>
          </w:p>
        </w:tc>
        <w:tc>
          <w:tcPr>
            <w:tcW w:w="1728" w:type="dxa"/>
          </w:tcPr>
          <w:p w14:paraId="291BD13B" w14:textId="77777777" w:rsidR="0082022F" w:rsidRDefault="0082022F" w:rsidP="005A5E48">
            <w:r>
              <w:t>Kubernetes</w:t>
            </w:r>
          </w:p>
        </w:tc>
        <w:tc>
          <w:tcPr>
            <w:tcW w:w="1728" w:type="dxa"/>
          </w:tcPr>
          <w:p w14:paraId="2B369702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 xml:space="preserve">Es el estándar actual en </w:t>
            </w:r>
            <w:proofErr w:type="spellStart"/>
            <w:r w:rsidRPr="007609D7">
              <w:rPr>
                <w:lang w:val="es-ES"/>
              </w:rPr>
              <w:t>cloud</w:t>
            </w:r>
            <w:proofErr w:type="spellEnd"/>
            <w:r w:rsidRPr="007609D7">
              <w:rPr>
                <w:lang w:val="es-ES"/>
              </w:rPr>
              <w:t>-native.</w:t>
            </w:r>
          </w:p>
        </w:tc>
      </w:tr>
      <w:tr w:rsidR="0082022F" w:rsidRPr="007609D7" w14:paraId="28523D9C" w14:textId="77777777" w:rsidTr="005A5E48">
        <w:tc>
          <w:tcPr>
            <w:tcW w:w="1728" w:type="dxa"/>
          </w:tcPr>
          <w:p w14:paraId="421C6071" w14:textId="77777777" w:rsidR="0082022F" w:rsidRDefault="0082022F" w:rsidP="005A5E48">
            <w:proofErr w:type="spellStart"/>
            <w:r>
              <w:t>Infraestructura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Código</w:t>
            </w:r>
          </w:p>
        </w:tc>
        <w:tc>
          <w:tcPr>
            <w:tcW w:w="1728" w:type="dxa"/>
          </w:tcPr>
          <w:p w14:paraId="55AC9F4C" w14:textId="77777777" w:rsidR="0082022F" w:rsidRDefault="0082022F" w:rsidP="005A5E48">
            <w:r>
              <w:t xml:space="preserve">Terraform, </w:t>
            </w:r>
            <w:proofErr w:type="spellStart"/>
            <w:r>
              <w:t>Pulumi</w:t>
            </w:r>
            <w:proofErr w:type="spellEnd"/>
            <w:r>
              <w:t>, AWS CloudFormation</w:t>
            </w:r>
          </w:p>
        </w:tc>
        <w:tc>
          <w:tcPr>
            <w:tcW w:w="1728" w:type="dxa"/>
          </w:tcPr>
          <w:p w14:paraId="5A68150D" w14:textId="77777777" w:rsidR="0082022F" w:rsidRPr="007609D7" w:rsidRDefault="0082022F" w:rsidP="005A5E48">
            <w:pPr>
              <w:rPr>
                <w:lang w:val="es-ES"/>
              </w:rPr>
            </w:pPr>
            <w:proofErr w:type="spellStart"/>
            <w:r w:rsidRPr="007609D7">
              <w:rPr>
                <w:lang w:val="es-ES"/>
              </w:rPr>
              <w:t>Terraform</w:t>
            </w:r>
            <w:proofErr w:type="spellEnd"/>
            <w:r w:rsidRPr="007609D7">
              <w:rPr>
                <w:lang w:val="es-ES"/>
              </w:rPr>
              <w:t xml:space="preserve"> tiene una curva de aprendizaje moderada y es más portátil.</w:t>
            </w:r>
          </w:p>
        </w:tc>
        <w:tc>
          <w:tcPr>
            <w:tcW w:w="1728" w:type="dxa"/>
          </w:tcPr>
          <w:p w14:paraId="65FC89E2" w14:textId="77777777" w:rsidR="0082022F" w:rsidRDefault="0082022F" w:rsidP="005A5E48">
            <w:r>
              <w:t>Terraform</w:t>
            </w:r>
          </w:p>
        </w:tc>
        <w:tc>
          <w:tcPr>
            <w:tcW w:w="1728" w:type="dxa"/>
          </w:tcPr>
          <w:p w14:paraId="24428E1A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Es más extendido y agnóstico de proveedor.</w:t>
            </w:r>
          </w:p>
        </w:tc>
      </w:tr>
      <w:tr w:rsidR="0082022F" w:rsidRPr="007609D7" w14:paraId="11C4CBC6" w14:textId="77777777" w:rsidTr="005A5E48">
        <w:tc>
          <w:tcPr>
            <w:tcW w:w="1728" w:type="dxa"/>
          </w:tcPr>
          <w:p w14:paraId="76124C0E" w14:textId="77777777" w:rsidR="0082022F" w:rsidRDefault="0082022F" w:rsidP="005A5E48">
            <w:r>
              <w:t xml:space="preserve">CI/CD &amp; </w:t>
            </w:r>
            <w:proofErr w:type="spellStart"/>
            <w:r>
              <w:t>GitOps</w:t>
            </w:r>
            <w:proofErr w:type="spellEnd"/>
          </w:p>
        </w:tc>
        <w:tc>
          <w:tcPr>
            <w:tcW w:w="1728" w:type="dxa"/>
          </w:tcPr>
          <w:p w14:paraId="36FCB2BE" w14:textId="77777777" w:rsidR="0082022F" w:rsidRDefault="0082022F" w:rsidP="005A5E48">
            <w:r>
              <w:t xml:space="preserve">ArgoCD, </w:t>
            </w:r>
            <w:proofErr w:type="spellStart"/>
            <w:r>
              <w:t>FluxCD</w:t>
            </w:r>
            <w:proofErr w:type="spellEnd"/>
            <w:r>
              <w:t>, Jenkins</w:t>
            </w:r>
          </w:p>
        </w:tc>
        <w:tc>
          <w:tcPr>
            <w:tcW w:w="1728" w:type="dxa"/>
          </w:tcPr>
          <w:p w14:paraId="1761EE08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 xml:space="preserve">ArgoCD tiene mejor integración con Git y soporte para </w:t>
            </w:r>
            <w:proofErr w:type="spellStart"/>
            <w:r w:rsidRPr="007609D7">
              <w:rPr>
                <w:lang w:val="es-ES"/>
              </w:rPr>
              <w:t>Kubernetes</w:t>
            </w:r>
            <w:proofErr w:type="spellEnd"/>
            <w:r w:rsidRPr="007609D7">
              <w:rPr>
                <w:lang w:val="es-ES"/>
              </w:rPr>
              <w:t>.</w:t>
            </w:r>
          </w:p>
        </w:tc>
        <w:tc>
          <w:tcPr>
            <w:tcW w:w="1728" w:type="dxa"/>
          </w:tcPr>
          <w:p w14:paraId="22F55591" w14:textId="77777777" w:rsidR="0082022F" w:rsidRDefault="0082022F" w:rsidP="005A5E48">
            <w:r>
              <w:t>ArgoCD</w:t>
            </w:r>
          </w:p>
        </w:tc>
        <w:tc>
          <w:tcPr>
            <w:tcW w:w="1728" w:type="dxa"/>
          </w:tcPr>
          <w:p w14:paraId="38E0590B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Simplicidad, visualización clara y soporte activo.</w:t>
            </w:r>
          </w:p>
        </w:tc>
      </w:tr>
      <w:tr w:rsidR="0082022F" w:rsidRPr="007609D7" w14:paraId="319F4859" w14:textId="77777777" w:rsidTr="005A5E48">
        <w:tc>
          <w:tcPr>
            <w:tcW w:w="1728" w:type="dxa"/>
          </w:tcPr>
          <w:p w14:paraId="45CA1710" w14:textId="77777777" w:rsidR="0082022F" w:rsidRDefault="0082022F" w:rsidP="005A5E48">
            <w:proofErr w:type="spellStart"/>
            <w:r>
              <w:t>Monitorización</w:t>
            </w:r>
            <w:proofErr w:type="spellEnd"/>
          </w:p>
        </w:tc>
        <w:tc>
          <w:tcPr>
            <w:tcW w:w="1728" w:type="dxa"/>
          </w:tcPr>
          <w:p w14:paraId="74E39A20" w14:textId="77777777" w:rsidR="0082022F" w:rsidRDefault="0082022F" w:rsidP="005A5E48">
            <w:r>
              <w:t>Prometheus, Datadog, ELK</w:t>
            </w:r>
          </w:p>
        </w:tc>
        <w:tc>
          <w:tcPr>
            <w:tcW w:w="1728" w:type="dxa"/>
          </w:tcPr>
          <w:p w14:paraId="5A9CAB3E" w14:textId="77777777" w:rsidR="0082022F" w:rsidRPr="007609D7" w:rsidRDefault="0082022F" w:rsidP="005A5E48">
            <w:pPr>
              <w:rPr>
                <w:lang w:val="es-ES"/>
              </w:rPr>
            </w:pPr>
            <w:proofErr w:type="spellStart"/>
            <w:r w:rsidRPr="007609D7">
              <w:rPr>
                <w:lang w:val="es-ES"/>
              </w:rPr>
              <w:t>Prometheus</w:t>
            </w:r>
            <w:proofErr w:type="spellEnd"/>
            <w:r w:rsidRPr="007609D7">
              <w:rPr>
                <w:lang w:val="es-ES"/>
              </w:rPr>
              <w:t xml:space="preserve"> es open </w:t>
            </w:r>
            <w:proofErr w:type="spellStart"/>
            <w:r w:rsidRPr="007609D7">
              <w:rPr>
                <w:lang w:val="es-ES"/>
              </w:rPr>
              <w:t>source</w:t>
            </w:r>
            <w:proofErr w:type="spellEnd"/>
            <w:r w:rsidRPr="007609D7">
              <w:rPr>
                <w:lang w:val="es-ES"/>
              </w:rPr>
              <w:t xml:space="preserve"> y se integra muy bien con </w:t>
            </w:r>
            <w:proofErr w:type="spellStart"/>
            <w:r w:rsidRPr="007609D7">
              <w:rPr>
                <w:lang w:val="es-ES"/>
              </w:rPr>
              <w:t>Kubernetes</w:t>
            </w:r>
            <w:proofErr w:type="spellEnd"/>
            <w:r w:rsidRPr="007609D7">
              <w:rPr>
                <w:lang w:val="es-ES"/>
              </w:rPr>
              <w:t>.</w:t>
            </w:r>
          </w:p>
        </w:tc>
        <w:tc>
          <w:tcPr>
            <w:tcW w:w="1728" w:type="dxa"/>
          </w:tcPr>
          <w:p w14:paraId="47625FD6" w14:textId="77777777" w:rsidR="0082022F" w:rsidRDefault="0082022F" w:rsidP="005A5E48">
            <w:r>
              <w:t>Prometheus + Grafana</w:t>
            </w:r>
          </w:p>
        </w:tc>
        <w:tc>
          <w:tcPr>
            <w:tcW w:w="1728" w:type="dxa"/>
          </w:tcPr>
          <w:p w14:paraId="24036751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Ligero, gratuito y altamente integrable.</w:t>
            </w:r>
          </w:p>
        </w:tc>
      </w:tr>
    </w:tbl>
    <w:p w14:paraId="46A74178" w14:textId="77777777" w:rsidR="0082022F" w:rsidRPr="0082022F" w:rsidRDefault="0082022F" w:rsidP="0082022F">
      <w:pPr>
        <w:rPr>
          <w:lang w:val="en-US"/>
        </w:rPr>
      </w:pPr>
      <w:proofErr w:type="spellStart"/>
      <w:r w:rsidRPr="0082022F">
        <w:rPr>
          <w:lang w:val="en-US"/>
        </w:rPr>
        <w:t>Referencias</w:t>
      </w:r>
      <w:proofErr w:type="spellEnd"/>
      <w:r w:rsidRPr="0082022F">
        <w:rPr>
          <w:lang w:val="en-US"/>
        </w:rPr>
        <w:t>:</w:t>
      </w:r>
      <w:r w:rsidRPr="0082022F">
        <w:rPr>
          <w:lang w:val="en-US"/>
        </w:rPr>
        <w:br/>
        <w:t>- CNCF Annual Report 2023</w:t>
      </w:r>
      <w:r w:rsidRPr="0082022F">
        <w:rPr>
          <w:lang w:val="en-US"/>
        </w:rPr>
        <w:br/>
        <w:t>- Docker Official Docs: https://docs.docker.com/</w:t>
      </w:r>
      <w:r w:rsidRPr="0082022F">
        <w:rPr>
          <w:lang w:val="en-US"/>
        </w:rPr>
        <w:br/>
        <w:t>- Kubernetes Documentation: https://kubernetes.io/docs/</w:t>
      </w:r>
      <w:r w:rsidRPr="0082022F">
        <w:rPr>
          <w:lang w:val="en-US"/>
        </w:rPr>
        <w:br/>
        <w:t>- Terraform Docs: https://developer.hashicorp.com/terraform</w:t>
      </w:r>
      <w:r w:rsidRPr="0082022F">
        <w:rPr>
          <w:lang w:val="en-US"/>
        </w:rPr>
        <w:br/>
        <w:t>- ArgoCD Docs: https://argo-cd.readthedocs.io</w:t>
      </w:r>
      <w:r w:rsidRPr="0082022F">
        <w:rPr>
          <w:lang w:val="en-US"/>
        </w:rPr>
        <w:br/>
        <w:t>- Prometheus Docs: https://prometheus.io/docs/</w:t>
      </w:r>
    </w:p>
    <w:p w14:paraId="2CC93396" w14:textId="77777777" w:rsidR="00A17CE1" w:rsidRDefault="00000000" w:rsidP="0082022F">
      <w:pPr>
        <w:ind w:left="-567"/>
      </w:pPr>
      <w:r>
        <w:pict w14:anchorId="3694D7E1">
          <v:rect id="_x0000_i1027" style="width:0;height:1.5pt" o:hralign="center" o:hrstd="t" o:hr="t" fillcolor="#a0a0a0" stroked="f"/>
        </w:pict>
      </w:r>
    </w:p>
    <w:p w14:paraId="3DCCBE42" w14:textId="77777777" w:rsidR="00A17CE1" w:rsidRDefault="00000000" w:rsidP="0082022F">
      <w:pPr>
        <w:ind w:left="-567"/>
        <w:rPr>
          <w:b/>
        </w:rPr>
      </w:pPr>
      <w:r>
        <w:br w:type="page"/>
      </w:r>
    </w:p>
    <w:p w14:paraId="1B7DE4AB" w14:textId="77777777" w:rsidR="0082022F" w:rsidRPr="007609D7" w:rsidRDefault="0082022F" w:rsidP="0082022F">
      <w:pPr>
        <w:pStyle w:val="Ttulo1"/>
      </w:pPr>
      <w:r w:rsidRPr="007609D7">
        <w:lastRenderedPageBreak/>
        <w:t>4. Requisitos del proyecto</w:t>
      </w:r>
    </w:p>
    <w:p w14:paraId="47BA38FB" w14:textId="77777777" w:rsidR="0082022F" w:rsidRPr="007609D7" w:rsidRDefault="0082022F" w:rsidP="0082022F">
      <w:pPr>
        <w:pStyle w:val="Ttulo2"/>
      </w:pPr>
      <w:r w:rsidRPr="007609D7">
        <w:t>4.1. Requisitos funcionales</w:t>
      </w:r>
    </w:p>
    <w:p w14:paraId="4E28CC40" w14:textId="77777777" w:rsidR="0082022F" w:rsidRPr="007609D7" w:rsidRDefault="0082022F" w:rsidP="0082022F">
      <w:r w:rsidRPr="007609D7">
        <w:t xml:space="preserve">- Despliegue de la infraestructura mediante </w:t>
      </w:r>
      <w:proofErr w:type="spellStart"/>
      <w:r w:rsidRPr="007609D7">
        <w:t>Terraform</w:t>
      </w:r>
      <w:proofErr w:type="spellEnd"/>
      <w:r w:rsidRPr="007609D7">
        <w:t>.</w:t>
      </w:r>
      <w:r w:rsidRPr="007609D7">
        <w:br/>
        <w:t xml:space="preserve">- Creación de un clúster </w:t>
      </w:r>
      <w:proofErr w:type="spellStart"/>
      <w:r w:rsidRPr="007609D7">
        <w:t>Kubernetes</w:t>
      </w:r>
      <w:proofErr w:type="spellEnd"/>
      <w:r w:rsidRPr="007609D7">
        <w:t xml:space="preserve"> con nodos EC2 en AWS.</w:t>
      </w:r>
      <w:r w:rsidRPr="007609D7">
        <w:br/>
        <w:t>- Despliegue de WordPress contenerizado dentro del clúster.</w:t>
      </w:r>
      <w:r w:rsidRPr="007609D7">
        <w:br/>
        <w:t>- Automatización del despliegue continuo con ArgoCD.</w:t>
      </w:r>
      <w:r w:rsidRPr="007609D7">
        <w:br/>
        <w:t xml:space="preserve">- Monitorización de servicios con </w:t>
      </w:r>
      <w:proofErr w:type="spellStart"/>
      <w:r w:rsidRPr="007609D7">
        <w:t>Prometheus</w:t>
      </w:r>
      <w:proofErr w:type="spellEnd"/>
      <w:r w:rsidRPr="007609D7">
        <w:t xml:space="preserve"> y visualización en Grafana.</w:t>
      </w:r>
      <w:r w:rsidRPr="007609D7">
        <w:br/>
        <w:t>- Autenticación de acceso a WordPress mediante OAuth con GitHub.</w:t>
      </w:r>
      <w:r w:rsidRPr="007609D7">
        <w:br/>
        <w:t>- Control de versiones del código e infraestructura mediante GitHub.</w:t>
      </w:r>
    </w:p>
    <w:p w14:paraId="0E308FA4" w14:textId="77777777" w:rsidR="0082022F" w:rsidRPr="007609D7" w:rsidRDefault="0082022F" w:rsidP="0082022F">
      <w:pPr>
        <w:pStyle w:val="Ttulo2"/>
      </w:pPr>
      <w:r w:rsidRPr="007609D7">
        <w:t>4.2. Requisitos no funcionales</w:t>
      </w:r>
    </w:p>
    <w:p w14:paraId="780338A1" w14:textId="77777777" w:rsidR="0082022F" w:rsidRPr="007609D7" w:rsidRDefault="0082022F" w:rsidP="0082022F">
      <w:r w:rsidRPr="007609D7">
        <w:t>- Alta disponibilidad de los servicios (objetivo 99.9 %).</w:t>
      </w:r>
      <w:r w:rsidRPr="007609D7">
        <w:br/>
        <w:t>- Escalabilidad horizontal de la aplicación.</w:t>
      </w:r>
      <w:r w:rsidRPr="007609D7">
        <w:br/>
        <w:t>- Tiempos de despliegue inferiores a 5 minutos.</w:t>
      </w:r>
      <w:r w:rsidRPr="007609D7">
        <w:br/>
        <w:t>- Tolerancia a fallos y capacidad de recuperación rápida.</w:t>
      </w:r>
      <w:r w:rsidRPr="007609D7">
        <w:br/>
        <w:t>- Seguridad en el acceso a la infraestructura (grupos de seguridad, roles IAM).</w:t>
      </w:r>
      <w:r w:rsidRPr="007609D7">
        <w:br/>
        <w:t xml:space="preserve">- Uso de soluciones dentro del free </w:t>
      </w:r>
      <w:proofErr w:type="spellStart"/>
      <w:r w:rsidRPr="007609D7">
        <w:t>tier</w:t>
      </w:r>
      <w:proofErr w:type="spellEnd"/>
      <w:r w:rsidRPr="007609D7">
        <w:t xml:space="preserve"> de AWS siempre que sea posible.</w:t>
      </w:r>
    </w:p>
    <w:p w14:paraId="2EA05F37" w14:textId="77777777" w:rsidR="0082022F" w:rsidRPr="007609D7" w:rsidRDefault="0082022F" w:rsidP="0082022F">
      <w:pPr>
        <w:pStyle w:val="Ttulo1"/>
      </w:pPr>
      <w:r w:rsidRPr="007609D7">
        <w:t>5. Planificación del proyecto</w:t>
      </w:r>
    </w:p>
    <w:p w14:paraId="59719C04" w14:textId="77777777" w:rsidR="0082022F" w:rsidRPr="007609D7" w:rsidRDefault="0082022F" w:rsidP="0082022F">
      <w:r w:rsidRPr="007609D7">
        <w:t>El proyecto se desarrollará entre marzo y junio de 2025. A continuación, se detalla la planificación de tareas por fases:</w:t>
      </w:r>
    </w:p>
    <w:p w14:paraId="71731401" w14:textId="66D36E76" w:rsidR="0082022F" w:rsidRDefault="0082022F" w:rsidP="0082022F">
      <w:r w:rsidRPr="007609D7">
        <w:t>Fases:</w:t>
      </w:r>
      <w:r w:rsidRPr="007609D7">
        <w:br/>
        <w:t>- Análisis de necesidades y diseño arquitectónico.</w:t>
      </w:r>
      <w:r w:rsidRPr="007609D7">
        <w:br/>
        <w:t xml:space="preserve">- Configuración de infraestructura en AWS con </w:t>
      </w:r>
      <w:proofErr w:type="spellStart"/>
      <w:r w:rsidRPr="007609D7">
        <w:t>Terraform</w:t>
      </w:r>
      <w:proofErr w:type="spellEnd"/>
      <w:r w:rsidRPr="007609D7">
        <w:t>.</w:t>
      </w:r>
      <w:r w:rsidRPr="007609D7">
        <w:br/>
        <w:t xml:space="preserve">- Despliegue y gestión del clúster </w:t>
      </w:r>
      <w:proofErr w:type="spellStart"/>
      <w:r w:rsidRPr="007609D7">
        <w:t>Kubernetes</w:t>
      </w:r>
      <w:proofErr w:type="spellEnd"/>
      <w:r w:rsidRPr="007609D7">
        <w:t>.</w:t>
      </w:r>
      <w:r w:rsidRPr="007609D7">
        <w:br/>
        <w:t>- Automatización del despliegue de WordPress con ArgoCD.</w:t>
      </w:r>
      <w:r w:rsidRPr="007609D7">
        <w:br/>
        <w:t>- Configuración de monitorización.</w:t>
      </w:r>
      <w:r w:rsidRPr="007609D7">
        <w:br/>
        <w:t>- Validación, pruebas y documentación final.</w:t>
      </w:r>
    </w:p>
    <w:p w14:paraId="3ED94CDE" w14:textId="7B07B192" w:rsidR="0082022F" w:rsidRDefault="0082022F" w:rsidP="0082022F">
      <w:pPr>
        <w:pStyle w:val="Ttulo2"/>
      </w:pPr>
      <w:r>
        <w:t>5</w:t>
      </w:r>
      <w:r w:rsidRPr="007609D7">
        <w:t>.</w:t>
      </w:r>
      <w:r>
        <w:t>1</w:t>
      </w:r>
      <w:r w:rsidRPr="007609D7">
        <w:t xml:space="preserve">. </w:t>
      </w:r>
      <w:r w:rsidRPr="0082022F">
        <w:t>Cronograma de trabajo</w:t>
      </w:r>
    </w:p>
    <w:p w14:paraId="628D2CB1" w14:textId="5CF86188" w:rsidR="0082022F" w:rsidRPr="0082022F" w:rsidRDefault="0082022F" w:rsidP="0082022F">
      <w:r>
        <w:rPr>
          <w:noProof/>
        </w:rPr>
        <w:drawing>
          <wp:inline distT="0" distB="0" distL="0" distR="0" wp14:anchorId="3FC29970" wp14:editId="2DBC4264">
            <wp:extent cx="5464454" cy="1916583"/>
            <wp:effectExtent l="0" t="0" r="3175" b="7620"/>
            <wp:docPr id="165157830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465" cy="1922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FA7E8" w14:textId="77777777" w:rsidR="0082022F" w:rsidRPr="007609D7" w:rsidRDefault="0082022F" w:rsidP="0082022F"/>
    <w:p w14:paraId="48645311" w14:textId="347EACD8" w:rsidR="00A17CE1" w:rsidRPr="0082022F" w:rsidRDefault="00000000">
      <w:r>
        <w:pict w14:anchorId="072AB606">
          <v:rect id="_x0000_i1028" style="width:0;height:1.5pt" o:hralign="center" o:hrstd="t" o:hr="t" fillcolor="#a0a0a0" stroked="f"/>
        </w:pict>
      </w:r>
    </w:p>
    <w:p w14:paraId="0A78F568" w14:textId="77777777" w:rsidR="0082022F" w:rsidRPr="007609D7" w:rsidRDefault="0082022F" w:rsidP="0018150F">
      <w:pPr>
        <w:pStyle w:val="Ttulo1"/>
        <w:ind w:left="-567"/>
      </w:pPr>
      <w:r w:rsidRPr="007609D7">
        <w:lastRenderedPageBreak/>
        <w:t>6. Desarrollo del proyecto</w:t>
      </w:r>
    </w:p>
    <w:p w14:paraId="5D6B5C63" w14:textId="77777777" w:rsidR="0082022F" w:rsidRPr="007609D7" w:rsidRDefault="0082022F" w:rsidP="0018150F">
      <w:pPr>
        <w:pStyle w:val="Ttulo2"/>
        <w:ind w:left="-567"/>
      </w:pPr>
      <w:r w:rsidRPr="007609D7">
        <w:t>6.1. Análisis y diseño</w:t>
      </w:r>
    </w:p>
    <w:p w14:paraId="7AC43859" w14:textId="77777777" w:rsidR="0082022F" w:rsidRPr="007609D7" w:rsidRDefault="0082022F" w:rsidP="0018150F">
      <w:pPr>
        <w:ind w:left="-567"/>
      </w:pPr>
      <w:r w:rsidRPr="007609D7">
        <w:t xml:space="preserve">La arquitectura propuesta sigue un enfoque </w:t>
      </w:r>
      <w:proofErr w:type="spellStart"/>
      <w:r w:rsidRPr="007609D7">
        <w:t>cloud</w:t>
      </w:r>
      <w:proofErr w:type="spellEnd"/>
      <w:r w:rsidRPr="007609D7">
        <w:t xml:space="preserve">-native con un clúster </w:t>
      </w:r>
      <w:proofErr w:type="spellStart"/>
      <w:r w:rsidRPr="007609D7">
        <w:t>Kubernetes</w:t>
      </w:r>
      <w:proofErr w:type="spellEnd"/>
      <w:r w:rsidRPr="007609D7">
        <w:t xml:space="preserve"> sobre EC2, gestionado con </w:t>
      </w:r>
      <w:proofErr w:type="spellStart"/>
      <w:r w:rsidRPr="007609D7">
        <w:t>Terraform</w:t>
      </w:r>
      <w:proofErr w:type="spellEnd"/>
      <w:r w:rsidRPr="007609D7">
        <w:t xml:space="preserve">. WordPress se despliega como contenedor y es gestionado por ArgoCD con flujos </w:t>
      </w:r>
      <w:proofErr w:type="spellStart"/>
      <w:r w:rsidRPr="007609D7">
        <w:t>GitOps</w:t>
      </w:r>
      <w:proofErr w:type="spellEnd"/>
      <w:r w:rsidRPr="007609D7">
        <w:t xml:space="preserve">. </w:t>
      </w:r>
      <w:proofErr w:type="spellStart"/>
      <w:r w:rsidRPr="007609D7">
        <w:t>Prometheus</w:t>
      </w:r>
      <w:proofErr w:type="spellEnd"/>
      <w:r w:rsidRPr="007609D7">
        <w:t xml:space="preserve"> y Grafana permiten la </w:t>
      </w:r>
      <w:proofErr w:type="spellStart"/>
      <w:r w:rsidRPr="007609D7">
        <w:t>observabilidad</w:t>
      </w:r>
      <w:proofErr w:type="spellEnd"/>
      <w:r w:rsidRPr="007609D7">
        <w:t xml:space="preserve">, y el estado se guarda en S3 con </w:t>
      </w:r>
      <w:proofErr w:type="spellStart"/>
      <w:r w:rsidRPr="007609D7">
        <w:t>prevent_destroy</w:t>
      </w:r>
      <w:proofErr w:type="spellEnd"/>
      <w:r w:rsidRPr="007609D7">
        <w:t>.</w:t>
      </w:r>
    </w:p>
    <w:p w14:paraId="54B2AE3C" w14:textId="77777777" w:rsidR="0082022F" w:rsidRDefault="0082022F" w:rsidP="0018150F">
      <w:pPr>
        <w:pStyle w:val="Ttulo2"/>
        <w:ind w:left="-567"/>
      </w:pPr>
      <w:r>
        <w:t>6.2. Tecnologías y herramientas empleadas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82022F" w14:paraId="3E05D55B" w14:textId="77777777" w:rsidTr="005A5E48">
        <w:tc>
          <w:tcPr>
            <w:tcW w:w="4320" w:type="dxa"/>
          </w:tcPr>
          <w:p w14:paraId="65D31008" w14:textId="77777777" w:rsidR="0082022F" w:rsidRDefault="0082022F" w:rsidP="005A5E48">
            <w:proofErr w:type="spellStart"/>
            <w:r>
              <w:t>Herramienta</w:t>
            </w:r>
            <w:proofErr w:type="spellEnd"/>
            <w:r>
              <w:t xml:space="preserve"> / </w:t>
            </w:r>
            <w:proofErr w:type="spellStart"/>
            <w:r>
              <w:t>Tecnología</w:t>
            </w:r>
            <w:proofErr w:type="spellEnd"/>
          </w:p>
        </w:tc>
        <w:tc>
          <w:tcPr>
            <w:tcW w:w="4320" w:type="dxa"/>
          </w:tcPr>
          <w:p w14:paraId="6D1AF3BF" w14:textId="77777777" w:rsidR="0082022F" w:rsidRDefault="0082022F" w:rsidP="005A5E48">
            <w:proofErr w:type="spellStart"/>
            <w:r>
              <w:t>Finalidad</w:t>
            </w:r>
            <w:proofErr w:type="spellEnd"/>
          </w:p>
        </w:tc>
      </w:tr>
      <w:tr w:rsidR="0082022F" w14:paraId="429C0FCE" w14:textId="77777777" w:rsidTr="005A5E48">
        <w:tc>
          <w:tcPr>
            <w:tcW w:w="4320" w:type="dxa"/>
          </w:tcPr>
          <w:p w14:paraId="00D6DE5A" w14:textId="77777777" w:rsidR="0082022F" w:rsidRDefault="0082022F" w:rsidP="005A5E48">
            <w:r>
              <w:t>Terraform</w:t>
            </w:r>
          </w:p>
        </w:tc>
        <w:tc>
          <w:tcPr>
            <w:tcW w:w="4320" w:type="dxa"/>
          </w:tcPr>
          <w:p w14:paraId="4E1CD173" w14:textId="77777777" w:rsidR="0082022F" w:rsidRDefault="0082022F" w:rsidP="005A5E48">
            <w:proofErr w:type="spellStart"/>
            <w:r>
              <w:t>Infraestructura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(AWS)</w:t>
            </w:r>
          </w:p>
        </w:tc>
      </w:tr>
      <w:tr w:rsidR="0082022F" w:rsidRPr="0069488D" w14:paraId="420B25CB" w14:textId="77777777" w:rsidTr="005A5E48">
        <w:tc>
          <w:tcPr>
            <w:tcW w:w="4320" w:type="dxa"/>
          </w:tcPr>
          <w:p w14:paraId="78172DC5" w14:textId="77777777" w:rsidR="0082022F" w:rsidRDefault="0082022F" w:rsidP="005A5E48">
            <w:r>
              <w:t>AWS EC2 + S3</w:t>
            </w:r>
          </w:p>
        </w:tc>
        <w:tc>
          <w:tcPr>
            <w:tcW w:w="4320" w:type="dxa"/>
          </w:tcPr>
          <w:p w14:paraId="2C43D9E6" w14:textId="77777777" w:rsidR="0082022F" w:rsidRDefault="0082022F" w:rsidP="005A5E48">
            <w:proofErr w:type="spellStart"/>
            <w:r>
              <w:t>Clúster</w:t>
            </w:r>
            <w:proofErr w:type="spellEnd"/>
            <w:r>
              <w:t xml:space="preserve"> y backend de </w:t>
            </w:r>
            <w:proofErr w:type="spellStart"/>
            <w:r>
              <w:t>tfstate</w:t>
            </w:r>
            <w:proofErr w:type="spellEnd"/>
          </w:p>
        </w:tc>
      </w:tr>
      <w:tr w:rsidR="0082022F" w14:paraId="1D4061F4" w14:textId="77777777" w:rsidTr="005A5E48">
        <w:tc>
          <w:tcPr>
            <w:tcW w:w="4320" w:type="dxa"/>
          </w:tcPr>
          <w:p w14:paraId="40B5C366" w14:textId="77777777" w:rsidR="0082022F" w:rsidRDefault="0082022F" w:rsidP="005A5E48">
            <w:r>
              <w:t>Kubernetes</w:t>
            </w:r>
          </w:p>
        </w:tc>
        <w:tc>
          <w:tcPr>
            <w:tcW w:w="4320" w:type="dxa"/>
          </w:tcPr>
          <w:p w14:paraId="1815F40D" w14:textId="77777777" w:rsidR="0082022F" w:rsidRDefault="0082022F" w:rsidP="005A5E48">
            <w:proofErr w:type="spellStart"/>
            <w:r>
              <w:t>Orquestación</w:t>
            </w:r>
            <w:proofErr w:type="spellEnd"/>
            <w:r>
              <w:t xml:space="preserve"> de </w:t>
            </w:r>
            <w:proofErr w:type="spellStart"/>
            <w:r>
              <w:t>contenedores</w:t>
            </w:r>
            <w:proofErr w:type="spellEnd"/>
          </w:p>
        </w:tc>
      </w:tr>
      <w:tr w:rsidR="0082022F" w14:paraId="43EED6E0" w14:textId="77777777" w:rsidTr="005A5E48">
        <w:tc>
          <w:tcPr>
            <w:tcW w:w="4320" w:type="dxa"/>
          </w:tcPr>
          <w:p w14:paraId="49FA8F34" w14:textId="77777777" w:rsidR="0082022F" w:rsidRDefault="0082022F" w:rsidP="005A5E48">
            <w:r>
              <w:t>Docker</w:t>
            </w:r>
          </w:p>
        </w:tc>
        <w:tc>
          <w:tcPr>
            <w:tcW w:w="4320" w:type="dxa"/>
          </w:tcPr>
          <w:p w14:paraId="2C549542" w14:textId="77777777" w:rsidR="0082022F" w:rsidRDefault="0082022F" w:rsidP="005A5E48">
            <w:proofErr w:type="spellStart"/>
            <w:r>
              <w:t>Contenerización</w:t>
            </w:r>
            <w:proofErr w:type="spellEnd"/>
            <w:r>
              <w:t xml:space="preserve"> de WordPress</w:t>
            </w:r>
          </w:p>
        </w:tc>
      </w:tr>
      <w:tr w:rsidR="0082022F" w14:paraId="5C94A830" w14:textId="77777777" w:rsidTr="005A5E48">
        <w:tc>
          <w:tcPr>
            <w:tcW w:w="4320" w:type="dxa"/>
          </w:tcPr>
          <w:p w14:paraId="3CB6174F" w14:textId="77777777" w:rsidR="0082022F" w:rsidRDefault="0082022F" w:rsidP="005A5E48">
            <w:r>
              <w:t>ArgoCD</w:t>
            </w:r>
          </w:p>
        </w:tc>
        <w:tc>
          <w:tcPr>
            <w:tcW w:w="4320" w:type="dxa"/>
          </w:tcPr>
          <w:p w14:paraId="30A8F390" w14:textId="77777777" w:rsidR="0082022F" w:rsidRDefault="0082022F" w:rsidP="005A5E48">
            <w:proofErr w:type="spellStart"/>
            <w:r>
              <w:t>GitOps</w:t>
            </w:r>
            <w:proofErr w:type="spellEnd"/>
            <w:r>
              <w:t xml:space="preserve"> y </w:t>
            </w:r>
            <w:proofErr w:type="spellStart"/>
            <w:r>
              <w:t>despliegue</w:t>
            </w:r>
            <w:proofErr w:type="spellEnd"/>
            <w:r>
              <w:t xml:space="preserve"> continuo</w:t>
            </w:r>
          </w:p>
        </w:tc>
      </w:tr>
      <w:tr w:rsidR="0082022F" w14:paraId="3B2E0A49" w14:textId="77777777" w:rsidTr="005A5E48">
        <w:tc>
          <w:tcPr>
            <w:tcW w:w="4320" w:type="dxa"/>
          </w:tcPr>
          <w:p w14:paraId="4E052136" w14:textId="77777777" w:rsidR="0082022F" w:rsidRDefault="0082022F" w:rsidP="005A5E48">
            <w:r>
              <w:t>GitHub</w:t>
            </w:r>
          </w:p>
        </w:tc>
        <w:tc>
          <w:tcPr>
            <w:tcW w:w="4320" w:type="dxa"/>
          </w:tcPr>
          <w:p w14:paraId="35D80469" w14:textId="77777777" w:rsidR="0082022F" w:rsidRDefault="0082022F" w:rsidP="005A5E48">
            <w:proofErr w:type="spellStart"/>
            <w:r>
              <w:t>Repositorio</w:t>
            </w:r>
            <w:proofErr w:type="spellEnd"/>
            <w:r>
              <w:t xml:space="preserve"> de </w:t>
            </w:r>
            <w:proofErr w:type="spellStart"/>
            <w:r>
              <w:t>código</w:t>
            </w:r>
            <w:proofErr w:type="spellEnd"/>
          </w:p>
        </w:tc>
      </w:tr>
      <w:tr w:rsidR="0082022F" w:rsidRPr="007609D7" w14:paraId="0DC58E69" w14:textId="77777777" w:rsidTr="005A5E48">
        <w:tc>
          <w:tcPr>
            <w:tcW w:w="4320" w:type="dxa"/>
          </w:tcPr>
          <w:p w14:paraId="704D59B3" w14:textId="77777777" w:rsidR="0082022F" w:rsidRDefault="0082022F" w:rsidP="005A5E48">
            <w:r>
              <w:t>Prometheus + Grafana</w:t>
            </w:r>
          </w:p>
        </w:tc>
        <w:tc>
          <w:tcPr>
            <w:tcW w:w="4320" w:type="dxa"/>
          </w:tcPr>
          <w:p w14:paraId="6277174B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Monitorización y visualización de métricas</w:t>
            </w:r>
          </w:p>
        </w:tc>
      </w:tr>
    </w:tbl>
    <w:p w14:paraId="6EF516C7" w14:textId="77777777" w:rsidR="0082022F" w:rsidRDefault="0082022F" w:rsidP="0018150F">
      <w:pPr>
        <w:pStyle w:val="Ttulo2"/>
        <w:ind w:left="-567"/>
      </w:pPr>
      <w:r>
        <w:t>6.3. Contrato y pliego de condiciones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2022F" w14:paraId="1327EFE6" w14:textId="77777777" w:rsidTr="005A5E48">
        <w:tc>
          <w:tcPr>
            <w:tcW w:w="2880" w:type="dxa"/>
          </w:tcPr>
          <w:p w14:paraId="4B77B8D1" w14:textId="77777777" w:rsidR="0082022F" w:rsidRDefault="0082022F" w:rsidP="005A5E48">
            <w:proofErr w:type="spellStart"/>
            <w:r>
              <w:t>Recurso</w:t>
            </w:r>
            <w:proofErr w:type="spellEnd"/>
          </w:p>
        </w:tc>
        <w:tc>
          <w:tcPr>
            <w:tcW w:w="2880" w:type="dxa"/>
          </w:tcPr>
          <w:p w14:paraId="4AFA12C0" w14:textId="77777777" w:rsidR="0082022F" w:rsidRDefault="0082022F" w:rsidP="005A5E48">
            <w:proofErr w:type="spellStart"/>
            <w:r>
              <w:t>Descripción</w:t>
            </w:r>
            <w:proofErr w:type="spellEnd"/>
          </w:p>
        </w:tc>
        <w:tc>
          <w:tcPr>
            <w:tcW w:w="2880" w:type="dxa"/>
          </w:tcPr>
          <w:p w14:paraId="76AE2E02" w14:textId="77777777" w:rsidR="0082022F" w:rsidRDefault="0082022F" w:rsidP="005A5E48">
            <w:r>
              <w:t xml:space="preserve">Coste </w:t>
            </w:r>
            <w:proofErr w:type="spellStart"/>
            <w:r>
              <w:t>mensual</w:t>
            </w:r>
            <w:proofErr w:type="spellEnd"/>
            <w:r>
              <w:t xml:space="preserve"> </w:t>
            </w:r>
            <w:proofErr w:type="spellStart"/>
            <w:r>
              <w:t>aproximado</w:t>
            </w:r>
            <w:proofErr w:type="spellEnd"/>
          </w:p>
        </w:tc>
      </w:tr>
      <w:tr w:rsidR="0082022F" w14:paraId="71A3157A" w14:textId="77777777" w:rsidTr="005A5E48">
        <w:tc>
          <w:tcPr>
            <w:tcW w:w="2880" w:type="dxa"/>
          </w:tcPr>
          <w:p w14:paraId="7E2B170E" w14:textId="77777777" w:rsidR="0082022F" w:rsidRDefault="0082022F" w:rsidP="005A5E48">
            <w:r>
              <w:t>AWS EC2 (3x t</w:t>
            </w:r>
            <w:proofErr w:type="gramStart"/>
            <w:r>
              <w:t>3.medium</w:t>
            </w:r>
            <w:proofErr w:type="gramEnd"/>
            <w:r>
              <w:t>)</w:t>
            </w:r>
          </w:p>
        </w:tc>
        <w:tc>
          <w:tcPr>
            <w:tcW w:w="2880" w:type="dxa"/>
          </w:tcPr>
          <w:p w14:paraId="56205F62" w14:textId="77777777" w:rsidR="0082022F" w:rsidRDefault="0082022F" w:rsidP="005A5E48">
            <w:r>
              <w:t xml:space="preserve">Nodos para </w:t>
            </w:r>
            <w:proofErr w:type="spellStart"/>
            <w:r>
              <w:t>clúster</w:t>
            </w:r>
            <w:proofErr w:type="spellEnd"/>
            <w:r>
              <w:t xml:space="preserve"> K8s</w:t>
            </w:r>
          </w:p>
        </w:tc>
        <w:tc>
          <w:tcPr>
            <w:tcW w:w="2880" w:type="dxa"/>
          </w:tcPr>
          <w:p w14:paraId="32F810A3" w14:textId="77777777" w:rsidR="0082022F" w:rsidRDefault="0082022F" w:rsidP="005A5E48">
            <w:r>
              <w:t>$90</w:t>
            </w:r>
          </w:p>
        </w:tc>
      </w:tr>
      <w:tr w:rsidR="0082022F" w14:paraId="20958246" w14:textId="77777777" w:rsidTr="005A5E48">
        <w:tc>
          <w:tcPr>
            <w:tcW w:w="2880" w:type="dxa"/>
          </w:tcPr>
          <w:p w14:paraId="187BE87A" w14:textId="77777777" w:rsidR="0082022F" w:rsidRDefault="0082022F" w:rsidP="005A5E48">
            <w:r>
              <w:t xml:space="preserve">S3 + </w:t>
            </w:r>
            <w:proofErr w:type="spellStart"/>
            <w:r>
              <w:t>versionado</w:t>
            </w:r>
            <w:proofErr w:type="spellEnd"/>
          </w:p>
        </w:tc>
        <w:tc>
          <w:tcPr>
            <w:tcW w:w="2880" w:type="dxa"/>
          </w:tcPr>
          <w:p w14:paraId="64924D3C" w14:textId="77777777" w:rsidR="0082022F" w:rsidRDefault="0082022F" w:rsidP="005A5E48">
            <w:r>
              <w:t xml:space="preserve">Backend de </w:t>
            </w:r>
            <w:proofErr w:type="spellStart"/>
            <w:r>
              <w:t>tfstate</w:t>
            </w:r>
            <w:proofErr w:type="spellEnd"/>
          </w:p>
        </w:tc>
        <w:tc>
          <w:tcPr>
            <w:tcW w:w="2880" w:type="dxa"/>
          </w:tcPr>
          <w:p w14:paraId="5BA9EA7C" w14:textId="77777777" w:rsidR="0082022F" w:rsidRDefault="0082022F" w:rsidP="005A5E48">
            <w:r>
              <w:t>$0.01</w:t>
            </w:r>
          </w:p>
        </w:tc>
      </w:tr>
      <w:tr w:rsidR="0082022F" w14:paraId="3263FAA1" w14:textId="77777777" w:rsidTr="005A5E48">
        <w:tc>
          <w:tcPr>
            <w:tcW w:w="2880" w:type="dxa"/>
          </w:tcPr>
          <w:p w14:paraId="22B36823" w14:textId="77777777" w:rsidR="0082022F" w:rsidRDefault="0082022F" w:rsidP="005A5E48">
            <w:r>
              <w:t>Prometheus + Grafana</w:t>
            </w:r>
          </w:p>
        </w:tc>
        <w:tc>
          <w:tcPr>
            <w:tcW w:w="2880" w:type="dxa"/>
          </w:tcPr>
          <w:p w14:paraId="57AEBCBD" w14:textId="77777777" w:rsidR="0082022F" w:rsidRDefault="0082022F" w:rsidP="005A5E48">
            <w:r>
              <w:t>Open source</w:t>
            </w:r>
          </w:p>
        </w:tc>
        <w:tc>
          <w:tcPr>
            <w:tcW w:w="2880" w:type="dxa"/>
          </w:tcPr>
          <w:p w14:paraId="658B7713" w14:textId="77777777" w:rsidR="0082022F" w:rsidRDefault="0082022F" w:rsidP="005A5E48">
            <w:r>
              <w:t>$0</w:t>
            </w:r>
          </w:p>
        </w:tc>
      </w:tr>
      <w:tr w:rsidR="0082022F" w14:paraId="53618C48" w14:textId="77777777" w:rsidTr="005A5E48">
        <w:tc>
          <w:tcPr>
            <w:tcW w:w="2880" w:type="dxa"/>
          </w:tcPr>
          <w:p w14:paraId="4092CD74" w14:textId="77777777" w:rsidR="0082022F" w:rsidRDefault="0082022F" w:rsidP="005A5E48">
            <w:proofErr w:type="spellStart"/>
            <w:r>
              <w:t>DockerHub</w:t>
            </w:r>
            <w:proofErr w:type="spellEnd"/>
            <w:r>
              <w:t xml:space="preserve"> + GitHub</w:t>
            </w:r>
          </w:p>
        </w:tc>
        <w:tc>
          <w:tcPr>
            <w:tcW w:w="2880" w:type="dxa"/>
          </w:tcPr>
          <w:p w14:paraId="5AE0A23F" w14:textId="77777777" w:rsidR="0082022F" w:rsidRDefault="0082022F" w:rsidP="005A5E48">
            <w:r>
              <w:t xml:space="preserve">Plan </w:t>
            </w:r>
            <w:proofErr w:type="spellStart"/>
            <w:r>
              <w:t>gratuito</w:t>
            </w:r>
            <w:proofErr w:type="spellEnd"/>
          </w:p>
        </w:tc>
        <w:tc>
          <w:tcPr>
            <w:tcW w:w="2880" w:type="dxa"/>
          </w:tcPr>
          <w:p w14:paraId="76BD332F" w14:textId="77777777" w:rsidR="0082022F" w:rsidRDefault="0082022F" w:rsidP="005A5E48">
            <w:r>
              <w:t>$0</w:t>
            </w:r>
          </w:p>
        </w:tc>
      </w:tr>
      <w:tr w:rsidR="0082022F" w14:paraId="7A404E58" w14:textId="77777777" w:rsidTr="005A5E48">
        <w:tc>
          <w:tcPr>
            <w:tcW w:w="2880" w:type="dxa"/>
          </w:tcPr>
          <w:p w14:paraId="604F89E2" w14:textId="77777777" w:rsidR="0082022F" w:rsidRDefault="0082022F" w:rsidP="005A5E48">
            <w:r>
              <w:t xml:space="preserve">Total </w:t>
            </w:r>
            <w:proofErr w:type="spellStart"/>
            <w:r>
              <w:t>estimado</w:t>
            </w:r>
            <w:proofErr w:type="spellEnd"/>
          </w:p>
        </w:tc>
        <w:tc>
          <w:tcPr>
            <w:tcW w:w="2880" w:type="dxa"/>
          </w:tcPr>
          <w:p w14:paraId="66699A3C" w14:textId="77777777" w:rsidR="0082022F" w:rsidRDefault="0082022F" w:rsidP="005A5E48">
            <w:r>
              <w:t>Durante 3 meses</w:t>
            </w:r>
          </w:p>
        </w:tc>
        <w:tc>
          <w:tcPr>
            <w:tcW w:w="2880" w:type="dxa"/>
          </w:tcPr>
          <w:p w14:paraId="7C4EE8A7" w14:textId="77777777" w:rsidR="0082022F" w:rsidRDefault="0082022F" w:rsidP="005A5E48">
            <w:r>
              <w:t>~$270</w:t>
            </w:r>
          </w:p>
        </w:tc>
      </w:tr>
    </w:tbl>
    <w:p w14:paraId="100A7398" w14:textId="77777777" w:rsidR="0082022F" w:rsidRDefault="0082022F" w:rsidP="0018150F">
      <w:pPr>
        <w:pStyle w:val="Ttulo2"/>
        <w:ind w:left="-567"/>
      </w:pPr>
      <w:r>
        <w:t>6.4. Análisis de riesgos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2022F" w14:paraId="07E8F90E" w14:textId="77777777" w:rsidTr="005A5E48">
        <w:tc>
          <w:tcPr>
            <w:tcW w:w="2880" w:type="dxa"/>
          </w:tcPr>
          <w:p w14:paraId="7C0137CD" w14:textId="77777777" w:rsidR="0082022F" w:rsidRDefault="0082022F" w:rsidP="005A5E48">
            <w:r>
              <w:t>Riesgo</w:t>
            </w:r>
          </w:p>
        </w:tc>
        <w:tc>
          <w:tcPr>
            <w:tcW w:w="2880" w:type="dxa"/>
          </w:tcPr>
          <w:p w14:paraId="55C6AC68" w14:textId="77777777" w:rsidR="0082022F" w:rsidRDefault="0082022F" w:rsidP="005A5E48">
            <w:r>
              <w:t>Impacto</w:t>
            </w:r>
          </w:p>
        </w:tc>
        <w:tc>
          <w:tcPr>
            <w:tcW w:w="2880" w:type="dxa"/>
          </w:tcPr>
          <w:p w14:paraId="41D0F237" w14:textId="77777777" w:rsidR="0082022F" w:rsidRDefault="0082022F" w:rsidP="005A5E48">
            <w:proofErr w:type="spellStart"/>
            <w:r>
              <w:t>Mitigación</w:t>
            </w:r>
            <w:proofErr w:type="spellEnd"/>
          </w:p>
        </w:tc>
      </w:tr>
      <w:tr w:rsidR="0082022F" w:rsidRPr="007609D7" w14:paraId="2107DAF9" w14:textId="77777777" w:rsidTr="005A5E48">
        <w:tc>
          <w:tcPr>
            <w:tcW w:w="2880" w:type="dxa"/>
          </w:tcPr>
          <w:p w14:paraId="0FA75618" w14:textId="77777777" w:rsidR="0082022F" w:rsidRDefault="0082022F" w:rsidP="005A5E48">
            <w:proofErr w:type="spellStart"/>
            <w:r>
              <w:t>Sobrecoste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AWS</w:t>
            </w:r>
          </w:p>
        </w:tc>
        <w:tc>
          <w:tcPr>
            <w:tcW w:w="2880" w:type="dxa"/>
          </w:tcPr>
          <w:p w14:paraId="219E9F8D" w14:textId="77777777" w:rsidR="0082022F" w:rsidRDefault="0082022F" w:rsidP="005A5E48">
            <w:r>
              <w:t>Medio</w:t>
            </w:r>
          </w:p>
        </w:tc>
        <w:tc>
          <w:tcPr>
            <w:tcW w:w="2880" w:type="dxa"/>
          </w:tcPr>
          <w:p w14:paraId="5D5BACFA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 xml:space="preserve">Uso del Free </w:t>
            </w:r>
            <w:proofErr w:type="spellStart"/>
            <w:r w:rsidRPr="007609D7">
              <w:rPr>
                <w:lang w:val="es-ES"/>
              </w:rPr>
              <w:t>Tier</w:t>
            </w:r>
            <w:proofErr w:type="spellEnd"/>
            <w:r w:rsidRPr="007609D7">
              <w:rPr>
                <w:lang w:val="es-ES"/>
              </w:rPr>
              <w:t xml:space="preserve"> siempre que sea posible.</w:t>
            </w:r>
          </w:p>
        </w:tc>
      </w:tr>
      <w:tr w:rsidR="0082022F" w:rsidRPr="007609D7" w14:paraId="6EAB1325" w14:textId="77777777" w:rsidTr="005A5E48">
        <w:tc>
          <w:tcPr>
            <w:tcW w:w="2880" w:type="dxa"/>
          </w:tcPr>
          <w:p w14:paraId="4568485D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 xml:space="preserve">Fallos de configuración en </w:t>
            </w:r>
            <w:proofErr w:type="spellStart"/>
            <w:r w:rsidRPr="007609D7">
              <w:rPr>
                <w:lang w:val="es-ES"/>
              </w:rPr>
              <w:t>Kubernetes</w:t>
            </w:r>
            <w:proofErr w:type="spellEnd"/>
          </w:p>
        </w:tc>
        <w:tc>
          <w:tcPr>
            <w:tcW w:w="2880" w:type="dxa"/>
          </w:tcPr>
          <w:p w14:paraId="4CAD03AE" w14:textId="77777777" w:rsidR="0082022F" w:rsidRDefault="0082022F" w:rsidP="005A5E48">
            <w:r>
              <w:t>Alto</w:t>
            </w:r>
          </w:p>
        </w:tc>
        <w:tc>
          <w:tcPr>
            <w:tcW w:w="2880" w:type="dxa"/>
          </w:tcPr>
          <w:p w14:paraId="247319A2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Validación de manifiestos y despliegues progresivos.</w:t>
            </w:r>
          </w:p>
        </w:tc>
      </w:tr>
      <w:tr w:rsidR="0082022F" w:rsidRPr="007609D7" w14:paraId="01F7EFFD" w14:textId="77777777" w:rsidTr="005A5E48">
        <w:tc>
          <w:tcPr>
            <w:tcW w:w="2880" w:type="dxa"/>
          </w:tcPr>
          <w:p w14:paraId="340A7498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 xml:space="preserve">Pérdida del estado de </w:t>
            </w:r>
            <w:proofErr w:type="spellStart"/>
            <w:r w:rsidRPr="007609D7">
              <w:rPr>
                <w:lang w:val="es-ES"/>
              </w:rPr>
              <w:t>Terraform</w:t>
            </w:r>
            <w:proofErr w:type="spellEnd"/>
          </w:p>
        </w:tc>
        <w:tc>
          <w:tcPr>
            <w:tcW w:w="2880" w:type="dxa"/>
          </w:tcPr>
          <w:p w14:paraId="1027B254" w14:textId="77777777" w:rsidR="0082022F" w:rsidRDefault="0082022F" w:rsidP="005A5E48">
            <w:proofErr w:type="spellStart"/>
            <w:r>
              <w:t>Crítico</w:t>
            </w:r>
            <w:proofErr w:type="spellEnd"/>
          </w:p>
        </w:tc>
        <w:tc>
          <w:tcPr>
            <w:tcW w:w="2880" w:type="dxa"/>
          </w:tcPr>
          <w:p w14:paraId="5DF10273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 xml:space="preserve">S3 con versionado y </w:t>
            </w:r>
            <w:proofErr w:type="spellStart"/>
            <w:r w:rsidRPr="007609D7">
              <w:rPr>
                <w:lang w:val="es-ES"/>
              </w:rPr>
              <w:t>prevent_destroy</w:t>
            </w:r>
            <w:proofErr w:type="spellEnd"/>
            <w:r w:rsidRPr="007609D7">
              <w:rPr>
                <w:lang w:val="es-ES"/>
              </w:rPr>
              <w:t>.</w:t>
            </w:r>
          </w:p>
        </w:tc>
      </w:tr>
      <w:tr w:rsidR="0082022F" w:rsidRPr="007609D7" w14:paraId="35CB4865" w14:textId="77777777" w:rsidTr="005A5E48">
        <w:tc>
          <w:tcPr>
            <w:tcW w:w="2880" w:type="dxa"/>
          </w:tcPr>
          <w:p w14:paraId="1FBE7A34" w14:textId="77777777" w:rsidR="0082022F" w:rsidRDefault="0082022F" w:rsidP="005A5E48">
            <w:proofErr w:type="spellStart"/>
            <w:r>
              <w:t>Fallos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CI/CD</w:t>
            </w:r>
          </w:p>
        </w:tc>
        <w:tc>
          <w:tcPr>
            <w:tcW w:w="2880" w:type="dxa"/>
          </w:tcPr>
          <w:p w14:paraId="6962E6B2" w14:textId="77777777" w:rsidR="0082022F" w:rsidRDefault="0082022F" w:rsidP="005A5E48">
            <w:r>
              <w:t>Medio</w:t>
            </w:r>
          </w:p>
        </w:tc>
        <w:tc>
          <w:tcPr>
            <w:tcW w:w="2880" w:type="dxa"/>
          </w:tcPr>
          <w:p w14:paraId="1239284A" w14:textId="77777777" w:rsidR="0082022F" w:rsidRPr="007609D7" w:rsidRDefault="0082022F" w:rsidP="005A5E48">
            <w:pPr>
              <w:rPr>
                <w:lang w:val="es-ES"/>
              </w:rPr>
            </w:pPr>
            <w:r w:rsidRPr="007609D7">
              <w:rPr>
                <w:lang w:val="es-ES"/>
              </w:rPr>
              <w:t>Uso de logs y pruebas continuas con ArgoCD.</w:t>
            </w:r>
          </w:p>
        </w:tc>
      </w:tr>
    </w:tbl>
    <w:p w14:paraId="4426B51C" w14:textId="77777777" w:rsidR="00A17CE1" w:rsidRDefault="00A17CE1"/>
    <w:sectPr w:rsidR="00A17CE1">
      <w:headerReference w:type="default" r:id="rId15"/>
      <w:headerReference w:type="first" r:id="rId16"/>
      <w:pgSz w:w="11906" w:h="16838"/>
      <w:pgMar w:top="1417" w:right="140" w:bottom="1417" w:left="1701" w:header="0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07578F" w14:textId="77777777" w:rsidR="00D42FDB" w:rsidRDefault="00D42FDB">
      <w:pPr>
        <w:spacing w:after="0" w:line="240" w:lineRule="auto"/>
      </w:pPr>
      <w:r>
        <w:separator/>
      </w:r>
    </w:p>
  </w:endnote>
  <w:endnote w:type="continuationSeparator" w:id="0">
    <w:p w14:paraId="23BC5350" w14:textId="77777777" w:rsidR="00D42FDB" w:rsidRDefault="00D42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A72F65A-F44C-4D14-9F97-A86B5059A8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BB45A6E-711D-4DB3-A11C-BEF8E801AA1A}"/>
    <w:embedBold r:id="rId3" w:fontKey="{B42625AB-1731-46CF-947A-EA3799F9819F}"/>
    <w:embedItalic r:id="rId4" w:fontKey="{FD0C58E9-E331-4935-B70B-F4F768AAAC0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361E021C-9835-481B-8988-DC9116F026E8}"/>
    <w:embedBold r:id="rId6" w:fontKey="{FCA8A4F7-ED00-4452-9626-F8D980D571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87E6C" w14:textId="77777777" w:rsidR="00D42FDB" w:rsidRDefault="00D42FDB">
      <w:pPr>
        <w:spacing w:after="0" w:line="240" w:lineRule="auto"/>
      </w:pPr>
      <w:r>
        <w:separator/>
      </w:r>
    </w:p>
  </w:footnote>
  <w:footnote w:type="continuationSeparator" w:id="0">
    <w:p w14:paraId="2B58DF88" w14:textId="77777777" w:rsidR="00D42FDB" w:rsidRDefault="00D42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E6A85" w14:textId="77777777" w:rsidR="00A17C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7FC56A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-90.45pt;margin-top:-71.65pt;width:595.4pt;height:842.15pt;z-index:-251658752;mso-position-horizontal:absolute;mso-position-horizontal-relative:margin;mso-position-vertical:absolute;mso-position-vertical-relative:margin">
          <v:imagedata r:id="rId1" o:title="image8"/>
          <w10:wrap anchorx="margin" anchory="margin"/>
        </v:shape>
      </w:pict>
    </w:r>
  </w:p>
  <w:p w14:paraId="129942D1" w14:textId="77777777" w:rsidR="00A17CE1" w:rsidRDefault="00A17C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D2C500" w14:textId="77777777" w:rsidR="00A17C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hanging="1701"/>
      <w:rPr>
        <w:color w:val="000000"/>
      </w:rPr>
    </w:pPr>
    <w:r>
      <w:rPr>
        <w:noProof/>
        <w:color w:val="000000"/>
      </w:rPr>
      <w:drawing>
        <wp:inline distT="0" distB="0" distL="0" distR="0" wp14:anchorId="539B732A" wp14:editId="0D9DE68E">
          <wp:extent cx="8104408" cy="1372336"/>
          <wp:effectExtent l="0" t="0" r="0" b="0"/>
          <wp:docPr id="1651578308" name="image6.jpg" descr="Empleados, ubicación y antiguos alumnos de Campus Digital FP | LinkedI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Empleados, ubicación y antiguos alumnos de Campus Digital FP | LinkedI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04408" cy="13723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D5D69"/>
    <w:multiLevelType w:val="multilevel"/>
    <w:tmpl w:val="B51EAC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E9F3A77"/>
    <w:multiLevelType w:val="multilevel"/>
    <w:tmpl w:val="55C85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2BB3A11"/>
    <w:multiLevelType w:val="multilevel"/>
    <w:tmpl w:val="D78A53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39D1D65"/>
    <w:multiLevelType w:val="multilevel"/>
    <w:tmpl w:val="D80AA5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11671BE"/>
    <w:multiLevelType w:val="multilevel"/>
    <w:tmpl w:val="98384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57B44C93"/>
    <w:multiLevelType w:val="multilevel"/>
    <w:tmpl w:val="D0A003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A7F3145"/>
    <w:multiLevelType w:val="multilevel"/>
    <w:tmpl w:val="BD3C2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0830238">
    <w:abstractNumId w:val="5"/>
  </w:num>
  <w:num w:numId="2" w16cid:durableId="675687566">
    <w:abstractNumId w:val="1"/>
  </w:num>
  <w:num w:numId="3" w16cid:durableId="98641792">
    <w:abstractNumId w:val="2"/>
  </w:num>
  <w:num w:numId="4" w16cid:durableId="1444884392">
    <w:abstractNumId w:val="3"/>
  </w:num>
  <w:num w:numId="5" w16cid:durableId="871649196">
    <w:abstractNumId w:val="6"/>
  </w:num>
  <w:num w:numId="6" w16cid:durableId="40255936">
    <w:abstractNumId w:val="4"/>
  </w:num>
  <w:num w:numId="7" w16cid:durableId="993800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E1"/>
    <w:rsid w:val="0018150F"/>
    <w:rsid w:val="00396598"/>
    <w:rsid w:val="0069488D"/>
    <w:rsid w:val="0082022F"/>
    <w:rsid w:val="00A17C26"/>
    <w:rsid w:val="00A17CE1"/>
    <w:rsid w:val="00D42FDB"/>
    <w:rsid w:val="00DC0EE1"/>
    <w:rsid w:val="00EA0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CDE3EB"/>
  <w15:docId w15:val="{24FE97DD-E8DD-43B4-BE4E-73E83C9E8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D8E"/>
  </w:style>
  <w:style w:type="paragraph" w:styleId="Ttulo1">
    <w:name w:val="heading 1"/>
    <w:basedOn w:val="Normal"/>
    <w:next w:val="Normal"/>
    <w:link w:val="Ttulo1Car"/>
    <w:uiPriority w:val="9"/>
    <w:qFormat/>
    <w:rsid w:val="006A35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35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35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35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35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35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35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35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35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6A35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A35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35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35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35A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35A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35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35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35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35AC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6A35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35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35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35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35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35A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35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35A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35AC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141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41F4"/>
  </w:style>
  <w:style w:type="paragraph" w:styleId="Piedepgina">
    <w:name w:val="footer"/>
    <w:basedOn w:val="Normal"/>
    <w:link w:val="PiedepginaCar"/>
    <w:uiPriority w:val="99"/>
    <w:unhideWhenUsed/>
    <w:rsid w:val="00F141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41F4"/>
  </w:style>
  <w:style w:type="paragraph" w:styleId="Sinespaciado">
    <w:name w:val="No Spacing"/>
    <w:link w:val="SinespaciadoCar"/>
    <w:uiPriority w:val="1"/>
    <w:qFormat/>
    <w:rsid w:val="0073263B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3263B"/>
    <w:rPr>
      <w:rFonts w:eastAsiaTheme="minorEastAsia"/>
      <w:kern w:val="0"/>
      <w:lang w:eastAsia="es-ES"/>
    </w:rPr>
  </w:style>
  <w:style w:type="character" w:styleId="Hipervnculo">
    <w:name w:val="Hyperlink"/>
    <w:basedOn w:val="Fuentedeprrafopredeter"/>
    <w:uiPriority w:val="99"/>
    <w:unhideWhenUsed/>
    <w:rsid w:val="007326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263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82022F"/>
    <w:pPr>
      <w:spacing w:after="0" w:line="240" w:lineRule="auto"/>
    </w:pPr>
    <w:rPr>
      <w:rFonts w:asciiTheme="minorHAnsi" w:eastAsiaTheme="minorEastAsia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sxofLFxxE0Igx5CkG4HrPzZeiQ==">CgMxLjA4AHIhMWg0UUVGbENLMkg0X1lGN3hZeFNmYzJUMVpuNk1Ycm9O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1078</Words>
  <Characters>5931</Characters>
  <Application>Microsoft Office Word</Application>
  <DocSecurity>0</DocSecurity>
  <Lines>49</Lines>
  <Paragraphs>13</Paragraphs>
  <ScaleCrop>false</ScaleCrop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 Saenz de Magarola</dc:creator>
  <cp:lastModifiedBy>Adrian Saenz</cp:lastModifiedBy>
  <cp:revision>5</cp:revision>
  <dcterms:created xsi:type="dcterms:W3CDTF">2025-04-25T14:40:00Z</dcterms:created>
  <dcterms:modified xsi:type="dcterms:W3CDTF">2025-04-27T17:22:00Z</dcterms:modified>
</cp:coreProperties>
</file>