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3C" w:rsidRPr="001F0B39" w:rsidRDefault="0020087B" w:rsidP="0020087B">
      <w:pPr>
        <w:jc w:val="center"/>
        <w:rPr>
          <w:rFonts w:ascii="Trebuchet MS" w:hAnsi="Trebuchet MS"/>
          <w:b/>
          <w:sz w:val="72"/>
        </w:rPr>
      </w:pPr>
      <w:r w:rsidRPr="001F0B39">
        <w:rPr>
          <w:rFonts w:ascii="Trebuchet MS" w:hAnsi="Trebuchet MS"/>
          <w:b/>
          <w:sz w:val="72"/>
        </w:rPr>
        <w:t>Aaron Magder</w:t>
      </w:r>
    </w:p>
    <w:tbl>
      <w:tblPr>
        <w:tblStyle w:val="LightShading-Accent1"/>
        <w:tblW w:w="0" w:type="auto"/>
        <w:tblBorders>
          <w:top w:val="double" w:sz="6" w:space="0" w:color="4F81BD" w:themeColor="accent1"/>
          <w:bottom w:val="double" w:sz="6" w:space="0" w:color="4F81BD" w:themeColor="accent1"/>
        </w:tblBorders>
        <w:tblLook w:val="04A0" w:firstRow="1" w:lastRow="0" w:firstColumn="1" w:lastColumn="0" w:noHBand="0" w:noVBand="1"/>
      </w:tblPr>
      <w:tblGrid>
        <w:gridCol w:w="3113"/>
        <w:gridCol w:w="3100"/>
        <w:gridCol w:w="3147"/>
      </w:tblGrid>
      <w:tr w:rsidR="0020087B" w:rsidTr="00570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0087B" w:rsidRPr="005854B4" w:rsidRDefault="0020087B" w:rsidP="00570350">
            <w:pPr>
              <w:jc w:val="center"/>
              <w:rPr>
                <w:color w:val="auto"/>
              </w:rPr>
            </w:pPr>
            <w:r w:rsidRPr="005854B4">
              <w:rPr>
                <w:color w:val="auto"/>
              </w:rPr>
              <w:t>Hamilton, ON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0087B" w:rsidRPr="005854B4" w:rsidRDefault="0020087B" w:rsidP="005F41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854B4">
              <w:rPr>
                <w:color w:val="auto"/>
              </w:rPr>
              <w:t>(289)-</w:t>
            </w:r>
            <w:r w:rsidR="005F412D">
              <w:rPr>
                <w:color w:val="auto"/>
              </w:rPr>
              <w:t>780-8981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0087B" w:rsidRPr="005854B4" w:rsidRDefault="0020087B" w:rsidP="00570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854B4">
              <w:rPr>
                <w:color w:val="auto"/>
              </w:rPr>
              <w:t>aaron@magder.me</w:t>
            </w:r>
          </w:p>
        </w:tc>
      </w:tr>
    </w:tbl>
    <w:p w:rsidR="0020087B" w:rsidRDefault="0020087B" w:rsidP="0020087B">
      <w:pPr>
        <w:jc w:val="center"/>
      </w:pPr>
    </w:p>
    <w:p w:rsidR="00756E8A" w:rsidRPr="00756E8A" w:rsidRDefault="0020087B" w:rsidP="00756E8A">
      <w:pPr>
        <w:shd w:val="clear" w:color="auto" w:fill="FFFFFF" w:themeFill="background1"/>
        <w:jc w:val="center"/>
        <w:rPr>
          <w:sz w:val="44"/>
        </w:rPr>
      </w:pPr>
      <w:r w:rsidRPr="001F0B39">
        <w:rPr>
          <w:sz w:val="44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756E8A" w:rsidTr="00034FB7">
        <w:tc>
          <w:tcPr>
            <w:tcW w:w="9576" w:type="dxa"/>
            <w:tcBorders>
              <w:top w:val="nil"/>
              <w:left w:val="nil"/>
              <w:bottom w:val="double" w:sz="6" w:space="0" w:color="4F81BD" w:themeColor="accent1"/>
              <w:right w:val="nil"/>
            </w:tcBorders>
          </w:tcPr>
          <w:p w:rsidR="00756E8A" w:rsidRDefault="0044261D" w:rsidP="00F7203E">
            <w:r w:rsidRPr="0044261D">
              <w:t>Network Technician with professional experience providing support on small business, large enterprise and service provider networks.</w:t>
            </w:r>
            <w:r>
              <w:t xml:space="preserve">  Experience with</w:t>
            </w:r>
            <w:r w:rsidRPr="0044261D">
              <w:t xml:space="preserve"> end-user support, </w:t>
            </w:r>
            <w:r>
              <w:t>server support</w:t>
            </w:r>
            <w:r w:rsidRPr="0044261D">
              <w:t>,</w:t>
            </w:r>
            <w:r>
              <w:t xml:space="preserve"> network component and security a</w:t>
            </w:r>
            <w:r w:rsidR="00134BE3">
              <w:t>ppliance</w:t>
            </w:r>
            <w:r>
              <w:t xml:space="preserve"> management</w:t>
            </w:r>
            <w:r w:rsidRPr="0044261D">
              <w:t xml:space="preserve">, </w:t>
            </w:r>
            <w:r>
              <w:t>web d</w:t>
            </w:r>
            <w:r w:rsidRPr="0044261D">
              <w:t>evelopm</w:t>
            </w:r>
            <w:r>
              <w:t>ent, scripting, and programming</w:t>
            </w:r>
            <w:r w:rsidR="00756E8A" w:rsidRPr="0020087B">
              <w:t>.</w:t>
            </w:r>
          </w:p>
          <w:p w:rsidR="0044261D" w:rsidRDefault="0044261D" w:rsidP="00F7203E"/>
        </w:tc>
      </w:tr>
    </w:tbl>
    <w:p w:rsidR="00F7203E" w:rsidRPr="00F7203E" w:rsidRDefault="00F7203E" w:rsidP="00756E8A"/>
    <w:p w:rsidR="0020087B" w:rsidRPr="00EC7C81" w:rsidRDefault="0020087B" w:rsidP="00F35E6F">
      <w:pPr>
        <w:jc w:val="center"/>
        <w:rPr>
          <w:sz w:val="44"/>
        </w:rPr>
      </w:pPr>
      <w:r w:rsidRPr="00EC7C81">
        <w:rPr>
          <w:sz w:val="44"/>
        </w:rPr>
        <w:t>Education</w:t>
      </w:r>
    </w:p>
    <w:tbl>
      <w:tblPr>
        <w:tblStyle w:val="LightShading"/>
        <w:tblW w:w="0" w:type="auto"/>
        <w:tblBorders>
          <w:top w:val="none" w:sz="0" w:space="0" w:color="auto"/>
          <w:bottom w:val="double" w:sz="6" w:space="0" w:color="4F81BD" w:themeColor="accent1"/>
        </w:tblBorders>
        <w:tblLook w:val="04A0" w:firstRow="1" w:lastRow="0" w:firstColumn="1" w:lastColumn="0" w:noHBand="0" w:noVBand="1"/>
      </w:tblPr>
      <w:tblGrid>
        <w:gridCol w:w="3719"/>
        <w:gridCol w:w="5641"/>
      </w:tblGrid>
      <w:tr w:rsidR="0020087B" w:rsidTr="00826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3941" w:rsidRPr="005B3941" w:rsidRDefault="0020087B" w:rsidP="005B3941">
            <w:pPr>
              <w:rPr>
                <w:sz w:val="24"/>
              </w:rPr>
            </w:pPr>
            <w:r w:rsidRPr="005B3941">
              <w:rPr>
                <w:sz w:val="24"/>
              </w:rPr>
              <w:t xml:space="preserve">Network Engineering and </w:t>
            </w:r>
          </w:p>
          <w:p w:rsidR="0020087B" w:rsidRPr="005B3941" w:rsidRDefault="0020087B" w:rsidP="005B3941">
            <w:r w:rsidRPr="005B3941">
              <w:rPr>
                <w:sz w:val="24"/>
              </w:rPr>
              <w:t>IT Security Analyst Advanced Diploma</w:t>
            </w:r>
          </w:p>
        </w:tc>
        <w:tc>
          <w:tcPr>
            <w:tcW w:w="57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0087B" w:rsidRPr="005B3941" w:rsidRDefault="0020087B" w:rsidP="005B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5B3941">
              <w:rPr>
                <w:rFonts w:ascii="Century Gothic" w:hAnsi="Century Gothic"/>
                <w:b w:val="0"/>
                <w:sz w:val="24"/>
              </w:rPr>
              <w:t>Mohawk College (2012-2015)</w:t>
            </w:r>
          </w:p>
          <w:p w:rsidR="0044261D" w:rsidRDefault="0044261D" w:rsidP="00442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GPA: 4.0</w:t>
            </w:r>
          </w:p>
          <w:p w:rsidR="0044261D" w:rsidRDefault="0044261D" w:rsidP="005B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Honours</w:t>
            </w:r>
          </w:p>
          <w:p w:rsidR="005B3941" w:rsidRPr="005B3941" w:rsidRDefault="005B3941" w:rsidP="005B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1F0B39" w:rsidRDefault="001F0B39" w:rsidP="005B3941"/>
    <w:p w:rsidR="0020087B" w:rsidRDefault="0020087B" w:rsidP="00F35E6F">
      <w:pPr>
        <w:jc w:val="center"/>
        <w:rPr>
          <w:sz w:val="44"/>
        </w:rPr>
      </w:pPr>
      <w:r w:rsidRPr="005B3941">
        <w:rPr>
          <w:sz w:val="44"/>
        </w:rPr>
        <w:t>Experience</w:t>
      </w:r>
    </w:p>
    <w:tbl>
      <w:tblPr>
        <w:tblStyle w:val="TableGrid"/>
        <w:tblW w:w="9859" w:type="dxa"/>
        <w:tblInd w:w="-5" w:type="dxa"/>
        <w:tblLook w:val="04A0" w:firstRow="1" w:lastRow="0" w:firstColumn="1" w:lastColumn="0" w:noHBand="0" w:noVBand="1"/>
      </w:tblPr>
      <w:tblGrid>
        <w:gridCol w:w="3652"/>
        <w:gridCol w:w="6207"/>
      </w:tblGrid>
      <w:tr w:rsidR="00AA037E" w:rsidTr="00AA037E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A037E" w:rsidRPr="00C25713" w:rsidRDefault="00AA037E" w:rsidP="008F058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ePortfolio Assistant</w:t>
            </w:r>
          </w:p>
          <w:p w:rsidR="00AA037E" w:rsidRPr="00C25713" w:rsidRDefault="00AA037E" w:rsidP="008E1B85">
            <w:r>
              <w:t>Sep</w:t>
            </w:r>
            <w:r w:rsidRPr="00C25713">
              <w:t xml:space="preserve"> 2015 </w:t>
            </w:r>
            <w:r w:rsidR="008E1B85">
              <w:t>–</w:t>
            </w:r>
            <w:r w:rsidRPr="00C25713">
              <w:t xml:space="preserve"> </w:t>
            </w:r>
            <w:r w:rsidR="008E1B85">
              <w:t>Dec 2015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:rsidR="00AA037E" w:rsidRPr="005B3941" w:rsidRDefault="00AA037E" w:rsidP="008F0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4"/>
              </w:rPr>
              <w:t>Mohawk College</w:t>
            </w:r>
          </w:p>
          <w:p w:rsidR="00AA037E" w:rsidRDefault="008E1B85" w:rsidP="008F0589">
            <w:r>
              <w:t>Web design. Database administration.</w:t>
            </w:r>
          </w:p>
          <w:p w:rsidR="00AA037E" w:rsidRDefault="00AA037E" w:rsidP="008F0589"/>
        </w:tc>
      </w:tr>
      <w:tr w:rsidR="0020087B" w:rsidTr="00AA037E">
        <w:tblPrEx>
          <w:tblBorders>
            <w:top w:val="none" w:sz="0" w:space="0" w:color="auto"/>
            <w:left w:val="none" w:sz="0" w:space="0" w:color="auto"/>
            <w:bottom w:val="double" w:sz="4" w:space="0" w:color="4F81BD" w:themeColor="accent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52" w:type="dxa"/>
            <w:tcBorders>
              <w:top w:val="nil"/>
            </w:tcBorders>
          </w:tcPr>
          <w:p w:rsidR="0020087B" w:rsidRPr="00C25713" w:rsidRDefault="008E1B85" w:rsidP="005B394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Network</w:t>
            </w:r>
            <w:r w:rsidR="0020087B" w:rsidRPr="00C25713">
              <w:rPr>
                <w:b/>
                <w:sz w:val="24"/>
              </w:rPr>
              <w:t xml:space="preserve"> Technician</w:t>
            </w:r>
          </w:p>
          <w:p w:rsidR="0020087B" w:rsidRPr="00C25713" w:rsidRDefault="0020087B" w:rsidP="005B3941">
            <w:r w:rsidRPr="00C25713">
              <w:t xml:space="preserve">Apr 2015 </w:t>
            </w:r>
            <w:r w:rsidR="008E1B85">
              <w:t>- Sep 2015 (co-op)</w:t>
            </w:r>
          </w:p>
        </w:tc>
        <w:tc>
          <w:tcPr>
            <w:tcW w:w="6207" w:type="dxa"/>
            <w:tcBorders>
              <w:top w:val="nil"/>
              <w:bottom w:val="nil"/>
            </w:tcBorders>
          </w:tcPr>
          <w:p w:rsidR="0020087B" w:rsidRPr="005B3941" w:rsidRDefault="0020087B" w:rsidP="005B3941">
            <w:pPr>
              <w:rPr>
                <w:rFonts w:ascii="Century Gothic" w:hAnsi="Century Gothic"/>
              </w:rPr>
            </w:pPr>
            <w:r w:rsidRPr="005B3941">
              <w:rPr>
                <w:rFonts w:ascii="Century Gothic" w:hAnsi="Century Gothic"/>
                <w:sz w:val="24"/>
              </w:rPr>
              <w:t>Halton Hills Hydro</w:t>
            </w:r>
          </w:p>
          <w:p w:rsidR="00F7203E" w:rsidRDefault="008E1B85" w:rsidP="005B3941">
            <w:r w:rsidRPr="008E1B85">
              <w:t>End-user support. Server maintenance. IDS and Firewall support. Employee training.</w:t>
            </w:r>
          </w:p>
          <w:p w:rsidR="008E1B85" w:rsidRDefault="008E1B85" w:rsidP="005B3941"/>
        </w:tc>
      </w:tr>
      <w:tr w:rsidR="0020087B" w:rsidTr="008E1B85">
        <w:tblPrEx>
          <w:tblBorders>
            <w:top w:val="none" w:sz="0" w:space="0" w:color="auto"/>
            <w:left w:val="none" w:sz="0" w:space="0" w:color="auto"/>
            <w:bottom w:val="double" w:sz="4" w:space="0" w:color="4F81BD" w:themeColor="accent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52" w:type="dxa"/>
            <w:tcBorders>
              <w:bottom w:val="nil"/>
            </w:tcBorders>
          </w:tcPr>
          <w:p w:rsidR="0020087B" w:rsidRPr="00C25713" w:rsidRDefault="0020087B" w:rsidP="005B3941">
            <w:pPr>
              <w:rPr>
                <w:b/>
              </w:rPr>
            </w:pPr>
            <w:r w:rsidRPr="00C25713">
              <w:rPr>
                <w:b/>
                <w:sz w:val="24"/>
              </w:rPr>
              <w:t>Service Desk Analyst</w:t>
            </w:r>
          </w:p>
          <w:p w:rsidR="0020087B" w:rsidRPr="00C25713" w:rsidRDefault="008E1B85" w:rsidP="005B3941">
            <w:r>
              <w:t>Apr 2014 – Sep 2014 (co-op)</w:t>
            </w:r>
          </w:p>
        </w:tc>
        <w:tc>
          <w:tcPr>
            <w:tcW w:w="6207" w:type="dxa"/>
            <w:tcBorders>
              <w:top w:val="nil"/>
              <w:bottom w:val="nil"/>
            </w:tcBorders>
          </w:tcPr>
          <w:p w:rsidR="0020087B" w:rsidRPr="005B3941" w:rsidRDefault="0020087B" w:rsidP="005B3941">
            <w:pPr>
              <w:rPr>
                <w:rFonts w:ascii="Century Gothic" w:hAnsi="Century Gothic"/>
              </w:rPr>
            </w:pPr>
            <w:r w:rsidRPr="005B3941">
              <w:rPr>
                <w:rFonts w:ascii="Century Gothic" w:hAnsi="Century Gothic"/>
                <w:sz w:val="24"/>
              </w:rPr>
              <w:t>Ministry of Government Services</w:t>
            </w:r>
          </w:p>
          <w:p w:rsidR="00F7203E" w:rsidRDefault="008E1B85" w:rsidP="005B3941">
            <w:r w:rsidRPr="008E1B85">
              <w:t>End-user support.</w:t>
            </w:r>
          </w:p>
          <w:p w:rsidR="008E1B85" w:rsidRDefault="008E1B85" w:rsidP="005B3941"/>
        </w:tc>
      </w:tr>
      <w:tr w:rsidR="008E1B85" w:rsidTr="008E1B85">
        <w:tblPrEx>
          <w:tblBorders>
            <w:top w:val="none" w:sz="0" w:space="0" w:color="auto"/>
            <w:left w:val="none" w:sz="0" w:space="0" w:color="auto"/>
            <w:bottom w:val="double" w:sz="4" w:space="0" w:color="4F81BD" w:themeColor="accent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6"/>
        </w:trPr>
        <w:tc>
          <w:tcPr>
            <w:tcW w:w="3652" w:type="dxa"/>
            <w:tcBorders>
              <w:bottom w:val="nil"/>
            </w:tcBorders>
          </w:tcPr>
          <w:p w:rsidR="008E1B85" w:rsidRPr="00C25713" w:rsidRDefault="008E1B85" w:rsidP="008E1B85">
            <w:pPr>
              <w:rPr>
                <w:b/>
                <w:sz w:val="24"/>
              </w:rPr>
            </w:pPr>
            <w:r w:rsidRPr="00C25713">
              <w:rPr>
                <w:b/>
                <w:sz w:val="24"/>
              </w:rPr>
              <w:t xml:space="preserve">Helpdesk </w:t>
            </w:r>
            <w:r w:rsidR="001B36CD">
              <w:rPr>
                <w:b/>
                <w:sz w:val="24"/>
              </w:rPr>
              <w:t>Supervisor</w:t>
            </w:r>
            <w:bookmarkStart w:id="0" w:name="_GoBack"/>
            <w:bookmarkEnd w:id="0"/>
          </w:p>
          <w:p w:rsidR="008E1B85" w:rsidRPr="00C25713" w:rsidRDefault="008E1B85" w:rsidP="008E1B85">
            <w:r>
              <w:t>Nov 2010 – Sep 2012</w:t>
            </w:r>
          </w:p>
        </w:tc>
        <w:tc>
          <w:tcPr>
            <w:tcW w:w="6207" w:type="dxa"/>
            <w:tcBorders>
              <w:bottom w:val="nil"/>
            </w:tcBorders>
          </w:tcPr>
          <w:p w:rsidR="008E1B85" w:rsidRPr="005B3941" w:rsidRDefault="008E1B85" w:rsidP="008E1B85">
            <w:pPr>
              <w:rPr>
                <w:rFonts w:ascii="Century Gothic" w:hAnsi="Century Gothic"/>
                <w:sz w:val="24"/>
              </w:rPr>
            </w:pPr>
            <w:r w:rsidRPr="005B3941">
              <w:rPr>
                <w:rFonts w:ascii="Century Gothic" w:hAnsi="Century Gothic"/>
                <w:sz w:val="24"/>
              </w:rPr>
              <w:t>Bell Mobility</w:t>
            </w:r>
          </w:p>
          <w:p w:rsidR="008E1B85" w:rsidRPr="00EF0E74" w:rsidRDefault="008E1B85" w:rsidP="008E1B85">
            <w:pPr>
              <w:rPr>
                <w:vertAlign w:val="subscript"/>
              </w:rPr>
            </w:pPr>
            <w:r w:rsidRPr="008E1B85">
              <w:t>Internal employee support. Application support. Employee training.</w:t>
            </w:r>
          </w:p>
        </w:tc>
      </w:tr>
      <w:tr w:rsidR="008E1B85" w:rsidTr="008E1B85">
        <w:tblPrEx>
          <w:tblBorders>
            <w:top w:val="none" w:sz="0" w:space="0" w:color="auto"/>
            <w:left w:val="none" w:sz="0" w:space="0" w:color="auto"/>
            <w:bottom w:val="double" w:sz="4" w:space="0" w:color="4F81BD" w:themeColor="accent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6"/>
        </w:trPr>
        <w:tc>
          <w:tcPr>
            <w:tcW w:w="3652" w:type="dxa"/>
            <w:tcBorders>
              <w:top w:val="nil"/>
              <w:bottom w:val="double" w:sz="6" w:space="0" w:color="4F81BD" w:themeColor="accent1"/>
            </w:tcBorders>
          </w:tcPr>
          <w:p w:rsidR="008E1B85" w:rsidRPr="00C25713" w:rsidRDefault="008E1B85" w:rsidP="008E1B85">
            <w:pPr>
              <w:rPr>
                <w:b/>
                <w:sz w:val="24"/>
              </w:rPr>
            </w:pPr>
            <w:r w:rsidRPr="00C25713">
              <w:rPr>
                <w:b/>
                <w:sz w:val="24"/>
              </w:rPr>
              <w:t>Helpdesk Specialist</w:t>
            </w:r>
          </w:p>
          <w:p w:rsidR="008E1B85" w:rsidRPr="00C25713" w:rsidRDefault="008E1B85" w:rsidP="008E1B85">
            <w:pPr>
              <w:rPr>
                <w:b/>
                <w:sz w:val="24"/>
              </w:rPr>
            </w:pPr>
            <w:r>
              <w:t>Aug 2008 – Nov 2010</w:t>
            </w:r>
          </w:p>
        </w:tc>
        <w:tc>
          <w:tcPr>
            <w:tcW w:w="6207" w:type="dxa"/>
            <w:tcBorders>
              <w:top w:val="nil"/>
              <w:bottom w:val="double" w:sz="6" w:space="0" w:color="4F81BD" w:themeColor="accent1"/>
            </w:tcBorders>
          </w:tcPr>
          <w:p w:rsidR="008E1B85" w:rsidRPr="005B3941" w:rsidRDefault="008E1B85" w:rsidP="008E1B85">
            <w:pPr>
              <w:rPr>
                <w:rFonts w:ascii="Century Gothic" w:hAnsi="Century Gothic"/>
                <w:sz w:val="24"/>
              </w:rPr>
            </w:pPr>
            <w:r w:rsidRPr="005B3941">
              <w:rPr>
                <w:rFonts w:ascii="Century Gothic" w:hAnsi="Century Gothic"/>
                <w:sz w:val="24"/>
              </w:rPr>
              <w:t>Bell Mobility</w:t>
            </w:r>
          </w:p>
          <w:p w:rsidR="008E1B85" w:rsidRPr="005B3941" w:rsidRDefault="008E1B85" w:rsidP="008E1B85">
            <w:pPr>
              <w:rPr>
                <w:rFonts w:ascii="Century Gothic" w:hAnsi="Century Gothic"/>
                <w:sz w:val="24"/>
              </w:rPr>
            </w:pPr>
            <w:r w:rsidRPr="008E1B85">
              <w:t>Customer support (mobile devices).</w:t>
            </w:r>
          </w:p>
        </w:tc>
      </w:tr>
    </w:tbl>
    <w:p w:rsidR="0020087B" w:rsidRDefault="0020087B" w:rsidP="007679AF"/>
    <w:p w:rsidR="00231D0A" w:rsidRPr="00DD2F5F" w:rsidRDefault="0020087B" w:rsidP="00DD2F5F">
      <w:pPr>
        <w:jc w:val="center"/>
        <w:rPr>
          <w:sz w:val="44"/>
        </w:rPr>
      </w:pPr>
      <w:r w:rsidRPr="007679AF">
        <w:rPr>
          <w:sz w:val="44"/>
        </w:rPr>
        <w:lastRenderedPageBreak/>
        <w:t>Skills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6349"/>
      </w:tblGrid>
      <w:tr w:rsidR="00425A07" w:rsidTr="008E1B85">
        <w:trPr>
          <w:trHeight w:val="2682"/>
        </w:trPr>
        <w:tc>
          <w:tcPr>
            <w:tcW w:w="3227" w:type="dxa"/>
            <w:tcBorders>
              <w:top w:val="nil"/>
              <w:left w:val="nil"/>
              <w:bottom w:val="double" w:sz="6" w:space="0" w:color="4F81BD" w:themeColor="accent1"/>
              <w:right w:val="nil"/>
            </w:tcBorders>
          </w:tcPr>
          <w:p w:rsidR="00231D0A" w:rsidRDefault="00231D0A" w:rsidP="007679AF">
            <w:r w:rsidRPr="00231D0A">
              <w:t xml:space="preserve">I have experience with a wide variety of technologies. If you'd like further detail </w:t>
            </w:r>
            <w:r w:rsidRPr="001B36CD">
              <w:t>about</w:t>
            </w:r>
            <w:r w:rsidRPr="00231D0A">
              <w:t xml:space="preserve"> specific skillsets feel free to contact me.</w:t>
            </w:r>
          </w:p>
          <w:p w:rsidR="00F7203E" w:rsidRDefault="00F7203E" w:rsidP="007679AF"/>
          <w:p w:rsidR="00F7203E" w:rsidRDefault="00F7203E" w:rsidP="007679AF"/>
          <w:p w:rsidR="00F7203E" w:rsidRDefault="00F7203E" w:rsidP="007679AF"/>
        </w:tc>
        <w:tc>
          <w:tcPr>
            <w:tcW w:w="6349" w:type="dxa"/>
            <w:tcBorders>
              <w:top w:val="nil"/>
              <w:left w:val="nil"/>
              <w:bottom w:val="double" w:sz="6" w:space="0" w:color="4F81BD" w:themeColor="accent1"/>
              <w:right w:val="nil"/>
            </w:tcBorders>
          </w:tcPr>
          <w:p w:rsidR="007679AF" w:rsidRDefault="007679AF"/>
          <w:tbl>
            <w:tblPr>
              <w:tblStyle w:val="TableGrid"/>
              <w:tblW w:w="6047" w:type="dxa"/>
              <w:tblLayout w:type="fixed"/>
              <w:tblLook w:val="04A0" w:firstRow="1" w:lastRow="0" w:firstColumn="1" w:lastColumn="0" w:noHBand="0" w:noVBand="1"/>
            </w:tblPr>
            <w:tblGrid>
              <w:gridCol w:w="3261"/>
              <w:gridCol w:w="557"/>
              <w:gridCol w:w="557"/>
              <w:gridCol w:w="557"/>
              <w:gridCol w:w="557"/>
              <w:gridCol w:w="558"/>
            </w:tblGrid>
            <w:tr w:rsidR="002D4257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>TCP/IP Networking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2D4257" w:rsidTr="0012500C">
              <w:trPr>
                <w:trHeight w:val="323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>Network Security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A66AC1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>Windows Administration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2D4257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 xml:space="preserve">Linux </w:t>
                  </w:r>
                  <w:r w:rsidR="009D2EE8">
                    <w:t>Administration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2D4257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>Mobile Devices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A66AC1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>Scripting/Programming/Web Dev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</w:tbl>
          <w:p w:rsidR="00231D0A" w:rsidRDefault="00231D0A" w:rsidP="0020087B">
            <w:pPr>
              <w:jc w:val="center"/>
            </w:pPr>
          </w:p>
        </w:tc>
      </w:tr>
    </w:tbl>
    <w:p w:rsidR="007E13D9" w:rsidRDefault="007E13D9" w:rsidP="00F7203E"/>
    <w:p w:rsidR="0020087B" w:rsidRPr="00F7203E" w:rsidRDefault="0020087B" w:rsidP="0020087B">
      <w:pPr>
        <w:jc w:val="center"/>
        <w:rPr>
          <w:sz w:val="44"/>
        </w:rPr>
      </w:pPr>
      <w:r w:rsidRPr="00F7203E">
        <w:rPr>
          <w:sz w:val="44"/>
        </w:rPr>
        <w:t>Certifications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1"/>
        <w:gridCol w:w="3989"/>
      </w:tblGrid>
      <w:tr w:rsidR="007E13D9" w:rsidTr="002F7E6E">
        <w:tc>
          <w:tcPr>
            <w:tcW w:w="5495" w:type="dxa"/>
          </w:tcPr>
          <w:p w:rsidR="007E13D9" w:rsidRDefault="007E13D9" w:rsidP="00462D01">
            <w:r>
              <w:t>Comptia A+ Certification</w:t>
            </w:r>
          </w:p>
        </w:tc>
        <w:tc>
          <w:tcPr>
            <w:tcW w:w="4081" w:type="dxa"/>
          </w:tcPr>
          <w:p w:rsidR="007E13D9" w:rsidRDefault="007679AF" w:rsidP="0020087B">
            <w:pPr>
              <w:jc w:val="center"/>
            </w:pPr>
            <w:r>
              <w:t>2008</w:t>
            </w:r>
          </w:p>
        </w:tc>
      </w:tr>
      <w:tr w:rsidR="007E13D9" w:rsidTr="002F7E6E">
        <w:tc>
          <w:tcPr>
            <w:tcW w:w="5495" w:type="dxa"/>
            <w:tcBorders>
              <w:bottom w:val="double" w:sz="6" w:space="0" w:color="4F81BD" w:themeColor="accent1"/>
            </w:tcBorders>
          </w:tcPr>
          <w:p w:rsidR="007E13D9" w:rsidRDefault="007E13D9" w:rsidP="00462D01">
            <w:r>
              <w:t>Part 2 Winner – IBM Master the Mainframe Challenge</w:t>
            </w:r>
          </w:p>
          <w:p w:rsidR="00EF0E74" w:rsidRDefault="00EF0E74" w:rsidP="00462D01">
            <w:r>
              <w:t>Offensive Security Certified Practitioner (OSCP)</w:t>
            </w:r>
          </w:p>
          <w:p w:rsidR="00EF0E74" w:rsidRDefault="00EF0E74" w:rsidP="00462D01"/>
        </w:tc>
        <w:tc>
          <w:tcPr>
            <w:tcW w:w="4081" w:type="dxa"/>
            <w:tcBorders>
              <w:bottom w:val="double" w:sz="6" w:space="0" w:color="4F81BD" w:themeColor="accent1"/>
            </w:tcBorders>
          </w:tcPr>
          <w:p w:rsidR="007E13D9" w:rsidRDefault="007679AF" w:rsidP="0020087B">
            <w:pPr>
              <w:jc w:val="center"/>
            </w:pPr>
            <w:r>
              <w:t>2014</w:t>
            </w:r>
          </w:p>
          <w:p w:rsidR="00F7203E" w:rsidRDefault="00EF0E74" w:rsidP="0020087B">
            <w:pPr>
              <w:jc w:val="center"/>
            </w:pPr>
            <w:r>
              <w:t>In Progress</w:t>
            </w:r>
          </w:p>
        </w:tc>
      </w:tr>
    </w:tbl>
    <w:p w:rsidR="007E13D9" w:rsidRDefault="007E13D9" w:rsidP="00F7203E"/>
    <w:p w:rsidR="007E13D9" w:rsidRPr="00F7203E" w:rsidRDefault="007E13D9" w:rsidP="0020087B">
      <w:pPr>
        <w:jc w:val="center"/>
        <w:rPr>
          <w:sz w:val="44"/>
        </w:rPr>
      </w:pPr>
      <w:r w:rsidRPr="00F7203E">
        <w:rPr>
          <w:sz w:val="44"/>
        </w:rPr>
        <w:t>Additional Information</w:t>
      </w:r>
    </w:p>
    <w:p w:rsidR="007E13D9" w:rsidRDefault="007E13D9" w:rsidP="007E13D9">
      <w:pPr>
        <w:spacing w:line="240" w:lineRule="auto"/>
        <w:jc w:val="center"/>
      </w:pPr>
      <w:r>
        <w:t>To view more information or to connect with me on social media visit:</w:t>
      </w:r>
    </w:p>
    <w:p w:rsidR="007E13D9" w:rsidRDefault="009D46BB" w:rsidP="009D46BB">
      <w:pPr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1714500" cy="1714500"/>
            <wp:effectExtent l="38100" t="38100" r="3810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dermeq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13D9" w:rsidRDefault="007E13D9" w:rsidP="007E13D9">
      <w:pPr>
        <w:spacing w:line="240" w:lineRule="auto"/>
        <w:jc w:val="center"/>
      </w:pPr>
      <w:r>
        <w:t>http://magder.me</w:t>
      </w:r>
    </w:p>
    <w:sectPr w:rsidR="007E13D9" w:rsidSect="008E1B85">
      <w:pgSz w:w="12240" w:h="15840"/>
      <w:pgMar w:top="144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7B"/>
    <w:rsid w:val="00034FB7"/>
    <w:rsid w:val="00035E1B"/>
    <w:rsid w:val="00047A96"/>
    <w:rsid w:val="00121F07"/>
    <w:rsid w:val="0012500C"/>
    <w:rsid w:val="00134BE3"/>
    <w:rsid w:val="001601DF"/>
    <w:rsid w:val="001B36CD"/>
    <w:rsid w:val="001C1553"/>
    <w:rsid w:val="001F0B39"/>
    <w:rsid w:val="0020087B"/>
    <w:rsid w:val="00231D0A"/>
    <w:rsid w:val="0024577F"/>
    <w:rsid w:val="002D4257"/>
    <w:rsid w:val="002E7989"/>
    <w:rsid w:val="002F7E6E"/>
    <w:rsid w:val="00304341"/>
    <w:rsid w:val="0032126A"/>
    <w:rsid w:val="00392790"/>
    <w:rsid w:val="003C4770"/>
    <w:rsid w:val="003D455D"/>
    <w:rsid w:val="00425A07"/>
    <w:rsid w:val="004411AB"/>
    <w:rsid w:val="0044261D"/>
    <w:rsid w:val="00462D01"/>
    <w:rsid w:val="00474FDB"/>
    <w:rsid w:val="004B3DD0"/>
    <w:rsid w:val="004D5641"/>
    <w:rsid w:val="00515005"/>
    <w:rsid w:val="00521C2F"/>
    <w:rsid w:val="0054138E"/>
    <w:rsid w:val="00547399"/>
    <w:rsid w:val="00570350"/>
    <w:rsid w:val="005765C0"/>
    <w:rsid w:val="005854B4"/>
    <w:rsid w:val="005B3941"/>
    <w:rsid w:val="005C4D67"/>
    <w:rsid w:val="005F412D"/>
    <w:rsid w:val="006D27B1"/>
    <w:rsid w:val="006F7288"/>
    <w:rsid w:val="0075699B"/>
    <w:rsid w:val="00756E8A"/>
    <w:rsid w:val="007679AF"/>
    <w:rsid w:val="007E13D9"/>
    <w:rsid w:val="0081291E"/>
    <w:rsid w:val="008266AB"/>
    <w:rsid w:val="00840ED7"/>
    <w:rsid w:val="008A0BD7"/>
    <w:rsid w:val="008E1B85"/>
    <w:rsid w:val="009648AD"/>
    <w:rsid w:val="00991B46"/>
    <w:rsid w:val="009D2EE8"/>
    <w:rsid w:val="009D46BB"/>
    <w:rsid w:val="00A66AC1"/>
    <w:rsid w:val="00A94D1E"/>
    <w:rsid w:val="00AA037E"/>
    <w:rsid w:val="00B0103C"/>
    <w:rsid w:val="00B71799"/>
    <w:rsid w:val="00B758A9"/>
    <w:rsid w:val="00B97B3B"/>
    <w:rsid w:val="00BF189A"/>
    <w:rsid w:val="00C25713"/>
    <w:rsid w:val="00C53A82"/>
    <w:rsid w:val="00C82659"/>
    <w:rsid w:val="00D36C03"/>
    <w:rsid w:val="00DD2F5F"/>
    <w:rsid w:val="00EA5CA9"/>
    <w:rsid w:val="00EC703C"/>
    <w:rsid w:val="00EC7C81"/>
    <w:rsid w:val="00EF0E74"/>
    <w:rsid w:val="00F23CA0"/>
    <w:rsid w:val="00F35E6F"/>
    <w:rsid w:val="00F7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3B3151-9FAE-48B4-AC70-60253308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6BB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1F0B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5B39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A902C-1E7A-45A3-9092-5FA9DD4CD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studentit</dc:creator>
  <cp:lastModifiedBy>John</cp:lastModifiedBy>
  <cp:revision>8</cp:revision>
  <cp:lastPrinted>2016-01-04T20:15:00Z</cp:lastPrinted>
  <dcterms:created xsi:type="dcterms:W3CDTF">2015-10-06T16:20:00Z</dcterms:created>
  <dcterms:modified xsi:type="dcterms:W3CDTF">2016-01-04T20:17:00Z</dcterms:modified>
</cp:coreProperties>
</file>