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050" style="position:absolute;margin-left:393.45pt;margin-top:-43.05pt;width:96.75pt;height:40pt;z-index:251668480;mso-position-horizontal-relative:margin;mso-position-vertical-relative:text;mso-width-relative:page;mso-height-relative:page;mso-position-horizontal:absolute;mso-position-vertical:absolute;" type="#_x0000_t75">
            <v:imagedata r:id="rId1" o:title="Logo ST2023_Full Color"/>
          </v:shape>
        </w:pict>
      </w:r>
    </w:p>
    <w:p w:rsidR="00000000" w:rsidDel="00000000" w:rsidP="00000000" w:rsidRDefault="00000000" w:rsidRPr="00000000" w14:paraId="00000003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Nomor</w:t>
        <w:tab/>
        <w:tab/>
        <w:t xml:space="preserve">: B-…/…/…/7/2022                                                                Samarinda, 4 Juli 2022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Sifat</w:t>
        <w:tab/>
        <w:tab/>
        <w:t xml:space="preserve">: (Amat Segera/Segera/Biasa)</w:t>
      </w:r>
    </w:p>
    <w:p w:rsidR="00000000" w:rsidDel="00000000" w:rsidP="00000000" w:rsidRDefault="00000000" w:rsidRPr="00000000" w14:paraId="00000006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Lampiran </w:t>
        <w:tab/>
        <w:t xml:space="preserve">: -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Hal</w:t>
        <w:tab/>
        <w:tab/>
        <w:t xml:space="preserve">: ……………………………………..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Yth.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 </w:t>
      </w:r>
    </w:p>
    <w:p w:rsidR="00000000" w:rsidDel="00000000" w:rsidP="00000000" w:rsidRDefault="00000000" w:rsidRPr="00000000" w14:paraId="0000000E">
      <w:pPr>
        <w:spacing w:line="360" w:lineRule="auto"/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Tempat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 Alinea Pembuka………………………………………………          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 Alinea Isi……………………………………………………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……………………………………Penutup……………………………………………………………………………………………………………….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3">
      <w:pPr>
        <w:spacing w:line="360" w:lineRule="auto"/>
        <w:ind w:left="43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Kepala Badan Pusat Statistik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Provinsi Kalimantan Timur,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(tanda tangan dan cap dinas)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4820" w:hanging="13.000000000000114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Yusniar Juliana</w:t>
      </w:r>
    </w:p>
    <w:p w:rsidR="00000000" w:rsidDel="00000000" w:rsidP="00000000" w:rsidRDefault="00000000" w:rsidRPr="00000000" w14:paraId="0000001A">
      <w:pPr>
        <w:spacing w:line="360" w:lineRule="auto"/>
        <w:ind w:left="4820" w:hanging="13.00000000000011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4820" w:hanging="13.00000000000011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hanging="1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Tembusan Yth.: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…………………..</w:t>
      </w:r>
    </w:p>
    <w:p w:rsidR="00000000" w:rsidDel="00000000" w:rsidP="00000000" w:rsidRDefault="00000000" w:rsidRPr="00000000" w14:paraId="0000001F">
      <w:pPr>
        <w:spacing w:line="360" w:lineRule="auto"/>
        <w:ind w:left="4820" w:hanging="13.00000000000011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670"/>
        </w:tabs>
        <w:spacing w:line="360" w:lineRule="auto"/>
        <w:ind w:left="34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Lampiran surat 1</w:t>
      </w:r>
    </w:p>
    <w:p w:rsidR="00000000" w:rsidDel="00000000" w:rsidP="00000000" w:rsidRDefault="00000000" w:rsidRPr="00000000" w14:paraId="00000021">
      <w:pPr>
        <w:tabs>
          <w:tab w:val="left" w:pos="5670"/>
        </w:tabs>
        <w:spacing w:line="360" w:lineRule="auto"/>
        <w:ind w:left="34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Nomor   : ……………………..</w:t>
      </w:r>
    </w:p>
    <w:p w:rsidR="00000000" w:rsidDel="00000000" w:rsidP="00000000" w:rsidRDefault="00000000" w:rsidRPr="00000000" w14:paraId="00000022">
      <w:pPr>
        <w:tabs>
          <w:tab w:val="left" w:pos="5670"/>
        </w:tabs>
        <w:spacing w:line="360" w:lineRule="auto"/>
        <w:ind w:left="34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Tanggal : ……………………..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4701540</wp:posOffset>
            </wp:positionH>
            <wp:positionV relativeFrom="paragraph">
              <wp:posOffset>-614679</wp:posOffset>
            </wp:positionV>
            <wp:extent cx="1228725" cy="5080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Nomor</w:t>
        <w:tab/>
        <w:tab/>
        <w:t xml:space="preserve">: B-…/…/…/7/2022                                                                Samarinda, 4 Juli 2022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Sifat</w:t>
        <w:tab/>
        <w:tab/>
        <w:t xml:space="preserve">: (Amat Segera/Segera/Biasa)</w:t>
      </w:r>
    </w:p>
    <w:p w:rsidR="00000000" w:rsidDel="00000000" w:rsidP="00000000" w:rsidRDefault="00000000" w:rsidRPr="00000000" w14:paraId="00000027">
      <w:pPr>
        <w:pStyle w:val="Heading5"/>
        <w:spacing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Lampiran </w:t>
        <w:tab/>
        <w:t xml:space="preserve">: 1 (satu) </w:t>
      </w:r>
      <w:r w:rsidDel="00000000" w:rsidR="00000000" w:rsidRPr="00000000">
        <w:rPr>
          <w:rFonts w:ascii="Wingdings" w:cs="Wingdings" w:eastAsia="Wingdings" w:hAnsi="Wingdings"/>
          <w:b w:val="0"/>
          <w:sz w:val="22"/>
          <w:szCs w:val="22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Jika ada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Hal</w:t>
        <w:tab/>
        <w:tab/>
        <w:t xml:space="preserve">: ……………………………………..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Yth. Pelaksana ………………..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 </w:t>
      </w:r>
    </w:p>
    <w:p w:rsidR="00000000" w:rsidDel="00000000" w:rsidP="00000000" w:rsidRDefault="00000000" w:rsidRPr="00000000" w14:paraId="0000002D">
      <w:pPr>
        <w:spacing w:line="360" w:lineRule="auto"/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Tempat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 Alinea Pembuka………………………………………………          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 Alinea Isi……………………………………………………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……………………………………Penutup……………………………………………………………………………………………………………….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32">
      <w:pPr>
        <w:spacing w:line="360" w:lineRule="auto"/>
        <w:ind w:left="43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432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Kepala Badan Pusat Statistik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Provinsi Kalimantan Timur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(tanda tangan dan cap dinas)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820" w:right="0" w:hanging="13.00000000000011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4820" w:hanging="13.000000000000114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Yusniar Juliana</w:t>
      </w:r>
    </w:p>
    <w:p w:rsidR="00000000" w:rsidDel="00000000" w:rsidP="00000000" w:rsidRDefault="00000000" w:rsidRPr="00000000" w14:paraId="0000003A">
      <w:pPr>
        <w:spacing w:line="360" w:lineRule="auto"/>
        <w:ind w:left="4820" w:hanging="13.00000000000011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4820" w:hanging="13.000000000000114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hanging="1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Tembusan Yth.: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…………………..</w:t>
      </w:r>
    </w:p>
    <w:p w:rsidR="00000000" w:rsidDel="00000000" w:rsidP="00000000" w:rsidRDefault="00000000" w:rsidRPr="00000000" w14:paraId="0000003F">
      <w:pPr>
        <w:tabs>
          <w:tab w:val="left" w:pos="5670"/>
        </w:tabs>
        <w:spacing w:line="360" w:lineRule="auto"/>
        <w:ind w:left="34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134" w:left="1701" w:right="1134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Wingdings"/>
  <w:font w:name="Open Sans Medium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Jl. Kemakmuran No. 4 Samarinda 75117  Telepon: (0541) 743372, 732793, 205420 Faks. (0541) 201121</w:t>
    </w:r>
  </w:p>
  <w:p w:rsidR="00000000" w:rsidDel="00000000" w:rsidP="00000000" w:rsidRDefault="00000000" w:rsidRPr="00000000" w14:paraId="00000042">
    <w:pPr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Email: bps6400@bps.go.id, Website: </w:t>
    </w:r>
    <w:hyperlink r:id="rId2"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www://kaltim.bps.go.id</w:t>
      </w:r>
    </w:hyperlink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-368299</wp:posOffset>
              </wp:positionV>
              <wp:extent cx="2771775" cy="69024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64875" y="3439640"/>
                        <a:ext cx="2762250" cy="680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BADAN PUSAT STATISTIK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PROVINSI KALIMANTAN TIMUR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-368299</wp:posOffset>
              </wp:positionV>
              <wp:extent cx="2771775" cy="690245"/>
              <wp:effectExtent b="0" l="0" r="0" t="0"/>
              <wp:wrapNone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1775" cy="690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-514984</wp:posOffset>
          </wp:positionV>
          <wp:extent cx="914400" cy="688369"/>
          <wp:effectExtent b="0" l="0" r="0" t="0"/>
          <wp:wrapNone/>
          <wp:docPr descr="bps_zm0tr" id="6" name="image2.png"/>
          <a:graphic>
            <a:graphicData uri="http://schemas.openxmlformats.org/drawingml/2006/picture">
              <pic:pic>
                <pic:nvPicPr>
                  <pic:cNvPr descr="bps_zm0tr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68836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47" w:hanging="360"/>
      </w:pPr>
      <w:rPr/>
    </w:lvl>
    <w:lvl w:ilvl="1">
      <w:start w:val="1"/>
      <w:numFmt w:val="lowerLetter"/>
      <w:lvlText w:val="%2."/>
      <w:lvlJc w:val="left"/>
      <w:pPr>
        <w:ind w:left="1067" w:hanging="360"/>
      </w:pPr>
      <w:rPr/>
    </w:lvl>
    <w:lvl w:ilvl="2">
      <w:start w:val="1"/>
      <w:numFmt w:val="lowerRoman"/>
      <w:lvlText w:val="%3."/>
      <w:lvlJc w:val="right"/>
      <w:pPr>
        <w:ind w:left="1787" w:hanging="180"/>
      </w:pPr>
      <w:rPr/>
    </w:lvl>
    <w:lvl w:ilvl="3">
      <w:start w:val="1"/>
      <w:numFmt w:val="decimal"/>
      <w:lvlText w:val="%4."/>
      <w:lvlJc w:val="left"/>
      <w:pPr>
        <w:ind w:left="2507" w:hanging="360"/>
      </w:pPr>
      <w:rPr/>
    </w:lvl>
    <w:lvl w:ilvl="4">
      <w:start w:val="1"/>
      <w:numFmt w:val="lowerLetter"/>
      <w:lvlText w:val="%5."/>
      <w:lvlJc w:val="left"/>
      <w:pPr>
        <w:ind w:left="3227" w:hanging="360"/>
      </w:pPr>
      <w:rPr/>
    </w:lvl>
    <w:lvl w:ilvl="5">
      <w:start w:val="1"/>
      <w:numFmt w:val="lowerRoman"/>
      <w:lvlText w:val="%6."/>
      <w:lvlJc w:val="right"/>
      <w:pPr>
        <w:ind w:left="3947" w:hanging="180"/>
      </w:pPr>
      <w:rPr/>
    </w:lvl>
    <w:lvl w:ilvl="6">
      <w:start w:val="1"/>
      <w:numFmt w:val="decimal"/>
      <w:lvlText w:val="%7."/>
      <w:lvlJc w:val="left"/>
      <w:pPr>
        <w:ind w:left="4667" w:hanging="360"/>
      </w:pPr>
      <w:rPr/>
    </w:lvl>
    <w:lvl w:ilvl="7">
      <w:start w:val="1"/>
      <w:numFmt w:val="lowerLetter"/>
      <w:lvlText w:val="%8."/>
      <w:lvlJc w:val="left"/>
      <w:pPr>
        <w:ind w:left="5387" w:hanging="360"/>
      </w:pPr>
      <w:rPr/>
    </w:lvl>
    <w:lvl w:ilvl="8">
      <w:start w:val="1"/>
      <w:numFmt w:val="lowerRoman"/>
      <w:lvlText w:val="%9."/>
      <w:lvlJc w:val="right"/>
      <w:pPr>
        <w:ind w:left="610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4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Open Sans Medium" w:cs="Open Sans Medium" w:eastAsia="Open Sans Medium" w:hAnsi="Open Sans Medium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5">
    <w:name w:val="heading 5"/>
    <w:basedOn w:val="Normal"/>
    <w:next w:val="Normal"/>
    <w:link w:val="Heading5Char"/>
    <w:qFormat w:val="1"/>
    <w:rsid w:val="00F232C8"/>
    <w:pPr>
      <w:keepNext w:val="1"/>
      <w:jc w:val="both"/>
      <w:outlineLvl w:val="4"/>
    </w:pPr>
    <w:rPr>
      <w:rFonts w:ascii="Albertus Medium" w:hAnsi="Albertus Medium"/>
      <w:b w:val="1"/>
      <w:bCs w:val="1"/>
      <w:noProof w:val="1"/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Header">
    <w:name w:val="header"/>
    <w:basedOn w:val="Normal"/>
    <w:link w:val="HeaderChar"/>
    <w:unhideWhenUsed w:val="1"/>
    <w:rsid w:val="00087AF9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noProof w:val="1"/>
      <w:sz w:val="22"/>
      <w:szCs w:val="22"/>
      <w:lang w:val="id-ID"/>
    </w:rPr>
  </w:style>
  <w:style w:type="character" w:styleId="HeaderChar" w:customStyle="1">
    <w:name w:val="Header Char"/>
    <w:basedOn w:val="DefaultParagraphFont"/>
    <w:link w:val="Header"/>
    <w:rsid w:val="00087AF9"/>
    <w:rPr>
      <w:rFonts w:asciiTheme="minorHAnsi" w:cstheme="minorBidi" w:eastAsiaTheme="minorHAnsi" w:hAnsiTheme="minorHAnsi"/>
      <w:noProof w:val="1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087AF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AF9"/>
    <w:rPr>
      <w:sz w:val="24"/>
      <w:szCs w:val="24"/>
      <w:lang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AF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AF9"/>
    <w:rPr>
      <w:rFonts w:ascii="Tahoma" w:cs="Tahoma" w:hAnsi="Tahoma"/>
      <w:sz w:val="16"/>
      <w:szCs w:val="16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E96A08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rsid w:val="00F232C8"/>
    <w:rPr>
      <w:rFonts w:ascii="Albertus Medium" w:hAnsi="Albertus Medium"/>
      <w:b w:val="1"/>
      <w:bCs w:val="1"/>
      <w:noProof w:val="1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OpenSansMedium-regular.ttf"/><Relationship Id="rId3" Type="http://schemas.openxmlformats.org/officeDocument/2006/relationships/font" Target="fonts/OpenSansMedium-bold.ttf"/><Relationship Id="rId4" Type="http://schemas.openxmlformats.org/officeDocument/2006/relationships/font" Target="fonts/OpenSansMedium-italic.ttf"/><Relationship Id="rId5" Type="http://schemas.openxmlformats.org/officeDocument/2006/relationships/font" Target="fonts/OpenSansMedium-boldItalic.ttf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hyperlink" Target="http://www.banten.bps.go.id" TargetMode="Externa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0iCeyAz9vjyImXeSOuaSzg+sw==">AMUW2mXfLJnRlxlRKmRx2h4mtD1HGlh7wAhxAEByAtIbKvc59gfpbxzFKoiL3VHOVwtBoetSzzBT6r1jsray7J56U83oFgCgX5W5dM3IRg5DXzLOjkvkwDQ=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2022-07-14T02:28:00Z</dcterms:created>
  <dc:creator>Budi P</dc:creator>
</cp:coreProperties>
</file>