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 w:after="0"/>
        <w:rPr/>
      </w:pPr>
      <w:r>
        <w:rPr/>
        <mc:AlternateContent>
          <mc:Choice Requires="wps">
            <w:drawing>
              <wp:anchor behindDoc="0" distT="0" distB="0" distL="0" distR="0" simplePos="0" locked="0" layoutInCell="0" allowOverlap="1" relativeHeight="72">
                <wp:simplePos x="0" y="0"/>
                <wp:positionH relativeFrom="column">
                  <wp:posOffset>-186055</wp:posOffset>
                </wp:positionH>
                <wp:positionV relativeFrom="paragraph">
                  <wp:posOffset>-90170</wp:posOffset>
                </wp:positionV>
                <wp:extent cx="7284720" cy="160655"/>
                <wp:effectExtent l="0" t="0" r="0" b="0"/>
                <wp:wrapNone/>
                <wp:docPr id="1" name="Frame23"/>
                <a:graphic xmlns:a="http://schemas.openxmlformats.org/drawingml/2006/main">
                  <a:graphicData uri="http://schemas.microsoft.com/office/word/2010/wordprocessingShape">
                    <wps:wsp>
                      <wps:cNvSpPr/>
                      <wps:spPr>
                        <a:xfrm>
                          <a:off x="0" y="0"/>
                          <a:ext cx="7284600" cy="160560"/>
                        </a:xfrm>
                        <a:prstGeom prst="rect">
                          <a:avLst/>
                        </a:prstGeom>
                        <a:solidFill>
                          <a:srgbClr val="d9d9d9"/>
                        </a:solidFill>
                        <a:ln w="0">
                          <a:noFill/>
                        </a:ln>
                      </wps:spPr>
                      <wps:style>
                        <a:lnRef idx="0"/>
                        <a:fillRef idx="0"/>
                        <a:effectRef idx="0"/>
                        <a:fontRef idx="minor"/>
                      </wps:style>
                      <wps:txbx>
                        <w:txbxContent>
                          <w:p>
                            <w:pPr>
                              <w:pStyle w:val="TextBody"/>
                              <w:rPr>
                                <w:color w:val="000000"/>
                              </w:rPr>
                            </w:pPr>
                            <w:r>
                              <w:rPr/>
                            </w:r>
                          </w:p>
                        </w:txbxContent>
                      </wps:txbx>
                      <wps:bodyPr lIns="0" rIns="0" tIns="0" bIns="0" anchor="t">
                        <a:noAutofit/>
                      </wps:bodyPr>
                    </wps:wsp>
                  </a:graphicData>
                </a:graphic>
              </wp:anchor>
            </w:drawing>
          </mc:Choice>
          <mc:Fallback>
            <w:pict>
              <v:rect id="shape_0" ID="Frame23" path="m0,0l-2147483645,0l-2147483645,-2147483646l0,-2147483646xe" fillcolor="#d9d9d9" stroked="f" o:allowincell="f" style="position:absolute;margin-left:-14.65pt;margin-top:-7.1pt;width:573.55pt;height:12.6pt;mso-wrap-style:none;v-text-anchor:middle">
                <v:fill o:detectmouseclick="t" type="solid" color2="#262626"/>
                <v:stroke color="#3465a4" joinstyle="round" endcap="flat"/>
                <v:textbox>
                  <w:txbxContent>
                    <w:p>
                      <w:pPr>
                        <w:pStyle w:val="TextBody"/>
                        <w:rPr>
                          <w:color w:val="000000"/>
                        </w:rPr>
                      </w:pPr>
                      <w:r>
                        <w:rPr/>
                      </w:r>
                    </w:p>
                  </w:txbxContent>
                </v:textbox>
                <w10:wrap type="none"/>
              </v:rect>
            </w:pict>
          </mc:Fallback>
        </mc:AlternateContent>
        <mc:AlternateContent>
          <mc:Choice Requires="wps">
            <w:drawing>
              <wp:anchor behindDoc="0" distT="0" distB="0" distL="0" distR="0" simplePos="0" locked="0" layoutInCell="0" allowOverlap="1" relativeHeight="74">
                <wp:simplePos x="0" y="0"/>
                <wp:positionH relativeFrom="column">
                  <wp:posOffset>30480</wp:posOffset>
                </wp:positionH>
                <wp:positionV relativeFrom="paragraph">
                  <wp:posOffset>172085</wp:posOffset>
                </wp:positionV>
                <wp:extent cx="815340" cy="160655"/>
                <wp:effectExtent l="0" t="0" r="0" b="0"/>
                <wp:wrapNone/>
                <wp:docPr id="3" name="Frame24"/>
                <a:graphic xmlns:a="http://schemas.openxmlformats.org/drawingml/2006/main">
                  <a:graphicData uri="http://schemas.microsoft.com/office/word/2010/wordprocessingShape">
                    <wps:wsp>
                      <wps:cNvSpPr/>
                      <wps:spPr>
                        <a:xfrm>
                          <a:off x="0" y="0"/>
                          <a:ext cx="815400" cy="160560"/>
                        </a:xfrm>
                        <a:prstGeom prst="rect">
                          <a:avLst/>
                        </a:prstGeom>
                        <a:solidFill>
                          <a:srgbClr val="d9d9d9"/>
                        </a:solidFill>
                        <a:ln w="0">
                          <a:noFill/>
                        </a:ln>
                      </wps:spPr>
                      <wps:style>
                        <a:lnRef idx="0"/>
                        <a:fillRef idx="0"/>
                        <a:effectRef idx="0"/>
                        <a:fontRef idx="minor"/>
                      </wps:style>
                      <wps:txbx>
                        <w:txbxContent>
                          <w:p>
                            <w:pPr>
                              <w:pStyle w:val="TextBody"/>
                              <w:rPr>
                                <w:color w:val="000000"/>
                              </w:rPr>
                            </w:pPr>
                            <w:r>
                              <w:rPr/>
                            </w:r>
                          </w:p>
                        </w:txbxContent>
                      </wps:txbx>
                      <wps:bodyPr lIns="0" rIns="0" tIns="0" bIns="0" anchor="t">
                        <a:noAutofit/>
                      </wps:bodyPr>
                    </wps:wsp>
                  </a:graphicData>
                </a:graphic>
              </wp:anchor>
            </w:drawing>
          </mc:Choice>
          <mc:Fallback>
            <w:pict>
              <v:rect id="shape_0" ID="Frame24" path="m0,0l-2147483645,0l-2147483645,-2147483646l0,-2147483646xe" fillcolor="#d9d9d9" stroked="f" o:allowincell="f" style="position:absolute;margin-left:2.4pt;margin-top:13.55pt;width:64.15pt;height:12.6pt;mso-wrap-style:none;v-text-anchor:middle">
                <v:fill o:detectmouseclick="t" type="solid" color2="#262626"/>
                <v:stroke color="#3465a4" joinstyle="round" endcap="flat"/>
                <v:textbox>
                  <w:txbxContent>
                    <w:p>
                      <w:pPr>
                        <w:pStyle w:val="TextBody"/>
                        <w:rPr>
                          <w:color w:val="000000"/>
                        </w:rPr>
                      </w:pPr>
                      <w:r>
                        <w:rPr/>
                      </w:r>
                    </w:p>
                  </w:txbxContent>
                </v:textbox>
                <w10:wrap type="none"/>
              </v:rect>
            </w:pict>
          </mc:Fallback>
        </mc:AlternateContent>
      </w:r>
    </w:p>
    <w:p>
      <w:pPr>
        <w:pStyle w:val="Title"/>
        <w:spacing w:before="24" w:after="0"/>
        <w:rPr/>
      </w:pPr>
      <w:r>
        <w:rPr/>
        <w:t>CCT</w:t>
      </w:r>
      <w:r>
        <w:rPr>
          <w:spacing w:val="26"/>
        </w:rPr>
        <w:t xml:space="preserve"> </w:t>
      </w:r>
      <w:r>
        <w:rPr/>
        <w:t>College</w:t>
      </w:r>
      <w:r>
        <w:rPr>
          <w:spacing w:val="31"/>
        </w:rPr>
        <w:t xml:space="preserve"> </w:t>
      </w:r>
      <w:r>
        <w:rPr/>
        <w:t>Dublin</w:t>
      </w:r>
    </w:p>
    <w:p>
      <w:pPr>
        <w:pStyle w:val="TextBody"/>
        <w:spacing w:before="9" w:after="0"/>
        <w:rPr>
          <w:rFonts w:ascii="Calibri" w:hAnsi="Calibri"/>
          <w:b/>
          <w:b/>
          <w:sz w:val="26"/>
        </w:rPr>
      </w:pPr>
      <w:r>
        <w:rPr>
          <w:rFonts w:ascii="Calibri" w:hAnsi="Calibri"/>
          <w:b/>
          <w:sz w:val="26"/>
        </w:rPr>
      </w:r>
    </w:p>
    <w:p>
      <w:pPr>
        <w:pStyle w:val="Normal"/>
        <w:ind w:left="1448" w:right="1422" w:hanging="0"/>
        <w:jc w:val="center"/>
        <w:rPr>
          <w:rFonts w:ascii="Calibri" w:hAnsi="Calibri"/>
          <w:b/>
          <w:b/>
          <w:sz w:val="26"/>
        </w:rPr>
      </w:pPr>
      <w:r>
        <w:rPr>
          <w:rFonts w:ascii="Calibri" w:hAnsi="Calibri"/>
          <w:b/>
          <w:sz w:val="26"/>
        </w:rPr>
        <w:t>Assessment</w:t>
      </w:r>
      <w:r>
        <w:rPr>
          <w:rFonts w:ascii="Calibri" w:hAnsi="Calibri"/>
          <w:b/>
          <w:spacing w:val="13"/>
          <w:sz w:val="26"/>
        </w:rPr>
        <w:t xml:space="preserve"> </w:t>
      </w:r>
      <w:r>
        <w:rPr>
          <w:rFonts w:ascii="Calibri" w:hAnsi="Calibri"/>
          <w:b/>
          <w:sz w:val="26"/>
        </w:rPr>
        <w:t>Cover</w:t>
      </w:r>
      <w:r>
        <w:rPr>
          <w:rFonts w:ascii="Calibri" w:hAnsi="Calibri"/>
          <w:b/>
          <w:spacing w:val="10"/>
          <w:sz w:val="26"/>
        </w:rPr>
        <w:t xml:space="preserve"> </w:t>
      </w:r>
      <w:r>
        <w:rPr>
          <w:rFonts w:ascii="Calibri" w:hAnsi="Calibri"/>
          <w:b/>
          <w:sz w:val="26"/>
        </w:rPr>
        <w:t>Page</w:t>
      </w:r>
    </w:p>
    <w:p>
      <w:pPr>
        <w:pStyle w:val="TextBody"/>
        <w:rPr>
          <w:rFonts w:ascii="Calibri" w:hAnsi="Calibri"/>
          <w:i/>
          <w:i/>
          <w:sz w:val="25"/>
        </w:rPr>
      </w:pPr>
      <w:r>
        <w:rPr>
          <w:rFonts w:ascii="Calibri" w:hAnsi="Calibri"/>
          <w:i/>
          <w:sz w:val="25"/>
        </w:rPr>
        <mc:AlternateContent>
          <mc:Choice Requires="wps">
            <w:drawing>
              <wp:anchor behindDoc="1" distT="0" distB="0" distL="0" distR="0" simplePos="0" locked="0" layoutInCell="0" allowOverlap="1" relativeHeight="68">
                <wp:simplePos x="0" y="0"/>
                <wp:positionH relativeFrom="page">
                  <wp:posOffset>742315</wp:posOffset>
                </wp:positionH>
                <wp:positionV relativeFrom="paragraph">
                  <wp:posOffset>219075</wp:posOffset>
                </wp:positionV>
                <wp:extent cx="6282055" cy="16510"/>
                <wp:effectExtent l="0" t="0" r="0" b="0"/>
                <wp:wrapTopAndBottom/>
                <wp:docPr id="5" name="Image1"/>
                <a:graphic xmlns:a="http://schemas.openxmlformats.org/drawingml/2006/main">
                  <a:graphicData uri="http://schemas.microsoft.com/office/word/2010/wordprocessingShape">
                    <wps:wsp>
                      <wps:cNvSpPr/>
                      <wps:spPr>
                        <a:xfrm>
                          <a:off x="0" y="0"/>
                          <a:ext cx="6282000" cy="1656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1" path="m0,0l-2147483645,0l-2147483645,-2147483646l0,-2147483646xe" fillcolor="black" stroked="f" o:allowincell="f" style="position:absolute;margin-left:58.45pt;margin-top:17.25pt;width:494.6pt;height:1.25pt;mso-wrap-style:none;v-text-anchor:middle;mso-position-horizontal-relative:page">
                <v:fill o:detectmouseclick="t" type="solid" color2="white"/>
                <v:stroke color="#3465a4" joinstyle="round" endcap="flat"/>
                <w10:wrap type="topAndBottom"/>
              </v:rect>
            </w:pict>
          </mc:Fallback>
        </mc:AlternateContent>
      </w:r>
    </w:p>
    <w:p>
      <w:pPr>
        <w:pStyle w:val="TextBody"/>
        <w:rPr>
          <w:rFonts w:ascii="Calibri" w:hAnsi="Calibri"/>
          <w:i/>
          <w:i/>
          <w:sz w:val="20"/>
        </w:rPr>
      </w:pPr>
      <w:r>
        <w:rPr>
          <w:rFonts w:ascii="Calibri" w:hAnsi="Calibri"/>
          <w:i/>
          <w:sz w:val="20"/>
        </w:rPr>
      </w:r>
    </w:p>
    <w:p>
      <w:pPr>
        <w:pStyle w:val="TextBody"/>
        <w:spacing w:before="5" w:after="0"/>
        <w:rPr>
          <w:rFonts w:ascii="Calibri" w:hAnsi="Calibri"/>
          <w:i/>
          <w:i/>
          <w:sz w:val="12"/>
        </w:rPr>
      </w:pPr>
      <w:r>
        <w:rPr>
          <w:rFonts w:ascii="Calibri" w:hAnsi="Calibri"/>
          <w:i/>
          <w:sz w:val="12"/>
        </w:rPr>
      </w:r>
    </w:p>
    <w:tbl>
      <w:tblPr>
        <w:tblW w:w="8475" w:type="dxa"/>
        <w:jc w:val="left"/>
        <w:tblInd w:w="145" w:type="dxa"/>
        <w:tblLayout w:type="fixed"/>
        <w:tblCellMar>
          <w:top w:w="0" w:type="dxa"/>
          <w:left w:w="5" w:type="dxa"/>
          <w:bottom w:w="0" w:type="dxa"/>
          <w:right w:w="5" w:type="dxa"/>
        </w:tblCellMar>
        <w:tblLook w:firstRow="1" w:noVBand="0" w:lastRow="1" w:firstColumn="1" w:lastColumn="1" w:noHBand="0" w:val="01e0"/>
      </w:tblPr>
      <w:tblGrid>
        <w:gridCol w:w="2126"/>
        <w:gridCol w:w="6348"/>
      </w:tblGrid>
      <w:tr>
        <w:trPr>
          <w:trHeight w:val="503"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ind w:left="100" w:hanging="0"/>
              <w:rPr>
                <w:b/>
                <w:b/>
                <w:sz w:val="20"/>
              </w:rPr>
            </w:pPr>
            <w:r>
              <w:rPr>
                <w:b/>
                <w:w w:val="105"/>
                <w:sz w:val="20"/>
              </w:rPr>
              <w:t>Module</w:t>
            </w:r>
            <w:r>
              <w:rPr>
                <w:b/>
                <w:spacing w:val="-10"/>
                <w:w w:val="105"/>
                <w:sz w:val="20"/>
              </w:rPr>
              <w:t xml:space="preserve"> </w:t>
            </w:r>
            <w:r>
              <w:rPr>
                <w:b/>
                <w:w w:val="105"/>
                <w:sz w:val="20"/>
              </w:rPr>
              <w:t>Title: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rPr>
                <w:sz w:val="20"/>
              </w:rPr>
            </w:pPr>
            <w:r>
              <w:rPr>
                <w:w w:val="105"/>
                <w:sz w:val="20"/>
              </w:rPr>
              <w:t>Higher Diploma in Data Analytics for Business</w:t>
            </w:r>
          </w:p>
        </w:tc>
      </w:tr>
      <w:tr>
        <w:trPr>
          <w:trHeight w:val="503"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ind w:left="100" w:hanging="0"/>
              <w:rPr>
                <w:b/>
                <w:b/>
                <w:sz w:val="20"/>
              </w:rPr>
            </w:pPr>
            <w:r>
              <w:rPr>
                <w:b/>
                <w:w w:val="105"/>
                <w:sz w:val="20"/>
              </w:rPr>
              <w:t>Assessment</w:t>
            </w:r>
            <w:r>
              <w:rPr>
                <w:b/>
                <w:spacing w:val="-12"/>
                <w:w w:val="105"/>
                <w:sz w:val="20"/>
              </w:rPr>
              <w:t xml:space="preserve"> </w:t>
            </w:r>
            <w:r>
              <w:rPr>
                <w:b/>
                <w:w w:val="105"/>
                <w:sz w:val="20"/>
              </w:rPr>
              <w:t>Title: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sz w:val="20"/>
              </w:rPr>
            </w:pPr>
            <w:r>
              <w:rPr>
                <w:w w:val="105"/>
                <w:sz w:val="20"/>
              </w:rPr>
              <w:t>Data Preparation &amp; Visualisation Statistical Techniques for Data Analytics Machine Learning</w:t>
            </w:r>
          </w:p>
        </w:tc>
      </w:tr>
      <w:tr>
        <w:trPr>
          <w:trHeight w:val="506"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ind w:left="100" w:hanging="0"/>
              <w:rPr>
                <w:b/>
                <w:b/>
                <w:sz w:val="20"/>
              </w:rPr>
            </w:pPr>
            <w:r>
              <w:rPr>
                <w:b/>
                <w:w w:val="105"/>
                <w:sz w:val="20"/>
              </w:rPr>
              <w:t>Lecturer</w:t>
            </w:r>
            <w:r>
              <w:rPr>
                <w:b/>
                <w:spacing w:val="-12"/>
                <w:w w:val="105"/>
                <w:sz w:val="20"/>
              </w:rPr>
              <w:t xml:space="preserve"> </w:t>
            </w:r>
            <w:r>
              <w:rPr>
                <w:b/>
                <w:w w:val="105"/>
                <w:sz w:val="20"/>
              </w:rPr>
              <w:t>Name: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sz w:val="20"/>
              </w:rPr>
            </w:pPr>
            <w:r>
              <w:rPr>
                <w:w w:val="105"/>
                <w:sz w:val="20"/>
              </w:rPr>
              <w:t>Muhammad Iqbal David McQuaid Marina Soledad Iantorno</w:t>
            </w:r>
          </w:p>
        </w:tc>
      </w:tr>
      <w:tr>
        <w:trPr>
          <w:trHeight w:val="1261"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ind w:left="100" w:hanging="0"/>
              <w:rPr>
                <w:b/>
                <w:b/>
                <w:sz w:val="20"/>
              </w:rPr>
            </w:pPr>
            <w:r>
              <w:rPr>
                <w:b/>
                <w:w w:val="105"/>
                <w:sz w:val="20"/>
              </w:rPr>
              <w:t>Student</w:t>
            </w:r>
            <w:r>
              <w:rPr>
                <w:b/>
                <w:spacing w:val="-9"/>
                <w:w w:val="105"/>
                <w:sz w:val="20"/>
              </w:rPr>
              <w:t xml:space="preserve"> </w:t>
            </w:r>
            <w:r>
              <w:rPr>
                <w:b/>
                <w:w w:val="105"/>
                <w:sz w:val="20"/>
              </w:rPr>
              <w:t>Full</w:t>
            </w:r>
            <w:r>
              <w:rPr>
                <w:b/>
                <w:spacing w:val="-8"/>
                <w:w w:val="105"/>
                <w:sz w:val="20"/>
              </w:rPr>
              <w:t xml:space="preserve"> </w:t>
            </w:r>
            <w:r>
              <w:rPr>
                <w:b/>
                <w:w w:val="105"/>
                <w:sz w:val="20"/>
              </w:rPr>
              <w:t>Name: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8" w:before="8" w:after="0"/>
              <w:rPr>
                <w:sz w:val="20"/>
              </w:rPr>
            </w:pPr>
            <w:r>
              <w:rPr>
                <w:sz w:val="20"/>
              </w:rPr>
              <w:t>Andrew Maher</w:t>
            </w:r>
          </w:p>
        </w:tc>
      </w:tr>
      <w:tr>
        <w:trPr>
          <w:trHeight w:val="269" w:hRule="atLeast"/>
        </w:trPr>
        <w:tc>
          <w:tcPr>
            <w:tcW w:w="2126" w:type="dxa"/>
            <w:tcBorders>
              <w:top w:val="single" w:sz="4" w:space="0" w:color="000000"/>
              <w:left w:val="single" w:sz="4" w:space="0" w:color="000000"/>
              <w:right w:val="single" w:sz="4" w:space="0" w:color="000000"/>
            </w:tcBorders>
          </w:tcPr>
          <w:p>
            <w:pPr>
              <w:pStyle w:val="TableParagraph"/>
              <w:widowControl w:val="false"/>
              <w:spacing w:lineRule="exact" w:line="243" w:before="6" w:after="0"/>
              <w:ind w:left="100" w:hanging="0"/>
              <w:rPr>
                <w:b/>
                <w:b/>
                <w:sz w:val="20"/>
              </w:rPr>
            </w:pPr>
            <w:r>
              <w:rPr>
                <w:b/>
                <w:w w:val="105"/>
                <w:sz w:val="20"/>
              </w:rPr>
              <w:t>Student</w:t>
            </w:r>
            <w:r>
              <w:rPr>
                <w:b/>
                <w:spacing w:val="-12"/>
                <w:w w:val="105"/>
                <w:sz w:val="20"/>
              </w:rPr>
              <w:t xml:space="preserve"> </w:t>
            </w:r>
            <w:r>
              <w:rPr>
                <w:b/>
                <w:w w:val="105"/>
                <w:sz w:val="20"/>
              </w:rPr>
              <w:t>Number:</w:t>
            </w:r>
          </w:p>
        </w:tc>
        <w:tc>
          <w:tcPr>
            <w:tcW w:w="6348" w:type="dxa"/>
            <w:tcBorders>
              <w:top w:val="single" w:sz="4" w:space="0" w:color="000000"/>
              <w:left w:val="single" w:sz="4" w:space="0" w:color="000000"/>
              <w:right w:val="single" w:sz="4" w:space="0" w:color="000000"/>
            </w:tcBorders>
          </w:tcPr>
          <w:p>
            <w:pPr>
              <w:pStyle w:val="TableParagraph"/>
              <w:widowControl w:val="false"/>
              <w:spacing w:lineRule="exact" w:line="243" w:before="6" w:after="0"/>
              <w:rPr>
                <w:sz w:val="20"/>
              </w:rPr>
            </w:pPr>
            <w:r>
              <w:rPr>
                <w:sz w:val="20"/>
              </w:rPr>
            </w:r>
          </w:p>
        </w:tc>
      </w:tr>
      <w:tr>
        <w:trPr>
          <w:trHeight w:val="250" w:hRule="atLeast"/>
        </w:trPr>
        <w:tc>
          <w:tcPr>
            <w:tcW w:w="2126" w:type="dxa"/>
            <w:tcBorders>
              <w:left w:val="single" w:sz="4" w:space="0" w:color="000000"/>
              <w:right w:val="single" w:sz="4" w:space="0" w:color="000000"/>
            </w:tcBorders>
          </w:tcPr>
          <w:p>
            <w:pPr>
              <w:pStyle w:val="TableParagraph"/>
              <w:widowControl w:val="false"/>
              <w:ind w:left="0" w:hanging="0"/>
              <w:rPr>
                <w:rFonts w:ascii="Times New Roman" w:hAnsi="Times New Roman"/>
                <w:sz w:val="18"/>
              </w:rPr>
            </w:pPr>
            <w:r>
              <w:rPr>
                <w:rFonts w:ascii="Times New Roman" w:hAnsi="Times New Roman"/>
                <w:sz w:val="18"/>
              </w:rPr>
            </w:r>
          </w:p>
        </w:tc>
        <w:tc>
          <w:tcPr>
            <w:tcW w:w="6348" w:type="dxa"/>
            <w:tcBorders>
              <w:left w:val="single" w:sz="4" w:space="0" w:color="000000"/>
              <w:right w:val="single" w:sz="4" w:space="0" w:color="000000"/>
            </w:tcBorders>
          </w:tcPr>
          <w:p>
            <w:pPr>
              <w:pStyle w:val="TableParagraph"/>
              <w:widowControl w:val="false"/>
              <w:spacing w:lineRule="exact" w:line="230"/>
              <w:rPr>
                <w:sz w:val="20"/>
              </w:rPr>
            </w:pPr>
            <w:r>
              <w:rPr>
                <w:sz w:val="20"/>
              </w:rPr>
              <w:t>sba22521</w:t>
            </w:r>
          </w:p>
        </w:tc>
      </w:tr>
      <w:tr>
        <w:trPr>
          <w:trHeight w:val="251" w:hRule="atLeast"/>
        </w:trPr>
        <w:tc>
          <w:tcPr>
            <w:tcW w:w="2126" w:type="dxa"/>
            <w:tcBorders>
              <w:left w:val="single" w:sz="4" w:space="0" w:color="000000"/>
              <w:right w:val="single" w:sz="4" w:space="0" w:color="000000"/>
            </w:tcBorders>
          </w:tcPr>
          <w:p>
            <w:pPr>
              <w:pStyle w:val="TableParagraph"/>
              <w:widowControl w:val="false"/>
              <w:ind w:left="0" w:hanging="0"/>
              <w:rPr>
                <w:rFonts w:ascii="Times New Roman" w:hAnsi="Times New Roman"/>
                <w:sz w:val="18"/>
              </w:rPr>
            </w:pPr>
            <w:r>
              <w:rPr>
                <w:rFonts w:ascii="Times New Roman" w:hAnsi="Times New Roman"/>
                <w:sz w:val="18"/>
              </w:rPr>
            </w:r>
          </w:p>
        </w:tc>
        <w:tc>
          <w:tcPr>
            <w:tcW w:w="6348" w:type="dxa"/>
            <w:tcBorders>
              <w:left w:val="single" w:sz="4" w:space="0" w:color="000000"/>
              <w:right w:val="single" w:sz="4" w:space="0" w:color="000000"/>
            </w:tcBorders>
          </w:tcPr>
          <w:p>
            <w:pPr>
              <w:pStyle w:val="TableParagraph"/>
              <w:widowControl w:val="false"/>
              <w:spacing w:lineRule="exact" w:line="232"/>
              <w:rPr>
                <w:sz w:val="20"/>
              </w:rPr>
            </w:pPr>
            <w:r>
              <w:rPr>
                <w:sz w:val="20"/>
              </w:rPr>
            </w:r>
          </w:p>
        </w:tc>
      </w:tr>
      <w:tr>
        <w:trPr>
          <w:trHeight w:val="253" w:hRule="atLeast"/>
        </w:trPr>
        <w:tc>
          <w:tcPr>
            <w:tcW w:w="2126" w:type="dxa"/>
            <w:tcBorders>
              <w:left w:val="single" w:sz="4" w:space="0" w:color="000000"/>
              <w:right w:val="single" w:sz="4" w:space="0" w:color="000000"/>
            </w:tcBorders>
          </w:tcPr>
          <w:p>
            <w:pPr>
              <w:pStyle w:val="TableParagraph"/>
              <w:widowControl w:val="false"/>
              <w:ind w:left="0" w:hanging="0"/>
              <w:rPr>
                <w:rFonts w:ascii="Times New Roman" w:hAnsi="Times New Roman"/>
                <w:sz w:val="18"/>
              </w:rPr>
            </w:pPr>
            <w:r>
              <w:rPr>
                <w:rFonts w:ascii="Times New Roman" w:hAnsi="Times New Roman"/>
                <w:sz w:val="18"/>
              </w:rPr>
            </w:r>
          </w:p>
        </w:tc>
        <w:tc>
          <w:tcPr>
            <w:tcW w:w="6348" w:type="dxa"/>
            <w:tcBorders>
              <w:left w:val="single" w:sz="4" w:space="0" w:color="000000"/>
              <w:right w:val="single" w:sz="4" w:space="0" w:color="000000"/>
            </w:tcBorders>
          </w:tcPr>
          <w:p>
            <w:pPr>
              <w:pStyle w:val="TableParagraph"/>
              <w:widowControl w:val="false"/>
              <w:spacing w:lineRule="exact" w:line="232"/>
              <w:rPr>
                <w:sz w:val="20"/>
              </w:rPr>
            </w:pPr>
            <w:r>
              <w:rPr>
                <w:sz w:val="20"/>
              </w:rPr>
            </w:r>
          </w:p>
        </w:tc>
      </w:tr>
      <w:tr>
        <w:trPr>
          <w:trHeight w:val="233" w:hRule="atLeast"/>
        </w:trPr>
        <w:tc>
          <w:tcPr>
            <w:tcW w:w="2126" w:type="dxa"/>
            <w:tcBorders>
              <w:left w:val="single" w:sz="4" w:space="0" w:color="000000"/>
              <w:bottom w:val="single" w:sz="4" w:space="0" w:color="000000"/>
              <w:right w:val="single" w:sz="4" w:space="0" w:color="000000"/>
            </w:tcBorders>
          </w:tcPr>
          <w:p>
            <w:pPr>
              <w:pStyle w:val="TableParagraph"/>
              <w:widowControl w:val="false"/>
              <w:ind w:left="0" w:hanging="0"/>
              <w:rPr>
                <w:rFonts w:ascii="Times New Roman" w:hAnsi="Times New Roman"/>
                <w:sz w:val="16"/>
              </w:rPr>
            </w:pPr>
            <w:r>
              <w:rPr>
                <w:rFonts w:ascii="Times New Roman" w:hAnsi="Times New Roman"/>
                <w:sz w:val="16"/>
              </w:rPr>
            </w:r>
          </w:p>
        </w:tc>
        <w:tc>
          <w:tcPr>
            <w:tcW w:w="6348" w:type="dxa"/>
            <w:tcBorders>
              <w:left w:val="single" w:sz="4" w:space="0" w:color="000000"/>
              <w:bottom w:val="single" w:sz="4" w:space="0" w:color="000000"/>
              <w:right w:val="single" w:sz="4" w:space="0" w:color="000000"/>
            </w:tcBorders>
          </w:tcPr>
          <w:p>
            <w:pPr>
              <w:pStyle w:val="TableParagraph"/>
              <w:widowControl w:val="false"/>
              <w:spacing w:lineRule="exact" w:line="214"/>
              <w:rPr>
                <w:sz w:val="20"/>
              </w:rPr>
            </w:pPr>
            <w:r>
              <w:rPr>
                <w:sz w:val="20"/>
              </w:rPr>
            </w:r>
          </w:p>
        </w:tc>
      </w:tr>
      <w:tr>
        <w:trPr>
          <w:trHeight w:val="504"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ind w:left="100" w:hanging="0"/>
              <w:rPr>
                <w:b/>
                <w:b/>
                <w:sz w:val="20"/>
              </w:rPr>
            </w:pPr>
            <w:r>
              <w:rPr>
                <w:b/>
                <w:w w:val="105"/>
                <w:sz w:val="20"/>
              </w:rPr>
              <w:t>Assessment</w:t>
            </w:r>
            <w:r>
              <w:rPr>
                <w:b/>
                <w:spacing w:val="-11"/>
                <w:w w:val="105"/>
                <w:sz w:val="20"/>
              </w:rPr>
              <w:t xml:space="preserve"> </w:t>
            </w:r>
            <w:r>
              <w:rPr>
                <w:b/>
                <w:w w:val="105"/>
                <w:sz w:val="20"/>
              </w:rPr>
              <w:t>Due</w:t>
            </w:r>
            <w:r>
              <w:rPr>
                <w:b/>
                <w:spacing w:val="-9"/>
                <w:w w:val="105"/>
                <w:sz w:val="20"/>
              </w:rPr>
              <w:t xml:space="preserve"> </w:t>
            </w:r>
            <w:r>
              <w:rPr>
                <w:b/>
                <w:w w:val="105"/>
                <w:sz w:val="20"/>
              </w:rPr>
              <w:t>Date: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sz w:val="20"/>
              </w:rPr>
            </w:pPr>
            <w:r>
              <w:rPr>
                <w:sz w:val="20"/>
              </w:rPr>
              <w:t>5-12-24</w:t>
            </w:r>
          </w:p>
        </w:tc>
      </w:tr>
      <w:tr>
        <w:trPr>
          <w:trHeight w:val="504"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100" w:hanging="0"/>
              <w:rPr>
                <w:b/>
                <w:b/>
                <w:sz w:val="20"/>
              </w:rPr>
            </w:pPr>
            <w:r>
              <w:rPr>
                <w:b/>
                <w:w w:val="105"/>
                <w:sz w:val="20"/>
              </w:rPr>
              <w:t>Date</w:t>
            </w:r>
            <w:r>
              <w:rPr>
                <w:b/>
                <w:spacing w:val="-10"/>
                <w:w w:val="105"/>
                <w:sz w:val="20"/>
              </w:rPr>
              <w:t xml:space="preserve"> </w:t>
            </w:r>
            <w:r>
              <w:rPr>
                <w:b/>
                <w:w w:val="105"/>
                <w:sz w:val="20"/>
              </w:rPr>
              <w:t>of</w:t>
            </w:r>
            <w:r>
              <w:rPr>
                <w:b/>
                <w:spacing w:val="-11"/>
                <w:w w:val="105"/>
                <w:sz w:val="20"/>
              </w:rPr>
              <w:t xml:space="preserve"> </w:t>
            </w:r>
            <w:r>
              <w:rPr>
                <w:b/>
                <w:w w:val="105"/>
                <w:sz w:val="20"/>
              </w:rPr>
              <w:t>Submission:</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rPr>
                <w:sz w:val="20"/>
              </w:rPr>
            </w:pPr>
            <w:r>
              <w:rPr>
                <w:sz w:val="20"/>
              </w:rPr>
              <w:t>5-12-24</w:t>
            </w:r>
          </w:p>
        </w:tc>
      </w:tr>
    </w:tbl>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t>Andrew Maher</w:t>
      </w:r>
    </w:p>
    <w:p>
      <w:pPr>
        <w:pStyle w:val="TextBody"/>
        <w:spacing w:before="8" w:after="0"/>
        <w:rPr>
          <w:rFonts w:ascii="Calibri" w:hAnsi="Calibri"/>
          <w:i/>
          <w:i/>
          <w:sz w:val="16"/>
        </w:rPr>
      </w:pPr>
      <w:r>
        <w:rPr>
          <w:rFonts w:ascii="Calibri" w:hAnsi="Calibri"/>
          <w:i/>
          <w:sz w:val="16"/>
        </w:rPr>
        <mc:AlternateContent>
          <mc:Choice Requires="wps">
            <w:drawing>
              <wp:anchor behindDoc="1" distT="0" distB="0" distL="0" distR="0" simplePos="0" locked="0" layoutInCell="0" allowOverlap="1" relativeHeight="69">
                <wp:simplePos x="0" y="0"/>
                <wp:positionH relativeFrom="page">
                  <wp:posOffset>742315</wp:posOffset>
                </wp:positionH>
                <wp:positionV relativeFrom="paragraph">
                  <wp:posOffset>154305</wp:posOffset>
                </wp:positionV>
                <wp:extent cx="6282055" cy="16510"/>
                <wp:effectExtent l="0" t="0" r="0" b="0"/>
                <wp:wrapTopAndBottom/>
                <wp:docPr id="6" name="Image2"/>
                <a:graphic xmlns:a="http://schemas.openxmlformats.org/drawingml/2006/main">
                  <a:graphicData uri="http://schemas.microsoft.com/office/word/2010/wordprocessingShape">
                    <wps:wsp>
                      <wps:cNvSpPr/>
                      <wps:spPr>
                        <a:xfrm>
                          <a:off x="0" y="0"/>
                          <a:ext cx="6282000" cy="1656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2" path="m0,0l-2147483645,0l-2147483645,-2147483646l0,-2147483646xe" fillcolor="black" stroked="f" o:allowincell="f" style="position:absolute;margin-left:58.45pt;margin-top:12.15pt;width:494.6pt;height:1.2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6" w:after="0"/>
        <w:rPr>
          <w:rFonts w:ascii="Calibri" w:hAnsi="Calibri"/>
          <w:i/>
          <w:i/>
          <w:sz w:val="11"/>
        </w:rPr>
      </w:pPr>
      <w:r>
        <w:rPr>
          <w:rFonts w:ascii="Calibri" w:hAnsi="Calibri"/>
          <w:i/>
          <w:sz w:val="11"/>
        </w:rPr>
      </w:r>
    </w:p>
    <w:p>
      <w:pPr>
        <w:pStyle w:val="Normal"/>
        <w:spacing w:before="69" w:after="0"/>
        <w:ind w:left="135" w:hanging="0"/>
        <w:rPr>
          <w:rFonts w:ascii="Calibri" w:hAnsi="Calibri"/>
          <w:b/>
          <w:b/>
          <w:sz w:val="18"/>
        </w:rPr>
      </w:pPr>
      <w:r>
        <w:rPr>
          <w:rFonts w:ascii="Calibri" w:hAnsi="Calibri"/>
          <w:b/>
          <w:w w:val="105"/>
          <w:sz w:val="18"/>
        </w:rPr>
        <w:t>Declaration</w:t>
      </w:r>
    </w:p>
    <w:p>
      <w:pPr>
        <w:sectPr>
          <w:footerReference w:type="default" r:id="rId2"/>
          <w:type w:val="nextPage"/>
          <w:pgSz w:w="12240" w:h="15840"/>
          <w:pgMar w:left="1060" w:right="1100" w:gutter="0" w:header="0" w:top="1500" w:footer="939" w:bottom="1120"/>
          <w:pgNumType w:fmt="decimal"/>
          <w:formProt w:val="false"/>
          <w:textDirection w:val="lrTb"/>
          <w:docGrid w:type="default" w:linePitch="100" w:charSpace="0"/>
        </w:sectPr>
        <w:pStyle w:val="TextBody"/>
        <w:spacing w:before="10" w:after="0"/>
        <w:rPr>
          <w:rFonts w:ascii="Calibri" w:hAnsi="Calibri"/>
          <w:b/>
          <w:b/>
          <w:sz w:val="15"/>
        </w:rPr>
      </w:pPr>
      <w:r>
        <w:rPr>
          <w:rFonts w:ascii="Calibri" w:hAnsi="Calibri"/>
          <w:b/>
          <w:sz w:val="15"/>
        </w:rPr>
        <mc:AlternateContent>
          <mc:Choice Requires="wps">
            <w:drawing>
              <wp:anchor behindDoc="1" distT="0" distB="0" distL="0" distR="0" simplePos="0" locked="0" layoutInCell="0" allowOverlap="1" relativeHeight="70">
                <wp:simplePos x="0" y="0"/>
                <wp:positionH relativeFrom="page">
                  <wp:posOffset>762000</wp:posOffset>
                </wp:positionH>
                <wp:positionV relativeFrom="paragraph">
                  <wp:posOffset>149860</wp:posOffset>
                </wp:positionV>
                <wp:extent cx="5382260" cy="1115060"/>
                <wp:effectExtent l="0" t="2540" r="0" b="2540"/>
                <wp:wrapTopAndBottom/>
                <wp:docPr id="7" name="Image3"/>
                <a:graphic xmlns:a="http://schemas.openxmlformats.org/drawingml/2006/main">
                  <a:graphicData uri="http://schemas.microsoft.com/office/word/2010/wordprocessingShape">
                    <wps:wsp>
                      <wps:cNvSpPr/>
                      <wps:spPr>
                        <a:xfrm>
                          <a:off x="0" y="0"/>
                          <a:ext cx="5382360" cy="1114920"/>
                        </a:xfrm>
                        <a:prstGeom prst="rect">
                          <a:avLst/>
                        </a:prstGeom>
                        <a:noFill/>
                        <a:ln w="4445">
                          <a:solidFill>
                            <a:srgbClr val="000000"/>
                          </a:solidFill>
                          <a:round/>
                        </a:ln>
                      </wps:spPr>
                      <wps:style>
                        <a:lnRef idx="0"/>
                        <a:fillRef idx="0"/>
                        <a:effectRef idx="0"/>
                        <a:fontRef idx="minor"/>
                      </wps:style>
                      <wps:txbx>
                        <w:txbxContent>
                          <w:p>
                            <w:pPr>
                              <w:pStyle w:val="FrameContents"/>
                              <w:spacing w:lineRule="auto" w:line="247" w:before="6" w:after="0"/>
                              <w:ind w:left="97" w:right="153" w:hanging="0"/>
                              <w:rPr>
                                <w:rFonts w:ascii="Calibri" w:hAnsi="Calibri"/>
                                <w:sz w:val="20"/>
                              </w:rPr>
                            </w:pP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1"/>
                                <w:w w:val="105"/>
                                <w:sz w:val="20"/>
                              </w:rPr>
                              <w:t xml:space="preserve"> </w:t>
                            </w:r>
                            <w:r>
                              <w:rPr>
                                <w:rFonts w:ascii="Calibri" w:hAnsi="Calibri"/>
                                <w:color w:val="000000"/>
                                <w:w w:val="105"/>
                                <w:sz w:val="20"/>
                              </w:rPr>
                              <w:t>this</w:t>
                            </w:r>
                            <w:r>
                              <w:rPr>
                                <w:rFonts w:ascii="Calibri" w:hAnsi="Calibri"/>
                                <w:color w:val="000000"/>
                                <w:spacing w:val="-8"/>
                                <w:w w:val="105"/>
                                <w:sz w:val="20"/>
                              </w:rPr>
                              <w:t xml:space="preserve"> </w:t>
                            </w:r>
                            <w:r>
                              <w:rPr>
                                <w:rFonts w:ascii="Calibri" w:hAnsi="Calibri"/>
                                <w:color w:val="000000"/>
                                <w:w w:val="105"/>
                                <w:sz w:val="20"/>
                              </w:rPr>
                              <w:t>assessment,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9"/>
                                <w:w w:val="105"/>
                                <w:sz w:val="20"/>
                              </w:rPr>
                              <w:t xml:space="preserve"> </w:t>
                            </w:r>
                            <w:r>
                              <w:rPr>
                                <w:rFonts w:ascii="Calibri" w:hAnsi="Calibri"/>
                                <w:color w:val="000000"/>
                                <w:w w:val="105"/>
                                <w:sz w:val="20"/>
                              </w:rPr>
                              <w:t>confirm</w:t>
                            </w:r>
                            <w:r>
                              <w:rPr>
                                <w:rFonts w:ascii="Calibri" w:hAnsi="Calibri"/>
                                <w:color w:val="000000"/>
                                <w:spacing w:val="-9"/>
                                <w:w w:val="105"/>
                                <w:sz w:val="20"/>
                              </w:rPr>
                              <w:t xml:space="preserve"> </w:t>
                            </w:r>
                            <w:r>
                              <w:rPr>
                                <w:rFonts w:ascii="Calibri" w:hAnsi="Calibri"/>
                                <w:color w:val="000000"/>
                                <w:w w:val="105"/>
                                <w:sz w:val="20"/>
                              </w:rPr>
                              <w:t>that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11"/>
                                <w:w w:val="105"/>
                                <w:sz w:val="20"/>
                              </w:rPr>
                              <w:t xml:space="preserve"> </w:t>
                            </w:r>
                            <w:r>
                              <w:rPr>
                                <w:rFonts w:ascii="Calibri" w:hAnsi="Calibri"/>
                                <w:color w:val="000000"/>
                                <w:w w:val="105"/>
                                <w:sz w:val="20"/>
                              </w:rPr>
                              <w:t>have</w:t>
                            </w:r>
                            <w:r>
                              <w:rPr>
                                <w:rFonts w:ascii="Calibri" w:hAnsi="Calibri"/>
                                <w:color w:val="000000"/>
                                <w:spacing w:val="-10"/>
                                <w:w w:val="105"/>
                                <w:sz w:val="20"/>
                              </w:rPr>
                              <w:t xml:space="preserve"> </w:t>
                            </w:r>
                            <w:r>
                              <w:rPr>
                                <w:rFonts w:ascii="Calibri" w:hAnsi="Calibri"/>
                                <w:color w:val="000000"/>
                                <w:w w:val="105"/>
                                <w:sz w:val="20"/>
                              </w:rPr>
                              <w:t>read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6"/>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policy</w:t>
                            </w:r>
                            <w:r>
                              <w:rPr>
                                <w:rFonts w:ascii="Calibri" w:hAnsi="Calibri"/>
                                <w:color w:val="000000"/>
                                <w:spacing w:val="-9"/>
                                <w:w w:val="105"/>
                                <w:sz w:val="20"/>
                              </w:rPr>
                              <w:t xml:space="preserve"> </w:t>
                            </w:r>
                            <w:r>
                              <w:rPr>
                                <w:rFonts w:ascii="Calibri" w:hAnsi="Calibri"/>
                                <w:color w:val="000000"/>
                                <w:w w:val="105"/>
                                <w:sz w:val="20"/>
                              </w:rPr>
                              <w:t>on</w:t>
                            </w:r>
                            <w:r>
                              <w:rPr>
                                <w:rFonts w:ascii="Calibri" w:hAnsi="Calibri"/>
                                <w:color w:val="000000"/>
                                <w:spacing w:val="-7"/>
                                <w:w w:val="105"/>
                                <w:sz w:val="20"/>
                              </w:rPr>
                              <w:t xml:space="preserve"> </w:t>
                            </w:r>
                            <w:r>
                              <w:rPr>
                                <w:rFonts w:ascii="Calibri" w:hAnsi="Calibri"/>
                                <w:color w:val="000000"/>
                                <w:w w:val="105"/>
                                <w:sz w:val="20"/>
                              </w:rPr>
                              <w:t>Academic</w:t>
                            </w:r>
                            <w:r>
                              <w:rPr>
                                <w:rFonts w:ascii="Calibri" w:hAnsi="Calibri"/>
                                <w:color w:val="000000"/>
                                <w:spacing w:val="-10"/>
                                <w:w w:val="105"/>
                                <w:sz w:val="20"/>
                              </w:rPr>
                              <w:t xml:space="preserve"> </w:t>
                            </w:r>
                            <w:r>
                              <w:rPr>
                                <w:rFonts w:ascii="Calibri" w:hAnsi="Calibri"/>
                                <w:color w:val="000000"/>
                                <w:w w:val="105"/>
                                <w:sz w:val="20"/>
                              </w:rPr>
                              <w:t>Misconduct</w:t>
                            </w:r>
                            <w:r>
                              <w:rPr>
                                <w:rFonts w:ascii="Calibri" w:hAnsi="Calibri"/>
                                <w:color w:val="000000"/>
                                <w:spacing w:val="1"/>
                                <w:w w:val="105"/>
                                <w:sz w:val="20"/>
                              </w:rPr>
                              <w:t xml:space="preserve"> </w:t>
                            </w:r>
                            <w:r>
                              <w:rPr>
                                <w:rFonts w:ascii="Calibri" w:hAnsi="Calibri"/>
                                <w:color w:val="000000"/>
                                <w:w w:val="105"/>
                                <w:sz w:val="20"/>
                              </w:rPr>
                              <w:t>and</w:t>
                            </w:r>
                            <w:r>
                              <w:rPr>
                                <w:rFonts w:ascii="Calibri" w:hAnsi="Calibri"/>
                                <w:color w:val="000000"/>
                                <w:spacing w:val="-10"/>
                                <w:w w:val="105"/>
                                <w:sz w:val="20"/>
                              </w:rPr>
                              <w:t xml:space="preserve"> </w:t>
                            </w:r>
                            <w:r>
                              <w:rPr>
                                <w:rFonts w:ascii="Calibri" w:hAnsi="Calibri"/>
                                <w:color w:val="000000"/>
                                <w:w w:val="105"/>
                                <w:sz w:val="20"/>
                              </w:rPr>
                              <w:t>understand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10"/>
                                <w:w w:val="105"/>
                                <w:sz w:val="20"/>
                              </w:rPr>
                              <w:t xml:space="preserve"> </w:t>
                            </w:r>
                            <w:r>
                              <w:rPr>
                                <w:rFonts w:ascii="Calibri" w:hAnsi="Calibri"/>
                                <w:color w:val="000000"/>
                                <w:w w:val="105"/>
                                <w:sz w:val="20"/>
                              </w:rPr>
                              <w:t>implications</w:t>
                            </w:r>
                            <w:r>
                              <w:rPr>
                                <w:rFonts w:ascii="Calibri" w:hAnsi="Calibri"/>
                                <w:color w:val="000000"/>
                                <w:spacing w:val="-8"/>
                                <w:w w:val="105"/>
                                <w:sz w:val="20"/>
                              </w:rPr>
                              <w:t xml:space="preserve"> </w:t>
                            </w:r>
                            <w:r>
                              <w:rPr>
                                <w:rFonts w:ascii="Calibri" w:hAnsi="Calibri"/>
                                <w:color w:val="000000"/>
                                <w:w w:val="105"/>
                                <w:sz w:val="20"/>
                              </w:rPr>
                              <w:t>of</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2"/>
                                <w:w w:val="105"/>
                                <w:sz w:val="20"/>
                              </w:rPr>
                              <w:t xml:space="preserve"> </w:t>
                            </w:r>
                            <w:r>
                              <w:rPr>
                                <w:rFonts w:ascii="Calibri" w:hAnsi="Calibri"/>
                                <w:color w:val="000000"/>
                                <w:w w:val="105"/>
                                <w:sz w:val="20"/>
                              </w:rPr>
                              <w:t>work</w:t>
                            </w:r>
                            <w:r>
                              <w:rPr>
                                <w:rFonts w:ascii="Calibri" w:hAnsi="Calibri"/>
                                <w:color w:val="000000"/>
                                <w:spacing w:val="-7"/>
                                <w:w w:val="105"/>
                                <w:sz w:val="20"/>
                              </w:rPr>
                              <w:t xml:space="preserve"> </w:t>
                            </w:r>
                            <w:r>
                              <w:rPr>
                                <w:rFonts w:ascii="Calibri" w:hAnsi="Calibri"/>
                                <w:color w:val="000000"/>
                                <w:w w:val="105"/>
                                <w:sz w:val="20"/>
                              </w:rPr>
                              <w:t>that</w:t>
                            </w:r>
                            <w:r>
                              <w:rPr>
                                <w:rFonts w:ascii="Calibri" w:hAnsi="Calibri"/>
                                <w:color w:val="000000"/>
                                <w:spacing w:val="-11"/>
                                <w:w w:val="105"/>
                                <w:sz w:val="20"/>
                              </w:rPr>
                              <w:t xml:space="preserve"> </w:t>
                            </w:r>
                            <w:r>
                              <w:rPr>
                                <w:rFonts w:ascii="Calibri" w:hAnsi="Calibri"/>
                                <w:color w:val="000000"/>
                                <w:w w:val="105"/>
                                <w:sz w:val="20"/>
                              </w:rPr>
                              <w:t>is</w:t>
                            </w:r>
                            <w:r>
                              <w:rPr>
                                <w:rFonts w:ascii="Calibri" w:hAnsi="Calibri"/>
                                <w:color w:val="000000"/>
                                <w:spacing w:val="-9"/>
                                <w:w w:val="105"/>
                                <w:sz w:val="20"/>
                              </w:rPr>
                              <w:t xml:space="preserve"> </w:t>
                            </w:r>
                            <w:r>
                              <w:rPr>
                                <w:rFonts w:ascii="Calibri" w:hAnsi="Calibri"/>
                                <w:color w:val="000000"/>
                                <w:w w:val="105"/>
                                <w:sz w:val="20"/>
                              </w:rPr>
                              <w:t>not</w:t>
                            </w:r>
                            <w:r>
                              <w:rPr>
                                <w:rFonts w:ascii="Calibri" w:hAnsi="Calibri"/>
                                <w:color w:val="000000"/>
                                <w:spacing w:val="-11"/>
                                <w:w w:val="105"/>
                                <w:sz w:val="20"/>
                              </w:rPr>
                              <w:t xml:space="preserve"> </w:t>
                            </w:r>
                            <w:r>
                              <w:rPr>
                                <w:rFonts w:ascii="Calibri" w:hAnsi="Calibri"/>
                                <w:color w:val="000000"/>
                                <w:w w:val="105"/>
                                <w:sz w:val="20"/>
                              </w:rPr>
                              <w:t>my</w:t>
                            </w:r>
                            <w:r>
                              <w:rPr>
                                <w:rFonts w:ascii="Calibri" w:hAnsi="Calibri"/>
                                <w:color w:val="000000"/>
                                <w:spacing w:val="-11"/>
                                <w:w w:val="105"/>
                                <w:sz w:val="20"/>
                              </w:rPr>
                              <w:t xml:space="preserve"> </w:t>
                            </w:r>
                            <w:r>
                              <w:rPr>
                                <w:rFonts w:ascii="Calibri" w:hAnsi="Calibri"/>
                                <w:color w:val="000000"/>
                                <w:w w:val="105"/>
                                <w:sz w:val="20"/>
                              </w:rPr>
                              <w:t>own</w:t>
                            </w:r>
                            <w:r>
                              <w:rPr>
                                <w:rFonts w:ascii="Calibri" w:hAnsi="Calibri"/>
                                <w:color w:val="000000"/>
                                <w:spacing w:val="-11"/>
                                <w:w w:val="105"/>
                                <w:sz w:val="20"/>
                              </w:rPr>
                              <w:t xml:space="preserve"> </w:t>
                            </w:r>
                            <w:r>
                              <w:rPr>
                                <w:rFonts w:ascii="Calibri" w:hAnsi="Calibri"/>
                                <w:color w:val="000000"/>
                                <w:w w:val="105"/>
                                <w:sz w:val="20"/>
                              </w:rPr>
                              <w:t>or</w:t>
                            </w:r>
                            <w:r>
                              <w:rPr>
                                <w:rFonts w:ascii="Calibri" w:hAnsi="Calibri"/>
                                <w:color w:val="000000"/>
                                <w:spacing w:val="-9"/>
                                <w:w w:val="105"/>
                                <w:sz w:val="20"/>
                              </w:rPr>
                              <w:t xml:space="preserve"> </w:t>
                            </w:r>
                            <w:r>
                              <w:rPr>
                                <w:rFonts w:ascii="Calibri" w:hAnsi="Calibri"/>
                                <w:color w:val="000000"/>
                                <w:w w:val="105"/>
                                <w:sz w:val="20"/>
                              </w:rPr>
                              <w:t>does</w:t>
                            </w:r>
                            <w:r>
                              <w:rPr>
                                <w:rFonts w:ascii="Calibri" w:hAnsi="Calibri"/>
                                <w:color w:val="000000"/>
                                <w:spacing w:val="-7"/>
                                <w:w w:val="105"/>
                                <w:sz w:val="20"/>
                              </w:rPr>
                              <w:t xml:space="preserve"> </w:t>
                            </w:r>
                            <w:r>
                              <w:rPr>
                                <w:rFonts w:ascii="Calibri" w:hAnsi="Calibri"/>
                                <w:color w:val="000000"/>
                                <w:w w:val="105"/>
                                <w:sz w:val="20"/>
                              </w:rPr>
                              <w:t>not</w:t>
                            </w:r>
                            <w:r>
                              <w:rPr>
                                <w:rFonts w:ascii="Calibri" w:hAnsi="Calibri"/>
                                <w:color w:val="000000"/>
                                <w:spacing w:val="-10"/>
                                <w:w w:val="105"/>
                                <w:sz w:val="20"/>
                              </w:rPr>
                              <w:t xml:space="preserve"> </w:t>
                            </w:r>
                            <w:r>
                              <w:rPr>
                                <w:rFonts w:ascii="Calibri" w:hAnsi="Calibri"/>
                                <w:color w:val="000000"/>
                                <w:w w:val="105"/>
                                <w:sz w:val="20"/>
                              </w:rPr>
                              <w:t>appropriately</w:t>
                            </w:r>
                            <w:r>
                              <w:rPr>
                                <w:rFonts w:ascii="Calibri" w:hAnsi="Calibri"/>
                                <w:color w:val="000000"/>
                                <w:spacing w:val="1"/>
                                <w:w w:val="105"/>
                                <w:sz w:val="20"/>
                              </w:rPr>
                              <w:t xml:space="preserve"> </w:t>
                            </w:r>
                            <w:r>
                              <w:rPr>
                                <w:rFonts w:ascii="Calibri" w:hAnsi="Calibri"/>
                                <w:color w:val="000000"/>
                                <w:w w:val="105"/>
                                <w:sz w:val="20"/>
                              </w:rPr>
                              <w:t>reference material taken from a third party or other source. I declare it to be my own work and</w:t>
                            </w:r>
                            <w:r>
                              <w:rPr>
                                <w:rFonts w:ascii="Calibri" w:hAnsi="Calibri"/>
                                <w:color w:val="000000"/>
                                <w:spacing w:val="1"/>
                                <w:w w:val="105"/>
                                <w:sz w:val="20"/>
                              </w:rPr>
                              <w:t xml:space="preserve"> </w:t>
                            </w:r>
                            <w:r>
                              <w:rPr>
                                <w:rFonts w:ascii="Calibri" w:hAnsi="Calibri"/>
                                <w:color w:val="000000"/>
                                <w:w w:val="105"/>
                                <w:sz w:val="20"/>
                              </w:rPr>
                              <w:t>that all material from third parties has been appropriately referenced. I further confirm that this</w:t>
                            </w:r>
                            <w:r>
                              <w:rPr>
                                <w:rFonts w:ascii="Calibri" w:hAnsi="Calibri"/>
                                <w:color w:val="000000"/>
                                <w:spacing w:val="-45"/>
                                <w:w w:val="105"/>
                                <w:sz w:val="20"/>
                              </w:rPr>
                              <w:t xml:space="preserve"> </w:t>
                            </w:r>
                            <w:r>
                              <w:rPr>
                                <w:rFonts w:ascii="Calibri" w:hAnsi="Calibri"/>
                                <w:color w:val="000000"/>
                                <w:spacing w:val="-1"/>
                                <w:w w:val="105"/>
                                <w:sz w:val="20"/>
                              </w:rPr>
                              <w:t>work</w:t>
                            </w:r>
                            <w:r>
                              <w:rPr>
                                <w:rFonts w:ascii="Calibri" w:hAnsi="Calibri"/>
                                <w:color w:val="000000"/>
                                <w:spacing w:val="-9"/>
                                <w:w w:val="105"/>
                                <w:sz w:val="20"/>
                              </w:rPr>
                              <w:t xml:space="preserve"> </w:t>
                            </w:r>
                            <w:r>
                              <w:rPr>
                                <w:rFonts w:ascii="Calibri" w:hAnsi="Calibri"/>
                                <w:color w:val="000000"/>
                                <w:spacing w:val="-1"/>
                                <w:w w:val="105"/>
                                <w:sz w:val="20"/>
                              </w:rPr>
                              <w:t>has</w:t>
                            </w:r>
                            <w:r>
                              <w:rPr>
                                <w:rFonts w:ascii="Calibri" w:hAnsi="Calibri"/>
                                <w:color w:val="000000"/>
                                <w:spacing w:val="-9"/>
                                <w:w w:val="105"/>
                                <w:sz w:val="20"/>
                              </w:rPr>
                              <w:t xml:space="preserve"> </w:t>
                            </w:r>
                            <w:r>
                              <w:rPr>
                                <w:rFonts w:ascii="Calibri" w:hAnsi="Calibri"/>
                                <w:color w:val="000000"/>
                                <w:spacing w:val="-1"/>
                                <w:w w:val="105"/>
                                <w:sz w:val="20"/>
                              </w:rPr>
                              <w:t>not</w:t>
                            </w:r>
                            <w:r>
                              <w:rPr>
                                <w:rFonts w:ascii="Calibri" w:hAnsi="Calibri"/>
                                <w:color w:val="000000"/>
                                <w:spacing w:val="-7"/>
                                <w:w w:val="105"/>
                                <w:sz w:val="20"/>
                              </w:rPr>
                              <w:t xml:space="preserve"> </w:t>
                            </w:r>
                            <w:r>
                              <w:rPr>
                                <w:rFonts w:ascii="Calibri" w:hAnsi="Calibri"/>
                                <w:color w:val="000000"/>
                                <w:w w:val="105"/>
                                <w:sz w:val="20"/>
                              </w:rPr>
                              <w:t>previously</w:t>
                            </w:r>
                            <w:r>
                              <w:rPr>
                                <w:rFonts w:ascii="Calibri" w:hAnsi="Calibri"/>
                                <w:color w:val="000000"/>
                                <w:spacing w:val="-9"/>
                                <w:w w:val="105"/>
                                <w:sz w:val="20"/>
                              </w:rPr>
                              <w:t xml:space="preserve"> </w:t>
                            </w:r>
                            <w:r>
                              <w:rPr>
                                <w:rFonts w:ascii="Calibri" w:hAnsi="Calibri"/>
                                <w:color w:val="000000"/>
                                <w:w w:val="105"/>
                                <w:sz w:val="20"/>
                              </w:rPr>
                              <w:t>been</w:t>
                            </w:r>
                            <w:r>
                              <w:rPr>
                                <w:rFonts w:ascii="Calibri" w:hAnsi="Calibri"/>
                                <w:color w:val="000000"/>
                                <w:spacing w:val="-8"/>
                                <w:w w:val="105"/>
                                <w:sz w:val="20"/>
                              </w:rPr>
                              <w:t xml:space="preserve"> </w:t>
                            </w:r>
                            <w:r>
                              <w:rPr>
                                <w:rFonts w:ascii="Calibri" w:hAnsi="Calibri"/>
                                <w:color w:val="000000"/>
                                <w:w w:val="105"/>
                                <w:sz w:val="20"/>
                              </w:rPr>
                              <w:t>submitted</w:t>
                            </w:r>
                            <w:r>
                              <w:rPr>
                                <w:rFonts w:ascii="Calibri" w:hAnsi="Calibri"/>
                                <w:color w:val="000000"/>
                                <w:spacing w:val="-9"/>
                                <w:w w:val="105"/>
                                <w:sz w:val="20"/>
                              </w:rPr>
                              <w:t xml:space="preserve"> </w:t>
                            </w:r>
                            <w:r>
                              <w:rPr>
                                <w:rFonts w:ascii="Calibri" w:hAnsi="Calibri"/>
                                <w:color w:val="000000"/>
                                <w:w w:val="105"/>
                                <w:sz w:val="20"/>
                              </w:rPr>
                              <w:t>for</w:t>
                            </w:r>
                            <w:r>
                              <w:rPr>
                                <w:rFonts w:ascii="Calibri" w:hAnsi="Calibri"/>
                                <w:color w:val="000000"/>
                                <w:spacing w:val="-9"/>
                                <w:w w:val="105"/>
                                <w:sz w:val="20"/>
                              </w:rPr>
                              <w:t xml:space="preserve"> </w:t>
                            </w:r>
                            <w:r>
                              <w:rPr>
                                <w:rFonts w:ascii="Calibri" w:hAnsi="Calibri"/>
                                <w:color w:val="000000"/>
                                <w:w w:val="105"/>
                                <w:sz w:val="20"/>
                              </w:rPr>
                              <w:t>assessment</w:t>
                            </w:r>
                            <w:r>
                              <w:rPr>
                                <w:rFonts w:ascii="Calibri" w:hAnsi="Calibri"/>
                                <w:color w:val="000000"/>
                                <w:spacing w:val="-8"/>
                                <w:w w:val="105"/>
                                <w:sz w:val="20"/>
                              </w:rPr>
                              <w:t xml:space="preserve"> </w:t>
                            </w: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myself</w:t>
                            </w:r>
                            <w:r>
                              <w:rPr>
                                <w:rFonts w:ascii="Calibri" w:hAnsi="Calibri"/>
                                <w:color w:val="000000"/>
                                <w:spacing w:val="-12"/>
                                <w:w w:val="105"/>
                                <w:sz w:val="20"/>
                              </w:rPr>
                              <w:t xml:space="preserve"> </w:t>
                            </w:r>
                            <w:r>
                              <w:rPr>
                                <w:rFonts w:ascii="Calibri" w:hAnsi="Calibri"/>
                                <w:color w:val="000000"/>
                                <w:w w:val="105"/>
                                <w:sz w:val="20"/>
                              </w:rPr>
                              <w:t>or</w:t>
                            </w:r>
                            <w:r>
                              <w:rPr>
                                <w:rFonts w:ascii="Calibri" w:hAnsi="Calibri"/>
                                <w:color w:val="000000"/>
                                <w:spacing w:val="-10"/>
                                <w:w w:val="105"/>
                                <w:sz w:val="20"/>
                              </w:rPr>
                              <w:t xml:space="preserve"> </w:t>
                            </w:r>
                            <w:r>
                              <w:rPr>
                                <w:rFonts w:ascii="Calibri" w:hAnsi="Calibri"/>
                                <w:color w:val="000000"/>
                                <w:w w:val="105"/>
                                <w:sz w:val="20"/>
                              </w:rPr>
                              <w:t>someone</w:t>
                            </w:r>
                            <w:r>
                              <w:rPr>
                                <w:rFonts w:ascii="Calibri" w:hAnsi="Calibri"/>
                                <w:color w:val="000000"/>
                                <w:spacing w:val="-11"/>
                                <w:w w:val="105"/>
                                <w:sz w:val="20"/>
                              </w:rPr>
                              <w:t xml:space="preserve"> </w:t>
                            </w:r>
                            <w:r>
                              <w:rPr>
                                <w:rFonts w:ascii="Calibri" w:hAnsi="Calibri"/>
                                <w:color w:val="000000"/>
                                <w:w w:val="105"/>
                                <w:sz w:val="20"/>
                              </w:rPr>
                              <w:t>else</w:t>
                            </w:r>
                            <w:r>
                              <w:rPr>
                                <w:rFonts w:ascii="Calibri" w:hAnsi="Calibri"/>
                                <w:color w:val="000000"/>
                                <w:spacing w:val="-11"/>
                                <w:w w:val="105"/>
                                <w:sz w:val="20"/>
                              </w:rPr>
                              <w:t xml:space="preserve"> </w:t>
                            </w:r>
                            <w:r>
                              <w:rPr>
                                <w:rFonts w:ascii="Calibri" w:hAnsi="Calibri"/>
                                <w:color w:val="000000"/>
                                <w:w w:val="105"/>
                                <w:sz w:val="20"/>
                              </w:rPr>
                              <w:t>in</w:t>
                            </w:r>
                            <w:r>
                              <w:rPr>
                                <w:rFonts w:ascii="Calibri" w:hAnsi="Calibri"/>
                                <w:color w:val="000000"/>
                                <w:spacing w:val="-11"/>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College</w:t>
                            </w:r>
                            <w:r>
                              <w:rPr>
                                <w:rFonts w:ascii="Calibri" w:hAnsi="Calibri"/>
                                <w:color w:val="000000"/>
                                <w:spacing w:val="-44"/>
                                <w:w w:val="105"/>
                                <w:sz w:val="20"/>
                              </w:rPr>
                              <w:t xml:space="preserve"> </w:t>
                            </w:r>
                            <w:r>
                              <w:rPr>
                                <w:rFonts w:ascii="Calibri" w:hAnsi="Calibri"/>
                                <w:color w:val="000000"/>
                                <w:w w:val="105"/>
                                <w:sz w:val="20"/>
                              </w:rPr>
                              <w:t>Dublin</w:t>
                            </w:r>
                            <w:r>
                              <w:rPr>
                                <w:rFonts w:ascii="Calibri" w:hAnsi="Calibri"/>
                                <w:color w:val="000000"/>
                                <w:spacing w:val="-4"/>
                                <w:w w:val="105"/>
                                <w:sz w:val="20"/>
                              </w:rPr>
                              <w:t xml:space="preserve"> </w:t>
                            </w:r>
                            <w:r>
                              <w:rPr>
                                <w:rFonts w:ascii="Calibri" w:hAnsi="Calibri"/>
                                <w:color w:val="000000"/>
                                <w:w w:val="105"/>
                                <w:sz w:val="20"/>
                              </w:rPr>
                              <w:t>or</w:t>
                            </w:r>
                            <w:r>
                              <w:rPr>
                                <w:rFonts w:ascii="Calibri" w:hAnsi="Calibri"/>
                                <w:color w:val="000000"/>
                                <w:spacing w:val="-1"/>
                                <w:w w:val="105"/>
                                <w:sz w:val="20"/>
                              </w:rPr>
                              <w:t xml:space="preserve"> </w:t>
                            </w:r>
                            <w:r>
                              <w:rPr>
                                <w:rFonts w:ascii="Calibri" w:hAnsi="Calibri"/>
                                <w:color w:val="000000"/>
                                <w:w w:val="105"/>
                                <w:sz w:val="20"/>
                              </w:rPr>
                              <w:t>any</w:t>
                            </w:r>
                            <w:r>
                              <w:rPr>
                                <w:rFonts w:ascii="Calibri" w:hAnsi="Calibri"/>
                                <w:color w:val="000000"/>
                                <w:spacing w:val="-3"/>
                                <w:w w:val="105"/>
                                <w:sz w:val="20"/>
                              </w:rPr>
                              <w:t xml:space="preserve"> </w:t>
                            </w:r>
                            <w:r>
                              <w:rPr>
                                <w:rFonts w:ascii="Calibri" w:hAnsi="Calibri"/>
                                <w:color w:val="000000"/>
                                <w:w w:val="105"/>
                                <w:sz w:val="20"/>
                              </w:rPr>
                              <w:t>other</w:t>
                            </w:r>
                            <w:r>
                              <w:rPr>
                                <w:rFonts w:ascii="Calibri" w:hAnsi="Calibri"/>
                                <w:color w:val="000000"/>
                                <w:spacing w:val="-3"/>
                                <w:w w:val="105"/>
                                <w:sz w:val="20"/>
                              </w:rPr>
                              <w:t xml:space="preserve"> </w:t>
                            </w:r>
                            <w:r>
                              <w:rPr>
                                <w:rFonts w:ascii="Calibri" w:hAnsi="Calibri"/>
                                <w:color w:val="000000"/>
                                <w:w w:val="105"/>
                                <w:sz w:val="20"/>
                              </w:rPr>
                              <w:t>higher</w:t>
                            </w:r>
                            <w:r>
                              <w:rPr>
                                <w:rFonts w:ascii="Calibri" w:hAnsi="Calibri"/>
                                <w:color w:val="000000"/>
                                <w:spacing w:val="-5"/>
                                <w:w w:val="105"/>
                                <w:sz w:val="20"/>
                              </w:rPr>
                              <w:t xml:space="preserve"> </w:t>
                            </w:r>
                            <w:r>
                              <w:rPr>
                                <w:rFonts w:ascii="Calibri" w:hAnsi="Calibri"/>
                                <w:color w:val="000000"/>
                                <w:w w:val="105"/>
                                <w:sz w:val="20"/>
                              </w:rPr>
                              <w:t>education institution.</w:t>
                            </w:r>
                          </w:p>
                        </w:txbxContent>
                      </wps:txbx>
                      <wps:bodyPr lIns="0" rIns="0" tIns="0" bIns="0" anchor="t">
                        <a:noAutofit/>
                      </wps:bodyPr>
                    </wps:wsp>
                  </a:graphicData>
                </a:graphic>
              </wp:anchor>
            </w:drawing>
          </mc:Choice>
          <mc:Fallback>
            <w:pict>
              <v:rect id="shape_0" ID="Image3" path="m0,0l-2147483645,0l-2147483645,-2147483646l0,-2147483646xe" stroked="t" o:allowincell="f" style="position:absolute;margin-left:60pt;margin-top:11.8pt;width:423.75pt;height:87.75pt;mso-wrap-style:square;v-text-anchor:top;mso-position-horizontal-relative:page">
                <v:fill o:detectmouseclick="t" on="false"/>
                <v:stroke color="black" weight="4320" joinstyle="round" endcap="flat"/>
                <v:textbox>
                  <w:txbxContent>
                    <w:p>
                      <w:pPr>
                        <w:pStyle w:val="FrameContents"/>
                        <w:spacing w:lineRule="auto" w:line="247" w:before="6" w:after="0"/>
                        <w:ind w:left="97" w:right="153" w:hanging="0"/>
                        <w:rPr>
                          <w:rFonts w:ascii="Calibri" w:hAnsi="Calibri"/>
                          <w:sz w:val="20"/>
                        </w:rPr>
                      </w:pP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1"/>
                          <w:w w:val="105"/>
                          <w:sz w:val="20"/>
                        </w:rPr>
                        <w:t xml:space="preserve"> </w:t>
                      </w:r>
                      <w:r>
                        <w:rPr>
                          <w:rFonts w:ascii="Calibri" w:hAnsi="Calibri"/>
                          <w:color w:val="000000"/>
                          <w:w w:val="105"/>
                          <w:sz w:val="20"/>
                        </w:rPr>
                        <w:t>this</w:t>
                      </w:r>
                      <w:r>
                        <w:rPr>
                          <w:rFonts w:ascii="Calibri" w:hAnsi="Calibri"/>
                          <w:color w:val="000000"/>
                          <w:spacing w:val="-8"/>
                          <w:w w:val="105"/>
                          <w:sz w:val="20"/>
                        </w:rPr>
                        <w:t xml:space="preserve"> </w:t>
                      </w:r>
                      <w:r>
                        <w:rPr>
                          <w:rFonts w:ascii="Calibri" w:hAnsi="Calibri"/>
                          <w:color w:val="000000"/>
                          <w:w w:val="105"/>
                          <w:sz w:val="20"/>
                        </w:rPr>
                        <w:t>assessment,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9"/>
                          <w:w w:val="105"/>
                          <w:sz w:val="20"/>
                        </w:rPr>
                        <w:t xml:space="preserve"> </w:t>
                      </w:r>
                      <w:r>
                        <w:rPr>
                          <w:rFonts w:ascii="Calibri" w:hAnsi="Calibri"/>
                          <w:color w:val="000000"/>
                          <w:w w:val="105"/>
                          <w:sz w:val="20"/>
                        </w:rPr>
                        <w:t>confirm</w:t>
                      </w:r>
                      <w:r>
                        <w:rPr>
                          <w:rFonts w:ascii="Calibri" w:hAnsi="Calibri"/>
                          <w:color w:val="000000"/>
                          <w:spacing w:val="-9"/>
                          <w:w w:val="105"/>
                          <w:sz w:val="20"/>
                        </w:rPr>
                        <w:t xml:space="preserve"> </w:t>
                      </w:r>
                      <w:r>
                        <w:rPr>
                          <w:rFonts w:ascii="Calibri" w:hAnsi="Calibri"/>
                          <w:color w:val="000000"/>
                          <w:w w:val="105"/>
                          <w:sz w:val="20"/>
                        </w:rPr>
                        <w:t>that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11"/>
                          <w:w w:val="105"/>
                          <w:sz w:val="20"/>
                        </w:rPr>
                        <w:t xml:space="preserve"> </w:t>
                      </w:r>
                      <w:r>
                        <w:rPr>
                          <w:rFonts w:ascii="Calibri" w:hAnsi="Calibri"/>
                          <w:color w:val="000000"/>
                          <w:w w:val="105"/>
                          <w:sz w:val="20"/>
                        </w:rPr>
                        <w:t>have</w:t>
                      </w:r>
                      <w:r>
                        <w:rPr>
                          <w:rFonts w:ascii="Calibri" w:hAnsi="Calibri"/>
                          <w:color w:val="000000"/>
                          <w:spacing w:val="-10"/>
                          <w:w w:val="105"/>
                          <w:sz w:val="20"/>
                        </w:rPr>
                        <w:t xml:space="preserve"> </w:t>
                      </w:r>
                      <w:r>
                        <w:rPr>
                          <w:rFonts w:ascii="Calibri" w:hAnsi="Calibri"/>
                          <w:color w:val="000000"/>
                          <w:w w:val="105"/>
                          <w:sz w:val="20"/>
                        </w:rPr>
                        <w:t>read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6"/>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policy</w:t>
                      </w:r>
                      <w:r>
                        <w:rPr>
                          <w:rFonts w:ascii="Calibri" w:hAnsi="Calibri"/>
                          <w:color w:val="000000"/>
                          <w:spacing w:val="-9"/>
                          <w:w w:val="105"/>
                          <w:sz w:val="20"/>
                        </w:rPr>
                        <w:t xml:space="preserve"> </w:t>
                      </w:r>
                      <w:r>
                        <w:rPr>
                          <w:rFonts w:ascii="Calibri" w:hAnsi="Calibri"/>
                          <w:color w:val="000000"/>
                          <w:w w:val="105"/>
                          <w:sz w:val="20"/>
                        </w:rPr>
                        <w:t>on</w:t>
                      </w:r>
                      <w:r>
                        <w:rPr>
                          <w:rFonts w:ascii="Calibri" w:hAnsi="Calibri"/>
                          <w:color w:val="000000"/>
                          <w:spacing w:val="-7"/>
                          <w:w w:val="105"/>
                          <w:sz w:val="20"/>
                        </w:rPr>
                        <w:t xml:space="preserve"> </w:t>
                      </w:r>
                      <w:r>
                        <w:rPr>
                          <w:rFonts w:ascii="Calibri" w:hAnsi="Calibri"/>
                          <w:color w:val="000000"/>
                          <w:w w:val="105"/>
                          <w:sz w:val="20"/>
                        </w:rPr>
                        <w:t>Academic</w:t>
                      </w:r>
                      <w:r>
                        <w:rPr>
                          <w:rFonts w:ascii="Calibri" w:hAnsi="Calibri"/>
                          <w:color w:val="000000"/>
                          <w:spacing w:val="-10"/>
                          <w:w w:val="105"/>
                          <w:sz w:val="20"/>
                        </w:rPr>
                        <w:t xml:space="preserve"> </w:t>
                      </w:r>
                      <w:r>
                        <w:rPr>
                          <w:rFonts w:ascii="Calibri" w:hAnsi="Calibri"/>
                          <w:color w:val="000000"/>
                          <w:w w:val="105"/>
                          <w:sz w:val="20"/>
                        </w:rPr>
                        <w:t>Misconduct</w:t>
                      </w:r>
                      <w:r>
                        <w:rPr>
                          <w:rFonts w:ascii="Calibri" w:hAnsi="Calibri"/>
                          <w:color w:val="000000"/>
                          <w:spacing w:val="1"/>
                          <w:w w:val="105"/>
                          <w:sz w:val="20"/>
                        </w:rPr>
                        <w:t xml:space="preserve"> </w:t>
                      </w:r>
                      <w:r>
                        <w:rPr>
                          <w:rFonts w:ascii="Calibri" w:hAnsi="Calibri"/>
                          <w:color w:val="000000"/>
                          <w:w w:val="105"/>
                          <w:sz w:val="20"/>
                        </w:rPr>
                        <w:t>and</w:t>
                      </w:r>
                      <w:r>
                        <w:rPr>
                          <w:rFonts w:ascii="Calibri" w:hAnsi="Calibri"/>
                          <w:color w:val="000000"/>
                          <w:spacing w:val="-10"/>
                          <w:w w:val="105"/>
                          <w:sz w:val="20"/>
                        </w:rPr>
                        <w:t xml:space="preserve"> </w:t>
                      </w:r>
                      <w:r>
                        <w:rPr>
                          <w:rFonts w:ascii="Calibri" w:hAnsi="Calibri"/>
                          <w:color w:val="000000"/>
                          <w:w w:val="105"/>
                          <w:sz w:val="20"/>
                        </w:rPr>
                        <w:t>understand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10"/>
                          <w:w w:val="105"/>
                          <w:sz w:val="20"/>
                        </w:rPr>
                        <w:t xml:space="preserve"> </w:t>
                      </w:r>
                      <w:r>
                        <w:rPr>
                          <w:rFonts w:ascii="Calibri" w:hAnsi="Calibri"/>
                          <w:color w:val="000000"/>
                          <w:w w:val="105"/>
                          <w:sz w:val="20"/>
                        </w:rPr>
                        <w:t>implications</w:t>
                      </w:r>
                      <w:r>
                        <w:rPr>
                          <w:rFonts w:ascii="Calibri" w:hAnsi="Calibri"/>
                          <w:color w:val="000000"/>
                          <w:spacing w:val="-8"/>
                          <w:w w:val="105"/>
                          <w:sz w:val="20"/>
                        </w:rPr>
                        <w:t xml:space="preserve"> </w:t>
                      </w:r>
                      <w:r>
                        <w:rPr>
                          <w:rFonts w:ascii="Calibri" w:hAnsi="Calibri"/>
                          <w:color w:val="000000"/>
                          <w:w w:val="105"/>
                          <w:sz w:val="20"/>
                        </w:rPr>
                        <w:t>of</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2"/>
                          <w:w w:val="105"/>
                          <w:sz w:val="20"/>
                        </w:rPr>
                        <w:t xml:space="preserve"> </w:t>
                      </w:r>
                      <w:r>
                        <w:rPr>
                          <w:rFonts w:ascii="Calibri" w:hAnsi="Calibri"/>
                          <w:color w:val="000000"/>
                          <w:w w:val="105"/>
                          <w:sz w:val="20"/>
                        </w:rPr>
                        <w:t>work</w:t>
                      </w:r>
                      <w:r>
                        <w:rPr>
                          <w:rFonts w:ascii="Calibri" w:hAnsi="Calibri"/>
                          <w:color w:val="000000"/>
                          <w:spacing w:val="-7"/>
                          <w:w w:val="105"/>
                          <w:sz w:val="20"/>
                        </w:rPr>
                        <w:t xml:space="preserve"> </w:t>
                      </w:r>
                      <w:r>
                        <w:rPr>
                          <w:rFonts w:ascii="Calibri" w:hAnsi="Calibri"/>
                          <w:color w:val="000000"/>
                          <w:w w:val="105"/>
                          <w:sz w:val="20"/>
                        </w:rPr>
                        <w:t>that</w:t>
                      </w:r>
                      <w:r>
                        <w:rPr>
                          <w:rFonts w:ascii="Calibri" w:hAnsi="Calibri"/>
                          <w:color w:val="000000"/>
                          <w:spacing w:val="-11"/>
                          <w:w w:val="105"/>
                          <w:sz w:val="20"/>
                        </w:rPr>
                        <w:t xml:space="preserve"> </w:t>
                      </w:r>
                      <w:r>
                        <w:rPr>
                          <w:rFonts w:ascii="Calibri" w:hAnsi="Calibri"/>
                          <w:color w:val="000000"/>
                          <w:w w:val="105"/>
                          <w:sz w:val="20"/>
                        </w:rPr>
                        <w:t>is</w:t>
                      </w:r>
                      <w:r>
                        <w:rPr>
                          <w:rFonts w:ascii="Calibri" w:hAnsi="Calibri"/>
                          <w:color w:val="000000"/>
                          <w:spacing w:val="-9"/>
                          <w:w w:val="105"/>
                          <w:sz w:val="20"/>
                        </w:rPr>
                        <w:t xml:space="preserve"> </w:t>
                      </w:r>
                      <w:r>
                        <w:rPr>
                          <w:rFonts w:ascii="Calibri" w:hAnsi="Calibri"/>
                          <w:color w:val="000000"/>
                          <w:w w:val="105"/>
                          <w:sz w:val="20"/>
                        </w:rPr>
                        <w:t>not</w:t>
                      </w:r>
                      <w:r>
                        <w:rPr>
                          <w:rFonts w:ascii="Calibri" w:hAnsi="Calibri"/>
                          <w:color w:val="000000"/>
                          <w:spacing w:val="-11"/>
                          <w:w w:val="105"/>
                          <w:sz w:val="20"/>
                        </w:rPr>
                        <w:t xml:space="preserve"> </w:t>
                      </w:r>
                      <w:r>
                        <w:rPr>
                          <w:rFonts w:ascii="Calibri" w:hAnsi="Calibri"/>
                          <w:color w:val="000000"/>
                          <w:w w:val="105"/>
                          <w:sz w:val="20"/>
                        </w:rPr>
                        <w:t>my</w:t>
                      </w:r>
                      <w:r>
                        <w:rPr>
                          <w:rFonts w:ascii="Calibri" w:hAnsi="Calibri"/>
                          <w:color w:val="000000"/>
                          <w:spacing w:val="-11"/>
                          <w:w w:val="105"/>
                          <w:sz w:val="20"/>
                        </w:rPr>
                        <w:t xml:space="preserve"> </w:t>
                      </w:r>
                      <w:r>
                        <w:rPr>
                          <w:rFonts w:ascii="Calibri" w:hAnsi="Calibri"/>
                          <w:color w:val="000000"/>
                          <w:w w:val="105"/>
                          <w:sz w:val="20"/>
                        </w:rPr>
                        <w:t>own</w:t>
                      </w:r>
                      <w:r>
                        <w:rPr>
                          <w:rFonts w:ascii="Calibri" w:hAnsi="Calibri"/>
                          <w:color w:val="000000"/>
                          <w:spacing w:val="-11"/>
                          <w:w w:val="105"/>
                          <w:sz w:val="20"/>
                        </w:rPr>
                        <w:t xml:space="preserve"> </w:t>
                      </w:r>
                      <w:r>
                        <w:rPr>
                          <w:rFonts w:ascii="Calibri" w:hAnsi="Calibri"/>
                          <w:color w:val="000000"/>
                          <w:w w:val="105"/>
                          <w:sz w:val="20"/>
                        </w:rPr>
                        <w:t>or</w:t>
                      </w:r>
                      <w:r>
                        <w:rPr>
                          <w:rFonts w:ascii="Calibri" w:hAnsi="Calibri"/>
                          <w:color w:val="000000"/>
                          <w:spacing w:val="-9"/>
                          <w:w w:val="105"/>
                          <w:sz w:val="20"/>
                        </w:rPr>
                        <w:t xml:space="preserve"> </w:t>
                      </w:r>
                      <w:r>
                        <w:rPr>
                          <w:rFonts w:ascii="Calibri" w:hAnsi="Calibri"/>
                          <w:color w:val="000000"/>
                          <w:w w:val="105"/>
                          <w:sz w:val="20"/>
                        </w:rPr>
                        <w:t>does</w:t>
                      </w:r>
                      <w:r>
                        <w:rPr>
                          <w:rFonts w:ascii="Calibri" w:hAnsi="Calibri"/>
                          <w:color w:val="000000"/>
                          <w:spacing w:val="-7"/>
                          <w:w w:val="105"/>
                          <w:sz w:val="20"/>
                        </w:rPr>
                        <w:t xml:space="preserve"> </w:t>
                      </w:r>
                      <w:r>
                        <w:rPr>
                          <w:rFonts w:ascii="Calibri" w:hAnsi="Calibri"/>
                          <w:color w:val="000000"/>
                          <w:w w:val="105"/>
                          <w:sz w:val="20"/>
                        </w:rPr>
                        <w:t>not</w:t>
                      </w:r>
                      <w:r>
                        <w:rPr>
                          <w:rFonts w:ascii="Calibri" w:hAnsi="Calibri"/>
                          <w:color w:val="000000"/>
                          <w:spacing w:val="-10"/>
                          <w:w w:val="105"/>
                          <w:sz w:val="20"/>
                        </w:rPr>
                        <w:t xml:space="preserve"> </w:t>
                      </w:r>
                      <w:r>
                        <w:rPr>
                          <w:rFonts w:ascii="Calibri" w:hAnsi="Calibri"/>
                          <w:color w:val="000000"/>
                          <w:w w:val="105"/>
                          <w:sz w:val="20"/>
                        </w:rPr>
                        <w:t>appropriately</w:t>
                      </w:r>
                      <w:r>
                        <w:rPr>
                          <w:rFonts w:ascii="Calibri" w:hAnsi="Calibri"/>
                          <w:color w:val="000000"/>
                          <w:spacing w:val="1"/>
                          <w:w w:val="105"/>
                          <w:sz w:val="20"/>
                        </w:rPr>
                        <w:t xml:space="preserve"> </w:t>
                      </w:r>
                      <w:r>
                        <w:rPr>
                          <w:rFonts w:ascii="Calibri" w:hAnsi="Calibri"/>
                          <w:color w:val="000000"/>
                          <w:w w:val="105"/>
                          <w:sz w:val="20"/>
                        </w:rPr>
                        <w:t>reference material taken from a third party or other source. I declare it to be my own work and</w:t>
                      </w:r>
                      <w:r>
                        <w:rPr>
                          <w:rFonts w:ascii="Calibri" w:hAnsi="Calibri"/>
                          <w:color w:val="000000"/>
                          <w:spacing w:val="1"/>
                          <w:w w:val="105"/>
                          <w:sz w:val="20"/>
                        </w:rPr>
                        <w:t xml:space="preserve"> </w:t>
                      </w:r>
                      <w:r>
                        <w:rPr>
                          <w:rFonts w:ascii="Calibri" w:hAnsi="Calibri"/>
                          <w:color w:val="000000"/>
                          <w:w w:val="105"/>
                          <w:sz w:val="20"/>
                        </w:rPr>
                        <w:t>that all material from third parties has been appropriately referenced. I further confirm that this</w:t>
                      </w:r>
                      <w:r>
                        <w:rPr>
                          <w:rFonts w:ascii="Calibri" w:hAnsi="Calibri"/>
                          <w:color w:val="000000"/>
                          <w:spacing w:val="-45"/>
                          <w:w w:val="105"/>
                          <w:sz w:val="20"/>
                        </w:rPr>
                        <w:t xml:space="preserve"> </w:t>
                      </w:r>
                      <w:r>
                        <w:rPr>
                          <w:rFonts w:ascii="Calibri" w:hAnsi="Calibri"/>
                          <w:color w:val="000000"/>
                          <w:spacing w:val="-1"/>
                          <w:w w:val="105"/>
                          <w:sz w:val="20"/>
                        </w:rPr>
                        <w:t>work</w:t>
                      </w:r>
                      <w:r>
                        <w:rPr>
                          <w:rFonts w:ascii="Calibri" w:hAnsi="Calibri"/>
                          <w:color w:val="000000"/>
                          <w:spacing w:val="-9"/>
                          <w:w w:val="105"/>
                          <w:sz w:val="20"/>
                        </w:rPr>
                        <w:t xml:space="preserve"> </w:t>
                      </w:r>
                      <w:r>
                        <w:rPr>
                          <w:rFonts w:ascii="Calibri" w:hAnsi="Calibri"/>
                          <w:color w:val="000000"/>
                          <w:spacing w:val="-1"/>
                          <w:w w:val="105"/>
                          <w:sz w:val="20"/>
                        </w:rPr>
                        <w:t>has</w:t>
                      </w:r>
                      <w:r>
                        <w:rPr>
                          <w:rFonts w:ascii="Calibri" w:hAnsi="Calibri"/>
                          <w:color w:val="000000"/>
                          <w:spacing w:val="-9"/>
                          <w:w w:val="105"/>
                          <w:sz w:val="20"/>
                        </w:rPr>
                        <w:t xml:space="preserve"> </w:t>
                      </w:r>
                      <w:r>
                        <w:rPr>
                          <w:rFonts w:ascii="Calibri" w:hAnsi="Calibri"/>
                          <w:color w:val="000000"/>
                          <w:spacing w:val="-1"/>
                          <w:w w:val="105"/>
                          <w:sz w:val="20"/>
                        </w:rPr>
                        <w:t>not</w:t>
                      </w:r>
                      <w:r>
                        <w:rPr>
                          <w:rFonts w:ascii="Calibri" w:hAnsi="Calibri"/>
                          <w:color w:val="000000"/>
                          <w:spacing w:val="-7"/>
                          <w:w w:val="105"/>
                          <w:sz w:val="20"/>
                        </w:rPr>
                        <w:t xml:space="preserve"> </w:t>
                      </w:r>
                      <w:r>
                        <w:rPr>
                          <w:rFonts w:ascii="Calibri" w:hAnsi="Calibri"/>
                          <w:color w:val="000000"/>
                          <w:w w:val="105"/>
                          <w:sz w:val="20"/>
                        </w:rPr>
                        <w:t>previously</w:t>
                      </w:r>
                      <w:r>
                        <w:rPr>
                          <w:rFonts w:ascii="Calibri" w:hAnsi="Calibri"/>
                          <w:color w:val="000000"/>
                          <w:spacing w:val="-9"/>
                          <w:w w:val="105"/>
                          <w:sz w:val="20"/>
                        </w:rPr>
                        <w:t xml:space="preserve"> </w:t>
                      </w:r>
                      <w:r>
                        <w:rPr>
                          <w:rFonts w:ascii="Calibri" w:hAnsi="Calibri"/>
                          <w:color w:val="000000"/>
                          <w:w w:val="105"/>
                          <w:sz w:val="20"/>
                        </w:rPr>
                        <w:t>been</w:t>
                      </w:r>
                      <w:r>
                        <w:rPr>
                          <w:rFonts w:ascii="Calibri" w:hAnsi="Calibri"/>
                          <w:color w:val="000000"/>
                          <w:spacing w:val="-8"/>
                          <w:w w:val="105"/>
                          <w:sz w:val="20"/>
                        </w:rPr>
                        <w:t xml:space="preserve"> </w:t>
                      </w:r>
                      <w:r>
                        <w:rPr>
                          <w:rFonts w:ascii="Calibri" w:hAnsi="Calibri"/>
                          <w:color w:val="000000"/>
                          <w:w w:val="105"/>
                          <w:sz w:val="20"/>
                        </w:rPr>
                        <w:t>submitted</w:t>
                      </w:r>
                      <w:r>
                        <w:rPr>
                          <w:rFonts w:ascii="Calibri" w:hAnsi="Calibri"/>
                          <w:color w:val="000000"/>
                          <w:spacing w:val="-9"/>
                          <w:w w:val="105"/>
                          <w:sz w:val="20"/>
                        </w:rPr>
                        <w:t xml:space="preserve"> </w:t>
                      </w:r>
                      <w:r>
                        <w:rPr>
                          <w:rFonts w:ascii="Calibri" w:hAnsi="Calibri"/>
                          <w:color w:val="000000"/>
                          <w:w w:val="105"/>
                          <w:sz w:val="20"/>
                        </w:rPr>
                        <w:t>for</w:t>
                      </w:r>
                      <w:r>
                        <w:rPr>
                          <w:rFonts w:ascii="Calibri" w:hAnsi="Calibri"/>
                          <w:color w:val="000000"/>
                          <w:spacing w:val="-9"/>
                          <w:w w:val="105"/>
                          <w:sz w:val="20"/>
                        </w:rPr>
                        <w:t xml:space="preserve"> </w:t>
                      </w:r>
                      <w:r>
                        <w:rPr>
                          <w:rFonts w:ascii="Calibri" w:hAnsi="Calibri"/>
                          <w:color w:val="000000"/>
                          <w:w w:val="105"/>
                          <w:sz w:val="20"/>
                        </w:rPr>
                        <w:t>assessment</w:t>
                      </w:r>
                      <w:r>
                        <w:rPr>
                          <w:rFonts w:ascii="Calibri" w:hAnsi="Calibri"/>
                          <w:color w:val="000000"/>
                          <w:spacing w:val="-8"/>
                          <w:w w:val="105"/>
                          <w:sz w:val="20"/>
                        </w:rPr>
                        <w:t xml:space="preserve"> </w:t>
                      </w: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myself</w:t>
                      </w:r>
                      <w:r>
                        <w:rPr>
                          <w:rFonts w:ascii="Calibri" w:hAnsi="Calibri"/>
                          <w:color w:val="000000"/>
                          <w:spacing w:val="-12"/>
                          <w:w w:val="105"/>
                          <w:sz w:val="20"/>
                        </w:rPr>
                        <w:t xml:space="preserve"> </w:t>
                      </w:r>
                      <w:r>
                        <w:rPr>
                          <w:rFonts w:ascii="Calibri" w:hAnsi="Calibri"/>
                          <w:color w:val="000000"/>
                          <w:w w:val="105"/>
                          <w:sz w:val="20"/>
                        </w:rPr>
                        <w:t>or</w:t>
                      </w:r>
                      <w:r>
                        <w:rPr>
                          <w:rFonts w:ascii="Calibri" w:hAnsi="Calibri"/>
                          <w:color w:val="000000"/>
                          <w:spacing w:val="-10"/>
                          <w:w w:val="105"/>
                          <w:sz w:val="20"/>
                        </w:rPr>
                        <w:t xml:space="preserve"> </w:t>
                      </w:r>
                      <w:r>
                        <w:rPr>
                          <w:rFonts w:ascii="Calibri" w:hAnsi="Calibri"/>
                          <w:color w:val="000000"/>
                          <w:w w:val="105"/>
                          <w:sz w:val="20"/>
                        </w:rPr>
                        <w:t>someone</w:t>
                      </w:r>
                      <w:r>
                        <w:rPr>
                          <w:rFonts w:ascii="Calibri" w:hAnsi="Calibri"/>
                          <w:color w:val="000000"/>
                          <w:spacing w:val="-11"/>
                          <w:w w:val="105"/>
                          <w:sz w:val="20"/>
                        </w:rPr>
                        <w:t xml:space="preserve"> </w:t>
                      </w:r>
                      <w:r>
                        <w:rPr>
                          <w:rFonts w:ascii="Calibri" w:hAnsi="Calibri"/>
                          <w:color w:val="000000"/>
                          <w:w w:val="105"/>
                          <w:sz w:val="20"/>
                        </w:rPr>
                        <w:t>else</w:t>
                      </w:r>
                      <w:r>
                        <w:rPr>
                          <w:rFonts w:ascii="Calibri" w:hAnsi="Calibri"/>
                          <w:color w:val="000000"/>
                          <w:spacing w:val="-11"/>
                          <w:w w:val="105"/>
                          <w:sz w:val="20"/>
                        </w:rPr>
                        <w:t xml:space="preserve"> </w:t>
                      </w:r>
                      <w:r>
                        <w:rPr>
                          <w:rFonts w:ascii="Calibri" w:hAnsi="Calibri"/>
                          <w:color w:val="000000"/>
                          <w:w w:val="105"/>
                          <w:sz w:val="20"/>
                        </w:rPr>
                        <w:t>in</w:t>
                      </w:r>
                      <w:r>
                        <w:rPr>
                          <w:rFonts w:ascii="Calibri" w:hAnsi="Calibri"/>
                          <w:color w:val="000000"/>
                          <w:spacing w:val="-11"/>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College</w:t>
                      </w:r>
                      <w:r>
                        <w:rPr>
                          <w:rFonts w:ascii="Calibri" w:hAnsi="Calibri"/>
                          <w:color w:val="000000"/>
                          <w:spacing w:val="-44"/>
                          <w:w w:val="105"/>
                          <w:sz w:val="20"/>
                        </w:rPr>
                        <w:t xml:space="preserve"> </w:t>
                      </w:r>
                      <w:r>
                        <w:rPr>
                          <w:rFonts w:ascii="Calibri" w:hAnsi="Calibri"/>
                          <w:color w:val="000000"/>
                          <w:w w:val="105"/>
                          <w:sz w:val="20"/>
                        </w:rPr>
                        <w:t>Dublin</w:t>
                      </w:r>
                      <w:r>
                        <w:rPr>
                          <w:rFonts w:ascii="Calibri" w:hAnsi="Calibri"/>
                          <w:color w:val="000000"/>
                          <w:spacing w:val="-4"/>
                          <w:w w:val="105"/>
                          <w:sz w:val="20"/>
                        </w:rPr>
                        <w:t xml:space="preserve"> </w:t>
                      </w:r>
                      <w:r>
                        <w:rPr>
                          <w:rFonts w:ascii="Calibri" w:hAnsi="Calibri"/>
                          <w:color w:val="000000"/>
                          <w:w w:val="105"/>
                          <w:sz w:val="20"/>
                        </w:rPr>
                        <w:t>or</w:t>
                      </w:r>
                      <w:r>
                        <w:rPr>
                          <w:rFonts w:ascii="Calibri" w:hAnsi="Calibri"/>
                          <w:color w:val="000000"/>
                          <w:spacing w:val="-1"/>
                          <w:w w:val="105"/>
                          <w:sz w:val="20"/>
                        </w:rPr>
                        <w:t xml:space="preserve"> </w:t>
                      </w:r>
                      <w:r>
                        <w:rPr>
                          <w:rFonts w:ascii="Calibri" w:hAnsi="Calibri"/>
                          <w:color w:val="000000"/>
                          <w:w w:val="105"/>
                          <w:sz w:val="20"/>
                        </w:rPr>
                        <w:t>any</w:t>
                      </w:r>
                      <w:r>
                        <w:rPr>
                          <w:rFonts w:ascii="Calibri" w:hAnsi="Calibri"/>
                          <w:color w:val="000000"/>
                          <w:spacing w:val="-3"/>
                          <w:w w:val="105"/>
                          <w:sz w:val="20"/>
                        </w:rPr>
                        <w:t xml:space="preserve"> </w:t>
                      </w:r>
                      <w:r>
                        <w:rPr>
                          <w:rFonts w:ascii="Calibri" w:hAnsi="Calibri"/>
                          <w:color w:val="000000"/>
                          <w:w w:val="105"/>
                          <w:sz w:val="20"/>
                        </w:rPr>
                        <w:t>other</w:t>
                      </w:r>
                      <w:r>
                        <w:rPr>
                          <w:rFonts w:ascii="Calibri" w:hAnsi="Calibri"/>
                          <w:color w:val="000000"/>
                          <w:spacing w:val="-3"/>
                          <w:w w:val="105"/>
                          <w:sz w:val="20"/>
                        </w:rPr>
                        <w:t xml:space="preserve"> </w:t>
                      </w:r>
                      <w:r>
                        <w:rPr>
                          <w:rFonts w:ascii="Calibri" w:hAnsi="Calibri"/>
                          <w:color w:val="000000"/>
                          <w:w w:val="105"/>
                          <w:sz w:val="20"/>
                        </w:rPr>
                        <w:t>higher</w:t>
                      </w:r>
                      <w:r>
                        <w:rPr>
                          <w:rFonts w:ascii="Calibri" w:hAnsi="Calibri"/>
                          <w:color w:val="000000"/>
                          <w:spacing w:val="-5"/>
                          <w:w w:val="105"/>
                          <w:sz w:val="20"/>
                        </w:rPr>
                        <w:t xml:space="preserve"> </w:t>
                      </w:r>
                      <w:r>
                        <w:rPr>
                          <w:rFonts w:ascii="Calibri" w:hAnsi="Calibri"/>
                          <w:color w:val="000000"/>
                          <w:w w:val="105"/>
                          <w:sz w:val="20"/>
                        </w:rPr>
                        <w:t>education institution.</w:t>
                      </w:r>
                    </w:p>
                  </w:txbxContent>
                </v:textbox>
                <w10:wrap type="topAndBottom"/>
              </v:rect>
            </w:pict>
          </mc:Fallback>
        </mc:AlternateContent>
      </w:r>
    </w:p>
    <w:p>
      <w:pPr>
        <w:pStyle w:val="TextBody"/>
        <w:spacing w:before="74" w:after="0"/>
        <w:ind w:left="135" w:hanging="0"/>
        <w:jc w:val="left"/>
        <w:rPr>
          <w:b w:val="false"/>
          <w:b w:val="false"/>
          <w:bCs w:val="false"/>
        </w:rPr>
      </w:pPr>
      <w:r>
        <w:rPr>
          <w:b w:val="false"/>
          <w:bCs w:val="false"/>
        </w:rPr>
        <w:t>Contents</w:t>
      </w:r>
    </w:p>
    <w:p>
      <w:pPr>
        <w:pStyle w:val="TextBody"/>
        <w:spacing w:before="74" w:after="0"/>
        <w:ind w:left="135" w:hanging="0"/>
        <w:jc w:val="left"/>
        <w:rPr>
          <w:b w:val="false"/>
          <w:b w:val="false"/>
          <w:bCs w:val="false"/>
        </w:rPr>
      </w:pPr>
      <w:r>
        <w:rPr>
          <w:b w:val="false"/>
          <w:bCs w:val="false"/>
        </w:rPr>
      </w:r>
    </w:p>
    <w:p>
      <w:pPr>
        <w:pStyle w:val="Heading2"/>
        <w:tabs>
          <w:tab w:val="clear" w:pos="720"/>
          <w:tab w:val="left" w:pos="7044" w:leader="dot"/>
        </w:tabs>
        <w:spacing w:before="139" w:after="0"/>
        <w:jc w:val="left"/>
        <w:rPr>
          <w:b w:val="false"/>
          <w:b w:val="false"/>
          <w:bCs w:val="false"/>
        </w:rPr>
      </w:pPr>
      <w:r>
        <w:rPr>
          <w:b w:val="false"/>
          <w:bCs w:val="false"/>
        </w:rPr>
        <w:t>Introduction</w:t>
        <w:tab/>
        <w:t>………………………………..5</w:t>
      </w:r>
    </w:p>
    <w:p>
      <w:pPr>
        <w:pStyle w:val="Heading2"/>
        <w:tabs>
          <w:tab w:val="clear" w:pos="720"/>
          <w:tab w:val="left" w:pos="7044" w:leader="dot"/>
        </w:tabs>
        <w:spacing w:before="139" w:after="0"/>
        <w:ind w:left="135" w:hanging="0"/>
        <w:jc w:val="left"/>
        <w:rPr>
          <w:b w:val="false"/>
          <w:b w:val="false"/>
          <w:bCs w:val="false"/>
        </w:rPr>
      </w:pPr>
      <w:r>
        <w:rPr>
          <w:b w:val="false"/>
          <w:bCs w:val="false"/>
        </w:rPr>
        <w:t>Credit Card Industry …………………………………………………………………………………………….6</w:t>
      </w:r>
    </w:p>
    <w:sdt>
      <w:sdtPr>
        <w:docPartObj>
          <w:docPartGallery w:val="Table of Contents"/>
          <w:docPartUnique w:val="true"/>
        </w:docPartObj>
        <w:id w:val="42030534"/>
      </w:sdtPr>
      <w:sdtContent>
        <w:p>
          <w:pPr>
            <w:pStyle w:val="Contents1"/>
            <w:tabs>
              <w:tab w:val="clear" w:pos="720"/>
              <w:tab w:val="right" w:pos="9950" w:leader="dot"/>
            </w:tabs>
            <w:ind w:left="0" w:hanging="0"/>
            <w:jc w:val="left"/>
            <w:rPr>
              <w:b w:val="false"/>
              <w:b w:val="false"/>
              <w:bCs w:val="false"/>
            </w:rPr>
          </w:pPr>
          <w:r>
            <w:rPr>
              <w:b w:val="false"/>
              <w:bCs w:val="false"/>
            </w:rPr>
            <w:t>Business</w:t>
          </w:r>
          <w:r>
            <w:rPr>
              <w:b w:val="false"/>
              <w:bCs w:val="false"/>
              <w:spacing w:val="-1"/>
            </w:rPr>
            <w:t xml:space="preserve"> Understanding</w:t>
          </w:r>
          <w:r>
            <w:rPr>
              <w:b w:val="false"/>
              <w:bCs w:val="false"/>
            </w:rPr>
            <w:tab/>
            <w:t>7</w:t>
          </w:r>
        </w:p>
        <w:p>
          <w:pPr>
            <w:pStyle w:val="Contents1"/>
            <w:tabs>
              <w:tab w:val="clear" w:pos="720"/>
              <w:tab w:val="right" w:pos="9950" w:leader="dot"/>
            </w:tabs>
            <w:ind w:left="0" w:hanging="0"/>
            <w:jc w:val="left"/>
            <w:rPr>
              <w:b w:val="false"/>
              <w:b w:val="false"/>
              <w:bCs w:val="false"/>
            </w:rPr>
          </w:pPr>
          <w:r>
            <w:rPr>
              <w:b w:val="false"/>
              <w:bCs w:val="false"/>
            </w:rPr>
            <w:t>Data Understanding ………………………………………………………………………………………………...7</w:t>
          </w:r>
        </w:p>
        <w:p>
          <w:pPr>
            <w:pStyle w:val="Contents3"/>
            <w:tabs>
              <w:tab w:val="clear" w:pos="720"/>
              <w:tab w:val="right" w:pos="9949" w:leader="dot"/>
            </w:tabs>
            <w:spacing w:before="230" w:after="0"/>
            <w:jc w:val="left"/>
            <w:rPr/>
          </w:pPr>
          <w:r>
            <w:rPr>
              <w:b w:val="false"/>
              <w:bCs w:val="false"/>
            </w:rPr>
            <w:t>Libraries Used</w:t>
          </w:r>
          <w:hyperlink w:anchor="_TOC_250019">
            <w:r>
              <w:rPr>
                <w:b w:val="false"/>
                <w:bCs w:val="false"/>
              </w:rPr>
              <w:tab/>
            </w:r>
          </w:hyperlink>
          <w:r>
            <w:rPr>
              <w:b w:val="false"/>
              <w:bCs w:val="false"/>
            </w:rPr>
            <w:t>7</w:t>
          </w:r>
        </w:p>
        <w:p>
          <w:pPr>
            <w:pStyle w:val="Contents3"/>
            <w:tabs>
              <w:tab w:val="clear" w:pos="720"/>
              <w:tab w:val="right" w:pos="9952" w:leader="dot"/>
            </w:tabs>
            <w:spacing w:before="232" w:after="0"/>
            <w:jc w:val="left"/>
            <w:rPr/>
          </w:pPr>
          <w:r>
            <w:rPr>
              <w:b w:val="false"/>
              <w:bCs w:val="false"/>
            </w:rPr>
            <w:t>Overall Objectives</w:t>
          </w:r>
          <w:hyperlink w:anchor="_TOC_250018">
            <w:r>
              <w:rPr>
                <w:b w:val="false"/>
                <w:bCs w:val="false"/>
              </w:rPr>
              <w:tab/>
            </w:r>
          </w:hyperlink>
          <w:r>
            <w:rPr>
              <w:b w:val="false"/>
              <w:bCs w:val="false"/>
            </w:rPr>
            <w:t>8</w:t>
          </w:r>
        </w:p>
        <w:p>
          <w:pPr>
            <w:pStyle w:val="Contents1"/>
            <w:tabs>
              <w:tab w:val="clear" w:pos="720"/>
              <w:tab w:val="right" w:pos="9950" w:leader="dot"/>
            </w:tabs>
            <w:jc w:val="left"/>
            <w:rPr/>
          </w:pPr>
          <w:r>
            <w:rPr>
              <w:b w:val="false"/>
              <w:bCs w:val="false"/>
            </w:rPr>
            <w:t>Dataset Structure</w:t>
          </w:r>
          <w:hyperlink w:anchor="_TOC_250017">
            <w:r>
              <w:rPr>
                <w:b w:val="false"/>
                <w:bCs w:val="false"/>
              </w:rPr>
              <w:tab/>
            </w:r>
          </w:hyperlink>
          <w:r>
            <w:rPr>
              <w:b w:val="false"/>
              <w:bCs w:val="false"/>
            </w:rPr>
            <w:t>8</w:t>
          </w:r>
        </w:p>
        <w:p>
          <w:pPr>
            <w:pStyle w:val="Contents3"/>
            <w:tabs>
              <w:tab w:val="clear" w:pos="720"/>
              <w:tab w:val="right" w:pos="9954" w:leader="dot"/>
            </w:tabs>
            <w:spacing w:before="232" w:after="0"/>
            <w:jc w:val="left"/>
            <w:rPr/>
          </w:pPr>
          <w:r>
            <w:rPr>
              <w:b w:val="false"/>
              <w:bCs w:val="false"/>
            </w:rPr>
            <w:t>Initial Data Analysis</w:t>
          </w:r>
          <w:hyperlink w:anchor="_TOC_250016">
            <w:r>
              <w:rPr>
                <w:b w:val="false"/>
                <w:bCs w:val="false"/>
              </w:rPr>
              <w:tab/>
            </w:r>
          </w:hyperlink>
          <w:r>
            <w:rPr>
              <w:b w:val="false"/>
              <w:bCs w:val="false"/>
            </w:rPr>
            <w:t>9</w:t>
          </w:r>
        </w:p>
        <w:p>
          <w:pPr>
            <w:pStyle w:val="Contents3"/>
            <w:tabs>
              <w:tab w:val="clear" w:pos="720"/>
              <w:tab w:val="right" w:pos="9949" w:leader="dot"/>
            </w:tabs>
            <w:jc w:val="left"/>
            <w:rPr/>
          </w:pPr>
          <w:r>
            <w:rPr>
              <w:b w:val="false"/>
              <w:bCs w:val="false"/>
            </w:rPr>
            <w:t>Descriptive Statistics</w:t>
          </w:r>
          <w:hyperlink w:anchor="_TOC_250015">
            <w:r>
              <w:rPr>
                <w:b w:val="false"/>
                <w:bCs w:val="false"/>
              </w:rPr>
              <w:tab/>
            </w:r>
          </w:hyperlink>
          <w:r>
            <w:rPr>
              <w:b w:val="false"/>
              <w:bCs w:val="false"/>
            </w:rPr>
            <w:t>11</w:t>
          </w:r>
        </w:p>
        <w:p>
          <w:pPr>
            <w:pStyle w:val="Contents1"/>
            <w:tabs>
              <w:tab w:val="clear" w:pos="720"/>
              <w:tab w:val="right" w:pos="9951" w:leader="dot"/>
            </w:tabs>
            <w:spacing w:before="230" w:after="0"/>
            <w:jc w:val="left"/>
            <w:rPr>
              <w:b w:val="false"/>
              <w:b w:val="false"/>
              <w:bCs w:val="false"/>
            </w:rPr>
          </w:pPr>
          <w:r>
            <w:rPr>
              <w:b w:val="false"/>
              <w:bCs w:val="false"/>
            </w:rPr>
            <w:t>Inferential Statistics</w:t>
            <w:tab/>
            <w:t>17</w:t>
          </w:r>
        </w:p>
        <w:p>
          <w:pPr>
            <w:pStyle w:val="Contents3"/>
            <w:tabs>
              <w:tab w:val="clear" w:pos="720"/>
              <w:tab w:val="right" w:pos="9949" w:leader="dot"/>
            </w:tabs>
            <w:jc w:val="left"/>
            <w:rPr>
              <w:b w:val="false"/>
              <w:b w:val="false"/>
              <w:bCs w:val="false"/>
            </w:rPr>
          </w:pPr>
          <w:r>
            <w:rPr>
              <w:b w:val="false"/>
              <w:bCs w:val="false"/>
            </w:rPr>
            <w:t>Data Preparation &amp; Data Preprocessing</w:t>
            <w:tab/>
            <w:t>17</w:t>
          </w:r>
        </w:p>
        <w:p>
          <w:pPr>
            <w:pStyle w:val="Contents3"/>
            <w:tabs>
              <w:tab w:val="clear" w:pos="720"/>
              <w:tab w:val="right" w:pos="9947" w:leader="dot"/>
            </w:tabs>
            <w:spacing w:before="230" w:after="0"/>
            <w:ind w:left="343" w:hanging="0"/>
            <w:jc w:val="left"/>
            <w:rPr/>
          </w:pPr>
          <w:r>
            <w:rPr>
              <w:b w:val="false"/>
              <w:bCs w:val="false"/>
            </w:rPr>
            <w:t xml:space="preserve"> </w:t>
          </w:r>
          <w:r>
            <w:rPr>
              <w:b w:val="false"/>
              <w:bCs w:val="false"/>
            </w:rPr>
            <w:t>Models First Run</w:t>
          </w:r>
          <w:hyperlink w:anchor="_TOC_250014">
            <w:r>
              <w:rPr>
                <w:b w:val="false"/>
                <w:bCs w:val="false"/>
              </w:rPr>
              <w:tab/>
            </w:r>
          </w:hyperlink>
          <w:r>
            <w:rPr>
              <w:b w:val="false"/>
              <w:bCs w:val="false"/>
            </w:rPr>
            <w:t>17</w:t>
          </w:r>
        </w:p>
        <w:p>
          <w:pPr>
            <w:pStyle w:val="Contents3"/>
            <w:tabs>
              <w:tab w:val="clear" w:pos="720"/>
              <w:tab w:val="right" w:pos="9950" w:leader="dot"/>
            </w:tabs>
            <w:spacing w:before="231" w:after="0"/>
            <w:jc w:val="left"/>
            <w:rPr/>
          </w:pPr>
          <w:r>
            <w:rPr>
              <w:b w:val="false"/>
              <w:bCs w:val="false"/>
            </w:rPr>
            <w:t>Dummy Regressor</w:t>
          </w:r>
          <w:hyperlink w:anchor="_TOC_250013">
            <w:r>
              <w:rPr>
                <w:b w:val="false"/>
                <w:bCs w:val="false"/>
              </w:rPr>
              <w:tab/>
            </w:r>
          </w:hyperlink>
          <w:r>
            <w:rPr>
              <w:b w:val="false"/>
              <w:bCs w:val="false"/>
            </w:rPr>
            <w:t>18</w:t>
          </w:r>
        </w:p>
        <w:p>
          <w:pPr>
            <w:pStyle w:val="Contents3"/>
            <w:tabs>
              <w:tab w:val="clear" w:pos="720"/>
              <w:tab w:val="right" w:pos="9948" w:leader="dot"/>
            </w:tabs>
            <w:spacing w:before="232" w:after="0"/>
            <w:jc w:val="left"/>
            <w:rPr/>
          </w:pPr>
          <w:r>
            <w:rPr>
              <w:b w:val="false"/>
              <w:bCs w:val="false"/>
            </w:rPr>
            <w:t>GradientBoosting Model Results</w:t>
          </w:r>
          <w:hyperlink w:anchor="_TOC_250012">
            <w:r>
              <w:rPr>
                <w:b w:val="false"/>
                <w:bCs w:val="false"/>
              </w:rPr>
              <w:tab/>
            </w:r>
          </w:hyperlink>
          <w:r>
            <w:rPr>
              <w:b w:val="false"/>
              <w:bCs w:val="false"/>
            </w:rPr>
            <w:t>18</w:t>
          </w:r>
        </w:p>
        <w:p>
          <w:pPr>
            <w:pStyle w:val="Contents1"/>
            <w:tabs>
              <w:tab w:val="clear" w:pos="720"/>
              <w:tab w:val="right" w:pos="9954" w:leader="dot"/>
            </w:tabs>
            <w:spacing w:before="230" w:after="0"/>
            <w:jc w:val="left"/>
            <w:rPr/>
          </w:pPr>
          <w:r>
            <w:rPr>
              <w:b w:val="false"/>
              <w:bCs w:val="false"/>
            </w:rPr>
            <w:t>Evaluation Plots</w:t>
          </w:r>
          <w:hyperlink w:anchor="_TOC_250011">
            <w:r>
              <w:rPr>
                <w:b w:val="false"/>
                <w:bCs w:val="false"/>
              </w:rPr>
              <w:tab/>
            </w:r>
          </w:hyperlink>
          <w:r>
            <w:rPr>
              <w:b w:val="false"/>
              <w:bCs w:val="false"/>
            </w:rPr>
            <w:t>20</w:t>
          </w:r>
        </w:p>
        <w:p>
          <w:pPr>
            <w:pStyle w:val="Contents3"/>
            <w:tabs>
              <w:tab w:val="clear" w:pos="720"/>
              <w:tab w:val="right" w:pos="9951" w:leader="dot"/>
            </w:tabs>
            <w:jc w:val="left"/>
            <w:rPr/>
          </w:pPr>
          <w:r>
            <w:rPr>
              <w:b w:val="false"/>
              <w:bCs w:val="false"/>
            </w:rPr>
            <w:t>Feature Importance</w:t>
          </w:r>
          <w:hyperlink w:anchor="_TOC_250010">
            <w:r>
              <w:rPr>
                <w:b w:val="false"/>
                <w:bCs w:val="false"/>
              </w:rPr>
              <w:tab/>
            </w:r>
          </w:hyperlink>
          <w:r>
            <w:rPr>
              <w:b w:val="false"/>
              <w:bCs w:val="false"/>
            </w:rPr>
            <w:t>21</w:t>
          </w:r>
        </w:p>
        <w:p>
          <w:pPr>
            <w:pStyle w:val="Contents1"/>
            <w:tabs>
              <w:tab w:val="clear" w:pos="720"/>
              <w:tab w:val="right" w:pos="9953" w:leader="dot"/>
            </w:tabs>
            <w:jc w:val="left"/>
            <w:rPr/>
          </w:pPr>
          <w:r>
            <w:rPr>
              <w:b w:val="false"/>
              <w:bCs w:val="false"/>
            </w:rPr>
            <w:t>Statistical Test</w:t>
          </w:r>
          <w:hyperlink w:anchor="_TOC_250009">
            <w:r>
              <w:rPr>
                <w:b w:val="false"/>
                <w:bCs w:val="false"/>
              </w:rPr>
              <w:tab/>
            </w:r>
          </w:hyperlink>
          <w:r>
            <w:rPr>
              <w:b w:val="false"/>
              <w:bCs w:val="false"/>
            </w:rPr>
            <w:t>22</w:t>
          </w:r>
        </w:p>
        <w:p>
          <w:pPr>
            <w:pStyle w:val="Contents3"/>
            <w:tabs>
              <w:tab w:val="clear" w:pos="720"/>
              <w:tab w:val="right" w:pos="9955" w:leader="dot"/>
            </w:tabs>
            <w:spacing w:before="230" w:after="0"/>
            <w:jc w:val="left"/>
            <w:rPr/>
          </w:pPr>
          <w:hyperlink w:anchor="_TOC_250008">
            <w:r>
              <w:rPr>
                <w:b w:val="false"/>
                <w:bCs w:val="false"/>
              </w:rPr>
              <w:t>Flowchart</w:t>
            </w:r>
            <w:r>
              <w:rPr>
                <w:b w:val="false"/>
                <w:bCs w:val="false"/>
                <w:spacing w:val="1"/>
              </w:rPr>
              <w:t xml:space="preserve"> </w:t>
            </w:r>
            <w:r>
              <w:rPr>
                <w:b w:val="false"/>
                <w:bCs w:val="false"/>
              </w:rPr>
              <w:t>of Data Preparation</w:t>
            </w:r>
            <w:r>
              <w:rPr>
                <w:b w:val="false"/>
                <w:bCs w:val="false"/>
                <w:spacing w:val="3"/>
              </w:rPr>
              <w:t xml:space="preserve"> </w:t>
            </w:r>
            <w:r>
              <w:rPr>
                <w:b w:val="false"/>
                <w:bCs w:val="false"/>
              </w:rPr>
              <w:t>and</w:t>
            </w:r>
            <w:r>
              <w:rPr>
                <w:b w:val="false"/>
                <w:bCs w:val="false"/>
                <w:spacing w:val="4"/>
              </w:rPr>
              <w:t xml:space="preserve"> </w:t>
            </w:r>
            <w:r>
              <w:rPr>
                <w:b w:val="false"/>
                <w:bCs w:val="false"/>
              </w:rPr>
              <w:t>Modeling</w:t>
              <w:tab/>
            </w:r>
          </w:hyperlink>
          <w:r>
            <w:rPr>
              <w:b w:val="false"/>
              <w:bCs w:val="false"/>
            </w:rPr>
            <w:t>22</w:t>
          </w:r>
        </w:p>
        <w:p>
          <w:pPr>
            <w:pStyle w:val="Contents3"/>
            <w:tabs>
              <w:tab w:val="clear" w:pos="720"/>
              <w:tab w:val="right" w:pos="9952" w:leader="dot"/>
            </w:tabs>
            <w:spacing w:before="232" w:after="0"/>
            <w:jc w:val="left"/>
            <w:rPr/>
          </w:pPr>
          <w:r>
            <w:rPr>
              <w:b w:val="false"/>
              <w:bCs w:val="false"/>
            </w:rPr>
            <w:t>Conclusion</w:t>
          </w:r>
          <w:hyperlink w:anchor="_TOC_250007">
            <w:r>
              <w:rPr>
                <w:b w:val="false"/>
                <w:bCs w:val="false"/>
              </w:rPr>
              <w:tab/>
            </w:r>
          </w:hyperlink>
          <w:r>
            <w:rPr>
              <w:b w:val="false"/>
              <w:bCs w:val="false"/>
            </w:rPr>
            <w:t>22</w:t>
          </w:r>
        </w:p>
        <w:p>
          <w:pPr>
            <w:pStyle w:val="Contents1"/>
            <w:tabs>
              <w:tab w:val="clear" w:pos="720"/>
              <w:tab w:val="right" w:pos="9950" w:leader="dot"/>
            </w:tabs>
            <w:spacing w:before="232" w:after="0"/>
            <w:jc w:val="left"/>
            <w:rPr/>
          </w:pPr>
          <w:hyperlink w:anchor="_TOC_250005">
            <w:r>
              <w:rPr>
                <w:b w:val="false"/>
                <w:bCs w:val="false"/>
              </w:rPr>
              <w:t>Challenges</w:t>
            </w:r>
            <w:r>
              <w:rPr>
                <w:b w:val="false"/>
                <w:bCs w:val="false"/>
                <w:spacing w:val="3"/>
              </w:rPr>
              <w:t xml:space="preserve"> </w:t>
            </w:r>
            <w:r>
              <w:rPr>
                <w:b w:val="false"/>
                <w:bCs w:val="false"/>
              </w:rPr>
              <w:t>encountered</w:t>
              <w:tab/>
            </w:r>
          </w:hyperlink>
          <w:r>
            <w:rPr>
              <w:b w:val="false"/>
              <w:bCs w:val="false"/>
            </w:rPr>
            <w:t>23</w:t>
          </w:r>
        </w:p>
        <w:p>
          <w:pPr>
            <w:pStyle w:val="Contents3"/>
            <w:tabs>
              <w:tab w:val="clear" w:pos="720"/>
              <w:tab w:val="right" w:pos="9955" w:leader="dot"/>
            </w:tabs>
            <w:jc w:val="left"/>
            <w:rPr/>
          </w:pPr>
          <w:hyperlink w:anchor="_TOC_250004">
            <w:r>
              <w:rPr>
                <w:b w:val="false"/>
                <w:bCs w:val="false"/>
              </w:rPr>
              <w:t>Inclusion</w:t>
            </w:r>
            <w:r>
              <w:rPr>
                <w:b w:val="false"/>
                <w:bCs w:val="false"/>
                <w:spacing w:val="1"/>
              </w:rPr>
              <w:t xml:space="preserve"> </w:t>
            </w:r>
            <w:r>
              <w:rPr>
                <w:b w:val="false"/>
                <w:bCs w:val="false"/>
              </w:rPr>
              <w:t>of</w:t>
            </w:r>
            <w:r>
              <w:rPr>
                <w:b w:val="false"/>
                <w:bCs w:val="false"/>
                <w:spacing w:val="2"/>
              </w:rPr>
              <w:t xml:space="preserve"> </w:t>
            </w:r>
            <w:r>
              <w:rPr>
                <w:b w:val="false"/>
                <w:bCs w:val="false"/>
              </w:rPr>
              <w:t>strategies</w:t>
            </w:r>
            <w:r>
              <w:rPr>
                <w:b w:val="false"/>
                <w:bCs w:val="false"/>
                <w:spacing w:val="2"/>
              </w:rPr>
              <w:t xml:space="preserve"> </w:t>
            </w:r>
            <w:r>
              <w:rPr>
                <w:b w:val="false"/>
                <w:bCs w:val="false"/>
              </w:rPr>
              <w:t>to</w:t>
            </w:r>
            <w:r>
              <w:rPr>
                <w:b w:val="false"/>
                <w:bCs w:val="false"/>
                <w:spacing w:val="4"/>
              </w:rPr>
              <w:t xml:space="preserve"> </w:t>
            </w:r>
            <w:r>
              <w:rPr>
                <w:b w:val="false"/>
                <w:bCs w:val="false"/>
              </w:rPr>
              <w:t>overcome</w:t>
            </w:r>
            <w:r>
              <w:rPr>
                <w:b w:val="false"/>
                <w:bCs w:val="false"/>
                <w:spacing w:val="-1"/>
              </w:rPr>
              <w:t xml:space="preserve"> </w:t>
            </w:r>
            <w:r>
              <w:rPr>
                <w:b w:val="false"/>
                <w:bCs w:val="false"/>
              </w:rPr>
              <w:t>them</w:t>
              <w:tab/>
              <w:t>2</w:t>
            </w:r>
          </w:hyperlink>
          <w:r>
            <w:rPr>
              <w:b w:val="false"/>
              <w:bCs w:val="false"/>
            </w:rPr>
            <w:t>3</w:t>
          </w:r>
        </w:p>
        <w:p>
          <w:pPr>
            <w:pStyle w:val="Contents2"/>
            <w:tabs>
              <w:tab w:val="clear" w:pos="720"/>
              <w:tab w:val="right" w:pos="9950" w:leader="dot"/>
            </w:tabs>
            <w:spacing w:before="231" w:after="0"/>
            <w:jc w:val="left"/>
            <w:rPr/>
          </w:pPr>
          <w:r>
            <w:rPr>
              <w:b w:val="false"/>
              <w:bCs w:val="false"/>
              <w:i w:val="false"/>
            </w:rPr>
            <w:t>Appendix- ….…………………………………………………………………………………………………...25</w:t>
          </w:r>
        </w:p>
        <w:p>
          <w:pPr>
            <w:pStyle w:val="Contents2"/>
            <w:tabs>
              <w:tab w:val="clear" w:pos="720"/>
              <w:tab w:val="right" w:pos="9950" w:leader="dot"/>
            </w:tabs>
            <w:spacing w:before="231" w:after="0"/>
            <w:jc w:val="left"/>
            <w:rPr/>
          </w:pPr>
          <w:hyperlink w:anchor="_TOC_250000">
            <w:r>
              <w:rPr>
                <w:b w:val="false"/>
                <w:bCs w:val="false"/>
                <w:i w:val="false"/>
              </w:rPr>
              <w:t>References</w:t>
              <w:tab/>
            </w:r>
          </w:hyperlink>
          <w:r>
            <w:rPr>
              <w:b w:val="false"/>
              <w:bCs w:val="false"/>
              <w:i w:val="false"/>
            </w:rPr>
            <w:t>26</w:t>
          </w:r>
        </w:p>
        <w:p>
          <w:pPr>
            <w:pStyle w:val="Contents2"/>
            <w:tabs>
              <w:tab w:val="clear" w:pos="720"/>
              <w:tab w:val="right" w:pos="9950" w:leader="dot"/>
            </w:tabs>
            <w:spacing w:before="231" w:after="0"/>
            <w:jc w:val="left"/>
            <w:rPr>
              <w:b w:val="false"/>
              <w:b w:val="false"/>
              <w:bCs w:val="false"/>
              <w:i w:val="false"/>
              <w:i w:val="false"/>
            </w:rPr>
          </w:pPr>
          <w:r>
            <w:rPr>
              <w:b w:val="false"/>
              <w:bCs w:val="false"/>
              <w:i w:val="false"/>
            </w:rPr>
          </w:r>
        </w:p>
        <w:p>
          <w:pPr>
            <w:pStyle w:val="Contents2"/>
            <w:tabs>
              <w:tab w:val="clear" w:pos="720"/>
              <w:tab w:val="right" w:pos="9950" w:leader="dot"/>
            </w:tabs>
            <w:spacing w:before="231" w:after="0"/>
            <w:rPr>
              <w:b w:val="false"/>
              <w:b w:val="false"/>
              <w:i w:val="false"/>
              <w:i w:val="false"/>
            </w:rPr>
          </w:pPr>
          <w:r>
            <w:rPr>
              <w:b w:val="false"/>
              <w:i w:val="false"/>
            </w:rPr>
          </w:r>
        </w:p>
        <w:p>
          <w:pPr>
            <w:pStyle w:val="Contents2"/>
            <w:tabs>
              <w:tab w:val="clear" w:pos="720"/>
              <w:tab w:val="right" w:pos="9950" w:leader="dot"/>
            </w:tabs>
            <w:spacing w:before="231" w:after="0"/>
            <w:rPr>
              <w:b w:val="false"/>
              <w:b w:val="false"/>
              <w:i w:val="false"/>
              <w:i w:val="false"/>
            </w:rPr>
          </w:pPr>
          <w:r>
            <w:rPr>
              <w:b w:val="false"/>
              <w:i w:val="false"/>
            </w:rPr>
          </w:r>
        </w:p>
        <w:p>
          <w:pPr>
            <w:pStyle w:val="Contents2"/>
            <w:tabs>
              <w:tab w:val="clear" w:pos="720"/>
              <w:tab w:val="right" w:pos="9950" w:leader="dot"/>
            </w:tabs>
            <w:spacing w:before="231" w:after="0"/>
            <w:rPr>
              <w:b w:val="false"/>
              <w:b w:val="false"/>
              <w:i w:val="false"/>
              <w:i w:val="false"/>
            </w:rPr>
          </w:pPr>
          <w:r>
            <w:rPr>
              <w:b w:val="false"/>
              <w:i w:val="false"/>
            </w:rPr>
          </w:r>
        </w:p>
        <w:p>
          <w:pPr>
            <w:pStyle w:val="Contents2"/>
            <w:tabs>
              <w:tab w:val="clear" w:pos="720"/>
              <w:tab w:val="right" w:pos="9950" w:leader="dot"/>
            </w:tabs>
            <w:spacing w:before="231" w:after="0"/>
            <w:jc w:val="left"/>
            <w:rPr>
              <w:b/>
              <w:b/>
              <w:sz w:val="32"/>
            </w:rPr>
          </w:pPr>
          <w:r>
            <w:rPr>
              <w:b/>
              <w:sz w:val="32"/>
            </w:rPr>
          </w:r>
        </w:p>
        <w:p>
          <w:pPr>
            <w:pStyle w:val="Contents2"/>
            <w:tabs>
              <w:tab w:val="clear" w:pos="720"/>
              <w:tab w:val="right" w:pos="9950" w:leader="dot"/>
            </w:tabs>
            <w:spacing w:before="231" w:after="0"/>
            <w:jc w:val="left"/>
            <w:rPr/>
          </w:pPr>
          <w:r>
            <w:rPr>
              <w:b/>
              <w:sz w:val="32"/>
            </w:rPr>
            <w:t>Table of Figures</w:t>
          </w:r>
        </w:p>
        <w:p>
          <w:pPr>
            <w:pStyle w:val="TextBody"/>
            <w:tabs>
              <w:tab w:val="clear" w:pos="720"/>
              <w:tab w:val="left" w:pos="8996" w:leader="dot"/>
            </w:tabs>
            <w:ind w:left="820" w:hanging="0"/>
            <w:jc w:val="left"/>
            <w:rPr/>
          </w:pPr>
          <w:r>
            <w:rPr/>
          </w:r>
        </w:p>
        <w:p>
          <w:pPr>
            <w:pStyle w:val="TextBody"/>
            <w:tabs>
              <w:tab w:val="clear" w:pos="720"/>
              <w:tab w:val="left" w:pos="8996" w:leader="dot"/>
            </w:tabs>
            <w:ind w:left="820" w:hanging="0"/>
            <w:jc w:val="left"/>
            <w:rPr/>
          </w:pPr>
          <w:r>
            <w:rPr/>
            <w:t>Figure 1. Pairplot of Dataset</w:t>
            <w:tab/>
            <w:t>12</w:t>
          </w:r>
        </w:p>
        <w:p>
          <w:pPr>
            <w:pStyle w:val="TextBody"/>
            <w:tabs>
              <w:tab w:val="clear" w:pos="720"/>
              <w:tab w:val="left" w:pos="8996" w:leader="dot"/>
            </w:tabs>
            <w:spacing w:before="127" w:after="0"/>
            <w:ind w:left="820" w:hanging="0"/>
            <w:jc w:val="left"/>
            <w:rPr/>
          </w:pPr>
          <w:r>
            <w:rPr/>
            <w:t>Figure 2. Correlation Matrix</w:t>
            <w:tab/>
            <w:t>13</w:t>
          </w:r>
        </w:p>
        <w:p>
          <w:pPr>
            <w:pStyle w:val="TextBody"/>
            <w:tabs>
              <w:tab w:val="clear" w:pos="720"/>
              <w:tab w:val="left" w:pos="8996" w:leader="dot"/>
            </w:tabs>
            <w:spacing w:before="126" w:after="0"/>
            <w:ind w:left="820" w:hanging="0"/>
            <w:jc w:val="left"/>
            <w:rPr/>
          </w:pPr>
          <w:r>
            <w:rPr/>
            <w:t xml:space="preserve">Figure 3. Histogram &amp; Boxplot Amounts Column </w:t>
            <w:tab/>
            <w:t>14</w:t>
          </w:r>
        </w:p>
        <w:p>
          <w:pPr>
            <w:pStyle w:val="TextBody"/>
            <w:tabs>
              <w:tab w:val="clear" w:pos="720"/>
              <w:tab w:val="left" w:pos="8996" w:leader="dot"/>
            </w:tabs>
            <w:spacing w:before="126" w:after="0"/>
            <w:ind w:left="820" w:hanging="0"/>
            <w:jc w:val="left"/>
            <w:rPr/>
          </w:pPr>
          <w:hyperlink w:anchor="_bookmark3">
            <w:r>
              <w:rPr/>
              <w:t>Figure 4. Histogram &amp; Boxplot By Day Column.</w:t>
              <w:tab/>
            </w:r>
          </w:hyperlink>
          <w:r>
            <w:rPr/>
            <w:t>14</w:t>
          </w:r>
        </w:p>
        <w:p>
          <w:pPr>
            <w:pStyle w:val="TextBody"/>
            <w:tabs>
              <w:tab w:val="clear" w:pos="720"/>
              <w:tab w:val="left" w:pos="8996" w:leader="dot"/>
            </w:tabs>
            <w:spacing w:before="126" w:after="0"/>
            <w:ind w:left="820" w:hanging="0"/>
            <w:jc w:val="left"/>
            <w:rPr/>
          </w:pPr>
          <w:hyperlink w:anchor="_bookmark4">
            <w:r>
              <w:rPr/>
              <w:t xml:space="preserve">Figure 5. Histogram &amp; Boxplot Month Column </w:t>
              <w:tab/>
            </w:r>
          </w:hyperlink>
          <w:r>
            <w:rPr/>
            <w:t>14</w:t>
          </w:r>
        </w:p>
        <w:p>
          <w:pPr>
            <w:pStyle w:val="TextBody"/>
            <w:tabs>
              <w:tab w:val="clear" w:pos="720"/>
              <w:tab w:val="left" w:pos="8873" w:leader="dot"/>
            </w:tabs>
            <w:spacing w:before="129" w:after="0"/>
            <w:ind w:left="820" w:hanging="0"/>
            <w:jc w:val="left"/>
            <w:rPr/>
          </w:pPr>
          <w:hyperlink w:anchor="_bookmark5">
            <w:r>
              <w:rPr/>
              <w:t>Figure 6.</w:t>
            </w:r>
            <w:r>
              <w:rPr>
                <w:spacing w:val="-3"/>
              </w:rPr>
              <w:t xml:space="preserve"> Histogram &amp; Boxplot Time of day Column.</w:t>
            </w:r>
            <w:r>
              <w:rPr/>
              <w:tab/>
              <w:t>...1</w:t>
            </w:r>
          </w:hyperlink>
          <w:r>
            <w:rPr/>
            <w:t>4</w:t>
          </w:r>
        </w:p>
        <w:p>
          <w:pPr>
            <w:pStyle w:val="TextBody"/>
            <w:tabs>
              <w:tab w:val="clear" w:pos="720"/>
              <w:tab w:val="left" w:pos="8873" w:leader="dot"/>
            </w:tabs>
            <w:spacing w:before="126" w:after="0"/>
            <w:ind w:left="820" w:hanging="0"/>
            <w:jc w:val="left"/>
            <w:rPr/>
          </w:pPr>
          <w:hyperlink w:anchor="_bookmark6">
            <w:r>
              <w:rPr/>
              <w:t xml:space="preserve">Figure 7. Histogram &amp; Boxplot Age Column </w:t>
              <w:tab/>
              <w:t>...10</w:t>
            </w:r>
          </w:hyperlink>
        </w:p>
        <w:p>
          <w:pPr>
            <w:pStyle w:val="TextBody"/>
            <w:tabs>
              <w:tab w:val="clear" w:pos="720"/>
              <w:tab w:val="left" w:pos="8873" w:leader="dot"/>
            </w:tabs>
            <w:spacing w:before="127" w:after="0"/>
            <w:ind w:left="820" w:hanging="0"/>
            <w:jc w:val="left"/>
            <w:rPr/>
          </w:pPr>
          <w:hyperlink w:anchor="_bookmark7">
            <w:r>
              <w:rPr/>
              <w:t xml:space="preserve">Figure 8. Pie Plot 2020 v 2019 Fraudulent Transactions </w:t>
              <w:tab/>
              <w:t>...11</w:t>
            </w:r>
          </w:hyperlink>
        </w:p>
        <w:p>
          <w:pPr>
            <w:pStyle w:val="TextBody"/>
            <w:tabs>
              <w:tab w:val="clear" w:pos="720"/>
              <w:tab w:val="left" w:pos="8873" w:leader="dot"/>
            </w:tabs>
            <w:spacing w:before="126" w:after="0"/>
            <w:ind w:left="820" w:hanging="0"/>
            <w:jc w:val="left"/>
            <w:rPr/>
          </w:pPr>
          <w:r>
            <w:rPr/>
            <w:t>Figure 9. Countplot Distribution of Fraudulent Transactions across Category</w:t>
            <w:tab/>
            <w:t>...12</w:t>
          </w:r>
        </w:p>
        <w:p>
          <w:pPr>
            <w:pStyle w:val="TextBody"/>
            <w:tabs>
              <w:tab w:val="clear" w:pos="720"/>
              <w:tab w:val="left" w:pos="8873" w:leader="dot"/>
            </w:tabs>
            <w:spacing w:before="126" w:after="0"/>
            <w:ind w:left="820" w:hanging="0"/>
            <w:jc w:val="left"/>
            <w:rPr/>
          </w:pPr>
          <w:hyperlink w:anchor="_bookmark8">
            <w:r>
              <w:rPr/>
              <w:t>Figure 10. Countplot Distribution of Fraudulent Transactions across Gender</w:t>
              <w:tab/>
              <w:t>...13</w:t>
            </w:r>
          </w:hyperlink>
        </w:p>
        <w:p>
          <w:pPr>
            <w:pStyle w:val="TextBody"/>
            <w:tabs>
              <w:tab w:val="clear" w:pos="720"/>
              <w:tab w:val="left" w:pos="8873" w:leader="dot"/>
            </w:tabs>
            <w:spacing w:before="127" w:after="0"/>
            <w:ind w:left="820" w:hanging="0"/>
            <w:jc w:val="left"/>
            <w:rPr/>
          </w:pPr>
          <w:hyperlink w:anchor="_bookmark9">
            <w:r>
              <w:rPr/>
              <w:t>Figure 11. Scatter plot Amount V Time of Day</w:t>
              <w:tab/>
              <w:t>...13</w:t>
            </w:r>
          </w:hyperlink>
        </w:p>
        <w:p>
          <w:pPr>
            <w:pStyle w:val="TextBody"/>
            <w:tabs>
              <w:tab w:val="clear" w:pos="720"/>
              <w:tab w:val="left" w:pos="8873" w:leader="dot"/>
            </w:tabs>
            <w:spacing w:before="126" w:after="0"/>
            <w:ind w:left="820" w:hanging="0"/>
            <w:jc w:val="left"/>
            <w:rPr/>
          </w:pPr>
          <w:hyperlink w:anchor="_bookmark10">
            <w:r>
              <w:rPr/>
              <w:t>Figure 12. Kernel Density Plot</w:t>
              <w:tab/>
              <w:t>...14</w:t>
            </w:r>
          </w:hyperlink>
        </w:p>
        <w:p>
          <w:pPr>
            <w:pStyle w:val="TextBody"/>
            <w:tabs>
              <w:tab w:val="clear" w:pos="720"/>
              <w:tab w:val="left" w:pos="8873" w:leader="dot"/>
            </w:tabs>
            <w:spacing w:before="126" w:after="0"/>
            <w:ind w:left="820" w:hanging="0"/>
            <w:jc w:val="left"/>
            <w:rPr/>
          </w:pPr>
          <w:hyperlink w:anchor="_bookmark12">
            <w:r>
              <w:rPr/>
              <w:t>Figure 13. Kernel Density Plot 50 euros excluded</w:t>
              <w:tab/>
              <w:t>...15</w:t>
            </w:r>
          </w:hyperlink>
        </w:p>
        <w:p>
          <w:pPr>
            <w:pStyle w:val="TextBody"/>
            <w:tabs>
              <w:tab w:val="clear" w:pos="720"/>
              <w:tab w:val="left" w:pos="8873" w:leader="dot"/>
            </w:tabs>
            <w:spacing w:before="126" w:after="0"/>
            <w:ind w:left="820" w:hanging="0"/>
            <w:jc w:val="left"/>
            <w:rPr/>
          </w:pPr>
          <w:hyperlink w:anchor="_bookmark13">
            <w:r>
              <w:rPr/>
              <w:t>Figure 14. Algorithms Comparing Results of Models</w:t>
              <w:tab/>
              <w:t>…16</w:t>
            </w:r>
          </w:hyperlink>
        </w:p>
        <w:p>
          <w:pPr>
            <w:pStyle w:val="TextBody"/>
            <w:tabs>
              <w:tab w:val="clear" w:pos="720"/>
              <w:tab w:val="left" w:pos="8873" w:leader="dot"/>
            </w:tabs>
            <w:spacing w:before="129" w:after="0"/>
            <w:ind w:left="820" w:hanging="0"/>
            <w:jc w:val="left"/>
            <w:rPr/>
          </w:pPr>
          <w:hyperlink w:anchor="_bookmark14">
            <w:r>
              <w:rPr/>
              <w:t>Figure 15. Baseline Model Dummy Regressor</w:t>
              <w:tab/>
              <w:t>.16</w:t>
            </w:r>
          </w:hyperlink>
        </w:p>
        <w:p>
          <w:pPr>
            <w:pStyle w:val="TextBody"/>
            <w:tabs>
              <w:tab w:val="clear" w:pos="720"/>
              <w:tab w:val="left" w:pos="8873" w:leader="dot"/>
            </w:tabs>
            <w:spacing w:lineRule="auto" w:line="360" w:before="126" w:after="0"/>
            <w:ind w:left="820" w:right="125" w:hanging="0"/>
            <w:jc w:val="left"/>
            <w:rPr/>
          </w:pPr>
          <w:hyperlink w:anchor="_bookmark15">
            <w:r>
              <w:rPr/>
              <w:t xml:space="preserve">Figure 16. </w:t>
            </w:r>
          </w:hyperlink>
          <w:r>
            <w:rPr/>
            <w:t>Scatter Plot Predicted V Actual</w:t>
          </w:r>
          <w:hyperlink w:anchor="_bookmark15">
            <w:r>
              <w:rPr/>
              <w:tab/>
            </w:r>
            <w:r>
              <w:rPr>
                <w:spacing w:val="-9"/>
              </w:rPr>
              <w:t>18</w:t>
            </w:r>
          </w:hyperlink>
        </w:p>
        <w:p>
          <w:pPr>
            <w:pStyle w:val="TextBody"/>
            <w:tabs>
              <w:tab w:val="clear" w:pos="720"/>
              <w:tab w:val="left" w:pos="8873" w:leader="dot"/>
            </w:tabs>
            <w:ind w:left="820" w:hanging="0"/>
            <w:jc w:val="left"/>
            <w:rPr/>
          </w:pPr>
          <w:hyperlink w:anchor="_bookmark16">
            <w:r>
              <w:rPr/>
              <w:t>Figure 17. Pie Plot under €50</w:t>
              <w:tab/>
              <w:t>18</w:t>
            </w:r>
          </w:hyperlink>
        </w:p>
        <w:p>
          <w:pPr>
            <w:pStyle w:val="TextBody"/>
            <w:tabs>
              <w:tab w:val="clear" w:pos="720"/>
              <w:tab w:val="left" w:pos="8873" w:leader="dot"/>
            </w:tabs>
            <w:spacing w:before="126" w:after="0"/>
            <w:ind w:left="820" w:hanging="0"/>
            <w:jc w:val="left"/>
            <w:rPr/>
          </w:pPr>
          <w:hyperlink w:anchor="_bookmark17">
            <w:r>
              <w:rPr/>
              <w:t>Figure 18. Pie Plot under €100</w:t>
              <w:tab/>
              <w:t>19</w:t>
            </w:r>
          </w:hyperlink>
        </w:p>
        <w:p>
          <w:pPr>
            <w:pStyle w:val="TextBody"/>
            <w:tabs>
              <w:tab w:val="clear" w:pos="720"/>
              <w:tab w:val="left" w:pos="8873" w:leader="dot"/>
            </w:tabs>
            <w:spacing w:lineRule="auto" w:line="360" w:before="126" w:after="0"/>
            <w:ind w:left="820" w:right="125" w:hanging="0"/>
            <w:jc w:val="left"/>
            <w:rPr/>
          </w:pPr>
          <w:hyperlink w:anchor="_bookmark18">
            <w:r>
              <w:rPr/>
              <w:t xml:space="preserve">Figure 19. </w:t>
            </w:r>
          </w:hyperlink>
          <w:r>
            <w:rPr/>
            <w:t>Pie Plot under €200</w:t>
          </w:r>
          <w:hyperlink w:anchor="_bookmark18">
            <w:r>
              <w:rPr/>
              <w:tab/>
            </w:r>
            <w:r>
              <w:rPr>
                <w:spacing w:val="-9"/>
              </w:rPr>
              <w:t>20</w:t>
            </w:r>
          </w:hyperlink>
        </w:p>
        <w:p>
          <w:pPr>
            <w:pStyle w:val="TextBody"/>
            <w:tabs>
              <w:tab w:val="clear" w:pos="720"/>
              <w:tab w:val="left" w:pos="8873" w:leader="dot"/>
            </w:tabs>
            <w:spacing w:lineRule="exact" w:line="252"/>
            <w:ind w:left="820" w:hanging="0"/>
            <w:jc w:val="left"/>
            <w:rPr/>
          </w:pPr>
          <w:hyperlink w:anchor="_bookmark19">
            <w:r>
              <w:rPr/>
              <w:t>Figure 20. Pie Plot under Median Amount  €390</w:t>
              <w:tab/>
              <w:t>20</w:t>
            </w:r>
          </w:hyperlink>
        </w:p>
        <w:p>
          <w:pPr>
            <w:pStyle w:val="TextBody"/>
            <w:tabs>
              <w:tab w:val="clear" w:pos="720"/>
              <w:tab w:val="left" w:pos="8873" w:leader="dot"/>
            </w:tabs>
            <w:spacing w:before="127" w:after="0"/>
            <w:ind w:left="820" w:hanging="0"/>
            <w:jc w:val="left"/>
            <w:rPr/>
          </w:pPr>
          <w:hyperlink w:anchor="_bookmark20">
            <w:r>
              <w:rPr/>
              <w:t>Figure 21. Residual Plot for GradientBoostingRegressor</w:t>
              <w:tab/>
              <w:t>21</w:t>
            </w:r>
          </w:hyperlink>
        </w:p>
        <w:p>
          <w:pPr>
            <w:pStyle w:val="TextBody"/>
            <w:tabs>
              <w:tab w:val="clear" w:pos="720"/>
              <w:tab w:val="left" w:pos="8873" w:leader="dot"/>
            </w:tabs>
            <w:spacing w:before="128" w:after="0"/>
            <w:ind w:left="820" w:hanging="0"/>
            <w:jc w:val="left"/>
            <w:rPr/>
          </w:pPr>
          <w:hyperlink w:anchor="_bookmark21">
            <w:r>
              <w:rPr/>
              <w:t>Figure 22. Prediction Error for GradientBoostingRegressor .</w:t>
              <w:tab/>
              <w:t>21</w:t>
            </w:r>
          </w:hyperlink>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Figure 23. Scatter Plot for Final GradientBoostingRegressor .</w:t>
              <w:tab/>
              <w:t>2</w:t>
            </w:r>
          </w:hyperlink>
          <w:r>
            <w:rPr>
              <w:w w:val="105"/>
            </w:rPr>
            <w:t>1</w:t>
          </w:r>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Figure 24. Feature importance for Final GradientBoostingRegressor .</w:t>
              <w:tab/>
              <w:t>2</w:t>
            </w:r>
          </w:hyperlink>
          <w:r>
            <w:rPr>
              <w:w w:val="105"/>
            </w:rPr>
            <w:t>2</w:t>
          </w:r>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Figure 25. Final Model Pie for GradientBoostingRegressor .</w:t>
              <w:tab/>
              <w:t>2</w:t>
            </w:r>
          </w:hyperlink>
          <w:r>
            <w:rPr>
              <w:w w:val="105"/>
            </w:rPr>
            <w:t>3</w:t>
          </w:r>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Figure 26. Prediction Error for Final GradientBoostingRegressor .</w:t>
              <w:tab/>
              <w:t>2</w:t>
            </w:r>
          </w:hyperlink>
          <w:r>
            <w:rPr>
              <w:w w:val="105"/>
            </w:rPr>
            <w:t>3</w:t>
          </w:r>
        </w:p>
        <w:p>
          <w:pPr>
            <w:pStyle w:val="Heading2"/>
            <w:rPr>
              <w:w w:val="105"/>
            </w:rPr>
          </w:pPr>
          <w:r>
            <w:rPr>
              <w:w w:val="105"/>
            </w:rPr>
          </w:r>
        </w:p>
        <w:p>
          <w:pPr>
            <w:pStyle w:val="Heading2"/>
            <w:rPr>
              <w:w w:val="105"/>
            </w:rPr>
          </w:pPr>
          <w:r>
            <w:rPr>
              <w:w w:val="105"/>
            </w:rPr>
          </w:r>
        </w:p>
        <w:p>
          <w:pPr>
            <w:pStyle w:val="Heading2"/>
            <w:rPr>
              <w:w w:val="105"/>
            </w:rPr>
          </w:pPr>
          <w:r>
            <w:rPr>
              <w:w w:val="105"/>
            </w:rPr>
          </w:r>
        </w:p>
        <w:p>
          <w:pPr>
            <w:pStyle w:val="Heading2"/>
            <w:rPr>
              <w:b w:val="false"/>
              <w:b w:val="false"/>
              <w:bCs w:val="false"/>
              <w:w w:val="105"/>
            </w:rPr>
          </w:pPr>
          <w:r>
            <w:rPr>
              <w:b w:val="false"/>
              <w:bCs w:val="false"/>
              <w:w w:val="105"/>
            </w:rPr>
          </w:r>
        </w:p>
        <w:p>
          <w:pPr>
            <w:pStyle w:val="Heading2"/>
            <w:rPr>
              <w:b w:val="false"/>
              <w:b w:val="false"/>
              <w:bCs w:val="false"/>
              <w:w w:val="105"/>
            </w:rPr>
          </w:pPr>
          <w:r>
            <w:rPr>
              <w:b w:val="false"/>
              <w:bCs w:val="false"/>
              <w:w w:val="105"/>
            </w:rPr>
          </w:r>
        </w:p>
        <w:p>
          <w:pPr>
            <w:pStyle w:val="Heading2"/>
            <w:rPr>
              <w:w w:val="105"/>
            </w:rPr>
          </w:pPr>
          <w:r>
            <w:rPr>
              <w:w w:val="105"/>
            </w:rPr>
          </w:r>
        </w:p>
        <w:p>
          <w:pPr>
            <w:pStyle w:val="Heading2"/>
            <w:rPr>
              <w:w w:val="105"/>
            </w:rPr>
          </w:pPr>
          <w:r>
            <w:rPr>
              <w:w w:val="105"/>
            </w:rPr>
          </w:r>
        </w:p>
        <w:p>
          <w:pPr>
            <w:pStyle w:val="Heading3"/>
            <w:rPr>
              <w:b w:val="false"/>
              <w:b w:val="false"/>
              <w:bCs w:val="false"/>
              <w:sz w:val="24"/>
              <w:szCs w:val="24"/>
              <w:u w:val="single"/>
            </w:rPr>
          </w:pPr>
          <w:r>
            <w:rPr>
              <w:b w:val="false"/>
              <w:bCs w:val="false"/>
              <w:sz w:val="24"/>
              <w:szCs w:val="24"/>
              <w:u w:val="single"/>
            </w:rPr>
            <w:t>Data Preparation and Exploratory Data Analysis (EDA):</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Characterization of the Data Set (0-10 marks):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Determine the size of the dataset.</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Identify the number of attributes.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Check for missing values and assess the number of observations.</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Data Preparation and EDA (0-20 marks):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Clean the data by handling missing values, duplicates, and outliers.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Rename variables if necessary for clarity.</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Apply exploratory data analysis techniques such as histograms, box plots, and correlation matrices.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Provide a clear rationale for each step in your data preparation.</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Encoding, Scaling, and Feature Engineering (0-30 marks):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Apply encoding techniques for categorical variables.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Scale numerical features if needed (e.g., using StandardScaler or MinMaxScaler).</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Perform feature engineering based on your understanding of the data and problem.</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Dimensionality Reduction (0-40 marks):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Apply Linear Discriminant Analysis (LDA) and Principal Component Analysis (PCA).</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Visualize the results and compare the separation of classes.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1418" w:hanging="283"/>
            <w:rPr>
              <w:b w:val="false"/>
              <w:b w:val="false"/>
              <w:bCs w:val="false"/>
              <w:sz w:val="24"/>
              <w:szCs w:val="24"/>
              <w:u w:val="single"/>
            </w:rPr>
          </w:pPr>
          <w:r>
            <w:rPr/>
            <w:t>Explain the differences between LDA and PCA and discuss their implications for classifying or clustering.</w:t>
          </w:r>
        </w:p>
        <w:p>
          <w:pPr>
            <w:pStyle w:val="Heading3"/>
            <w:pBdr>
              <w:top w:val="single" w:sz="2" w:space="1" w:color="D9D9E3"/>
              <w:left w:val="single" w:sz="2" w:space="1" w:color="D9D9E3"/>
              <w:bottom w:val="single" w:sz="2" w:space="1" w:color="D9D9E3"/>
              <w:right w:val="single" w:sz="2" w:space="1" w:color="D9D9E3"/>
            </w:pBdr>
            <w:rPr>
              <w:b w:val="false"/>
              <w:b w:val="false"/>
              <w:bCs w:val="false"/>
              <w:sz w:val="24"/>
              <w:szCs w:val="24"/>
              <w:u w:val="single"/>
            </w:rPr>
          </w:pPr>
          <w:r>
            <w:rPr/>
            <w:t>Statistical Techniques:</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Descriptive Statistical Analyses (0-30 marks):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Calculate measures of central tendency and dispersion.</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Create frequency distributions.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Generate correlation matrices.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Summarize your findings.</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Hypothesis Testing (0-40 marks):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Formulate and test hypotheses using appropriate statistical techniques (e.g., t-tests or ANOVA).</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Use at least two statistical tests.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Summarize the findings.</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Jupyter Notebook Results (0-10 marks):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Use a Jupyter notebook to produce result sets (e.g., scatter plots, regression models).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Provide a summary of your findings.</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Communication of Results (0-20 marks):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Write a report with clear and concise explanations.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Use visualizations and appropriate statistical terminology.</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1418" w:hanging="283"/>
            <w:rPr>
              <w:b w:val="false"/>
              <w:b w:val="false"/>
              <w:bCs w:val="false"/>
              <w:sz w:val="24"/>
              <w:szCs w:val="24"/>
              <w:u w:val="single"/>
            </w:rPr>
          </w:pPr>
          <w:r>
            <w:rPr/>
            <w:t>Address stakeholders' needs.</w:t>
          </w:r>
        </w:p>
        <w:p>
          <w:pPr>
            <w:pStyle w:val="Heading3"/>
            <w:pBdr>
              <w:top w:val="single" w:sz="2" w:space="1" w:color="D9D9E3"/>
              <w:left w:val="single" w:sz="2" w:space="1" w:color="D9D9E3"/>
              <w:bottom w:val="single" w:sz="2" w:space="1" w:color="D9D9E3"/>
              <w:right w:val="single" w:sz="2" w:space="1" w:color="D9D9E3"/>
            </w:pBdr>
            <w:rPr>
              <w:b w:val="false"/>
              <w:b w:val="false"/>
              <w:bCs w:val="false"/>
              <w:sz w:val="24"/>
              <w:szCs w:val="24"/>
              <w:u w:val="single"/>
            </w:rPr>
          </w:pPr>
          <w:r>
            <w:rPr/>
            <w:t>Machine Learning:</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Choice of Machine Learning Approach (0-20 marks):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Justify the choice of supervised or unsupervised learning based on the dataset's characteristics.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Discuss the pros and cons of both approaches.</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Feature Selection and Hyperparameter Tuning (0-30 marks):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Choose suitable features using feature selection methods.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Use hyperparameter tuning (e.g., GridSearchCV) to optimize machine learning models.</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Training and Testing (0-30 marks):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Implement supervised learning with different splits.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Utilize k-fold cross-validation for unsupervised learning.</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Comparison of ML Modeling Outcomes (0-20 marks):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Present a comparison of outcomes using tables or graphs.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1418" w:hanging="283"/>
            <w:rPr>
              <w:b w:val="false"/>
              <w:b w:val="false"/>
              <w:bCs w:val="false"/>
              <w:sz w:val="24"/>
              <w:szCs w:val="24"/>
              <w:u w:val="single"/>
            </w:rPr>
          </w:pPr>
          <w:r>
            <w:rPr/>
            <w:t>Discuss the statistical understanding of the results.</w:t>
          </w:r>
        </w:p>
        <w:p>
          <w:pPr>
            <w:pStyle w:val="Heading3"/>
            <w:pBdr>
              <w:top w:val="single" w:sz="2" w:space="1" w:color="D9D9E3"/>
              <w:left w:val="single" w:sz="2" w:space="1" w:color="D9D9E3"/>
              <w:bottom w:val="single" w:sz="2" w:space="1" w:color="D9D9E3"/>
              <w:right w:val="single" w:sz="2" w:space="1" w:color="D9D9E3"/>
            </w:pBdr>
            <w:rPr>
              <w:b w:val="false"/>
              <w:b w:val="false"/>
              <w:bCs w:val="false"/>
              <w:sz w:val="24"/>
              <w:szCs w:val="24"/>
              <w:u w:val="single"/>
            </w:rPr>
          </w:pPr>
          <w:r>
            <w:rPr/>
            <w:t>Submission Requirements: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Document Preparation (Min 3000 words / Max 4000 words):</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Organize your report in a clear structure.</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1418" w:hanging="283"/>
            <w:rPr>
              <w:b w:val="false"/>
              <w:b w:val="false"/>
              <w:bCs w:val="false"/>
              <w:sz w:val="24"/>
              <w:szCs w:val="24"/>
              <w:u w:val="single"/>
            </w:rPr>
          </w:pPr>
          <w:r>
            <w:rPr/>
            <w:t>Clearly specify the number of words used.</w:t>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t>Introduction</w:t>
          </w:r>
        </w:p>
        <w:p>
          <w:pPr>
            <w:pStyle w:val="Normal"/>
            <w:bidi w:val="0"/>
            <w:rPr>
              <w:rFonts w:ascii="Times New Roman" w:hAnsi="Times New Roman"/>
              <w:i w:val="false"/>
              <w:i w:val="false"/>
              <w:iCs w:val="false"/>
              <w:sz w:val="24"/>
              <w:szCs w:val="24"/>
              <w:u w:val="single"/>
            </w:rPr>
          </w:pPr>
          <w:r>
            <w:rPr>
              <w:i w:val="false"/>
              <w:iCs w:val="false"/>
              <w:sz w:val="24"/>
              <w:szCs w:val="24"/>
              <w:u w:val="single"/>
            </w:rPr>
          </w:r>
        </w:p>
        <w:p>
          <w:pPr>
            <w:pStyle w:val="Normal"/>
            <w:bidi w:val="0"/>
            <w:rPr>
              <w:rFonts w:ascii="Times New Roman" w:hAnsi="Times New Roman"/>
              <w:i w:val="false"/>
              <w:i w:val="false"/>
              <w:iCs w:val="false"/>
              <w:sz w:val="20"/>
              <w:szCs w:val="24"/>
              <w:u w:val="none"/>
            </w:rPr>
          </w:pPr>
          <w:r>
            <w:rPr>
              <w:i w:val="false"/>
              <w:iCs w:val="false"/>
              <w:sz w:val="20"/>
              <w:szCs w:val="24"/>
              <w:u w:val="none"/>
            </w:rPr>
            <w:t>As data analysts, we organise and evaluate data using statistical methods and machine learning algorithms. We will analyse data to find trends and linkages that can enhance employee satisfaction and productivity.</w:t>
          </w:r>
        </w:p>
        <w:p>
          <w:pPr>
            <w:pStyle w:val="Normal"/>
            <w:bidi w:val="0"/>
            <w:rPr>
              <w:rFonts w:ascii="Times New Roman" w:hAnsi="Times New Roman"/>
              <w:i w:val="false"/>
              <w:i w:val="false"/>
              <w:iCs w:val="false"/>
              <w:sz w:val="20"/>
              <w:szCs w:val="24"/>
              <w:u w:val="none"/>
            </w:rPr>
          </w:pPr>
          <w:r>
            <w:rPr/>
          </w:r>
        </w:p>
        <w:p>
          <w:pPr>
            <w:pStyle w:val="Normal"/>
            <w:bidi w:val="0"/>
            <w:rPr>
              <w:rFonts w:ascii="Times New Roman" w:hAnsi="Times New Roman"/>
              <w:i w:val="false"/>
              <w:i w:val="false"/>
              <w:iCs w:val="false"/>
              <w:sz w:val="20"/>
              <w:szCs w:val="24"/>
              <w:u w:val="none"/>
            </w:rPr>
          </w:pPr>
          <w:r>
            <w:rPr>
              <w:i w:val="false"/>
              <w:iCs w:val="false"/>
              <w:sz w:val="20"/>
              <w:szCs w:val="24"/>
              <w:u w:val="none"/>
            </w:rPr>
            <w:t>A Centre for American Progress research on employee turnover found that replacing a person costs 20% of their pay. Free or low-cost workplace flexibility and earned sick days can reduce attrition and save money.</w:t>
          </w:r>
        </w:p>
        <w:p>
          <w:pPr>
            <w:pStyle w:val="Normal"/>
            <w:bidi w:val="0"/>
            <w:rPr>
              <w:rFonts w:ascii="Times New Roman" w:hAnsi="Times New Roman"/>
              <w:i w:val="false"/>
              <w:i w:val="false"/>
              <w:iCs w:val="false"/>
              <w:sz w:val="20"/>
              <w:szCs w:val="24"/>
              <w:u w:val="none"/>
            </w:rPr>
          </w:pPr>
          <w:r>
            <w:rPr/>
          </w:r>
        </w:p>
        <w:p>
          <w:pPr>
            <w:pStyle w:val="Normal"/>
            <w:bidi w:val="0"/>
            <w:rPr>
              <w:rFonts w:ascii="Times New Roman" w:hAnsi="Times New Roman"/>
              <w:i w:val="false"/>
              <w:i w:val="false"/>
              <w:iCs w:val="false"/>
              <w:sz w:val="20"/>
              <w:szCs w:val="24"/>
              <w:u w:val="none"/>
            </w:rPr>
          </w:pPr>
          <w:r>
            <w:rPr>
              <w:i w:val="false"/>
              <w:iCs w:val="false"/>
              <w:sz w:val="20"/>
              <w:szCs w:val="24"/>
              <w:u w:val="none"/>
            </w:rPr>
            <w:t>Thus, most companies find employee replacement costly. Interviewing and finding a successor, sign-on bonuses, and months of lost production while the new hire adjusts to the companyAs data analysts, we organise and evaluate data using statistical methods and machine learning algorithms. We will analyse data to find trends and linkages that can enhance employee satisfaction and productivity.</w:t>
          </w:r>
        </w:p>
        <w:p>
          <w:pPr>
            <w:pStyle w:val="Normal"/>
            <w:bidi w:val="0"/>
            <w:rPr>
              <w:rFonts w:ascii="Times New Roman" w:hAnsi="Times New Roman"/>
              <w:i w:val="false"/>
              <w:i w:val="false"/>
              <w:iCs w:val="false"/>
              <w:sz w:val="20"/>
              <w:szCs w:val="24"/>
              <w:u w:val="none"/>
            </w:rPr>
          </w:pPr>
          <w:r>
            <w:rPr/>
          </w:r>
        </w:p>
        <w:p>
          <w:pPr>
            <w:pStyle w:val="Normal"/>
            <w:bidi w:val="0"/>
            <w:rPr>
              <w:rFonts w:ascii="Times New Roman" w:hAnsi="Times New Roman"/>
              <w:i w:val="false"/>
              <w:i w:val="false"/>
              <w:iCs w:val="false"/>
              <w:sz w:val="20"/>
              <w:szCs w:val="24"/>
              <w:u w:val="none"/>
            </w:rPr>
          </w:pPr>
          <w:r>
            <w:rPr>
              <w:i w:val="false"/>
              <w:iCs w:val="false"/>
              <w:sz w:val="20"/>
              <w:szCs w:val="24"/>
              <w:u w:val="none"/>
            </w:rPr>
            <w:t>A Centre for American Progress research on employee turnover found that replacing a person costs 20% of their pay. Free or low-cost workplace flexibility and earned sick days can reduce attrition and save money.</w:t>
          </w:r>
        </w:p>
        <w:p>
          <w:pPr>
            <w:pStyle w:val="Normal"/>
            <w:bidi w:val="0"/>
            <w:rPr>
              <w:rFonts w:ascii="Times New Roman" w:hAnsi="Times New Roman"/>
              <w:i w:val="false"/>
              <w:i w:val="false"/>
              <w:iCs w:val="false"/>
              <w:sz w:val="20"/>
              <w:szCs w:val="24"/>
              <w:u w:val="none"/>
            </w:rPr>
          </w:pPr>
          <w:r>
            <w:rPr/>
          </w:r>
        </w:p>
        <w:p>
          <w:pPr>
            <w:pStyle w:val="Normal"/>
            <w:bidi w:val="0"/>
            <w:rPr>
              <w:rFonts w:ascii="Times New Roman" w:hAnsi="Times New Roman"/>
              <w:i w:val="false"/>
              <w:i w:val="false"/>
              <w:iCs w:val="false"/>
              <w:sz w:val="20"/>
              <w:szCs w:val="24"/>
              <w:u w:val="none"/>
            </w:rPr>
          </w:pPr>
          <w:r>
            <w:rPr>
              <w:i w:val="false"/>
              <w:iCs w:val="false"/>
              <w:sz w:val="20"/>
              <w:szCs w:val="24"/>
              <w:u w:val="none"/>
            </w:rPr>
            <w:t>Thus, most companies find employee replacement costly. Interviewing and finding a successor, sign-on bonuses, and months of lost production while the new hire adjusts to the company</w:t>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drawing>
              <wp:anchor behindDoc="0" distT="0" distB="0" distL="0" distR="0" simplePos="0" locked="0" layoutInCell="0" allowOverlap="1" relativeHeight="76">
                <wp:simplePos x="0" y="0"/>
                <wp:positionH relativeFrom="column">
                  <wp:posOffset>953770</wp:posOffset>
                </wp:positionH>
                <wp:positionV relativeFrom="paragraph">
                  <wp:posOffset>136525</wp:posOffset>
                </wp:positionV>
                <wp:extent cx="4716145" cy="3528060"/>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3"/>
                        <a:stretch>
                          <a:fillRect/>
                        </a:stretch>
                      </pic:blipFill>
                      <pic:spPr bwMode="auto">
                        <a:xfrm>
                          <a:off x="0" y="0"/>
                          <a:ext cx="4716145" cy="3528060"/>
                        </a:xfrm>
                        <a:prstGeom prst="rect">
                          <a:avLst/>
                        </a:prstGeom>
                      </pic:spPr>
                    </pic:pic>
                  </a:graphicData>
                </a:graphic>
              </wp:anchor>
            </w:drawing>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t xml:space="preserve">                         </w:t>
          </w:r>
          <w:r>
            <w:rPr>
              <w:b w:val="false"/>
              <w:i w:val="false"/>
              <w:caps w:val="false"/>
              <w:smallCaps w:val="false"/>
              <w:position w:val="0"/>
              <w:sz w:val="22"/>
              <w:sz w:val="22"/>
              <w:u w:val="none"/>
              <w:vertAlign w:val="baseline"/>
            </w:rPr>
            <w:t>(‘There Are Significant Business Costs to Replacing Employees’, 2012)</w:t>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Contents1"/>
            <w:tabs>
              <w:tab w:val="clear" w:pos="720"/>
              <w:tab w:val="right" w:pos="9950" w:leader="dot"/>
            </w:tabs>
            <w:ind w:left="0" w:hanging="0"/>
            <w:jc w:val="left"/>
            <w:rPr>
              <w:sz w:val="24"/>
              <w:szCs w:val="24"/>
            </w:rPr>
          </w:pPr>
          <w:r>
            <w:rPr>
              <w:b w:val="false"/>
              <w:bCs w:val="false"/>
              <w:sz w:val="24"/>
              <w:szCs w:val="24"/>
            </w:rPr>
            <w:t>Business</w:t>
          </w:r>
          <w:r>
            <w:rPr>
              <w:b w:val="false"/>
              <w:bCs w:val="false"/>
              <w:spacing w:val="-1"/>
              <w:sz w:val="24"/>
              <w:szCs w:val="24"/>
            </w:rPr>
            <w:t xml:space="preserve"> Understanding</w:t>
          </w:r>
        </w:p>
        <w:p>
          <w:pPr>
            <w:pStyle w:val="Contents1"/>
            <w:tabs>
              <w:tab w:val="clear" w:pos="720"/>
              <w:tab w:val="right" w:pos="9950" w:leader="dot"/>
            </w:tabs>
            <w:ind w:left="0" w:hanging="0"/>
            <w:jc w:val="left"/>
            <w:rPr>
              <w:b w:val="false"/>
              <w:b w:val="false"/>
              <w:bCs w:val="false"/>
              <w:spacing w:val="-1"/>
            </w:rPr>
          </w:pPr>
          <w:r>
            <w:rPr>
              <w:b w:val="false"/>
              <w:bCs w:val="false"/>
              <w:spacing w:val="-1"/>
            </w:rPr>
          </w:r>
        </w:p>
        <w:p>
          <w:pPr>
            <w:pStyle w:val="Contents1"/>
            <w:tabs>
              <w:tab w:val="clear" w:pos="720"/>
              <w:tab w:val="right" w:pos="9950" w:leader="dot"/>
            </w:tabs>
            <w:ind w:left="0" w:hanging="0"/>
            <w:jc w:val="left"/>
            <w:rPr>
              <w:sz w:val="24"/>
              <w:szCs w:val="24"/>
            </w:rPr>
          </w:pPr>
          <w:r>
            <w:rPr>
              <w:b w:val="false"/>
              <w:bCs w:val="false"/>
              <w:spacing w:val="-1"/>
              <w:sz w:val="24"/>
              <w:szCs w:val="24"/>
            </w:rPr>
            <w:t>Understanding why and when employees depart might help retain them. The reasons people quit a job can help us create a retention plan to boost employee satisfaction and productivity. Step-by-step systematic approach employing a strategy that can be utilized for many ML problems. This project falls under "HR Analytics" or "People Analytics".</w:t>
          </w:r>
        </w:p>
        <w:p>
          <w:pPr>
            <w:pStyle w:val="Contents1"/>
            <w:tabs>
              <w:tab w:val="clear" w:pos="720"/>
              <w:tab w:val="right" w:pos="9950" w:leader="dot"/>
            </w:tabs>
            <w:ind w:left="0" w:hanging="0"/>
            <w:jc w:val="left"/>
            <w:rPr>
              <w:b w:val="false"/>
              <w:b w:val="false"/>
              <w:bCs w:val="false"/>
              <w:spacing w:val="-1"/>
            </w:rPr>
          </w:pPr>
          <w:r>
            <w:rPr>
              <w:b w:val="false"/>
              <w:bCs w:val="false"/>
              <w:spacing w:val="-1"/>
            </w:rPr>
          </w:r>
        </w:p>
        <w:p>
          <w:pPr>
            <w:pStyle w:val="Contents1"/>
            <w:tabs>
              <w:tab w:val="clear" w:pos="720"/>
              <w:tab w:val="right" w:pos="9950" w:leader="dot"/>
            </w:tabs>
            <w:ind w:left="0" w:hanging="0"/>
            <w:jc w:val="left"/>
            <w:rPr>
              <w:b w:val="false"/>
              <w:b w:val="false"/>
              <w:bCs w:val="false"/>
              <w:spacing w:val="-1"/>
            </w:rPr>
          </w:pPr>
          <w:r>
            <w:rPr>
              <w:b w:val="false"/>
              <w:bCs w:val="false"/>
              <w:spacing w:val="-1"/>
            </w:rPr>
          </w:r>
        </w:p>
        <w:p>
          <w:pPr>
            <w:pStyle w:val="Contents1"/>
            <w:tabs>
              <w:tab w:val="clear" w:pos="720"/>
              <w:tab w:val="right" w:pos="9950" w:leader="dot"/>
            </w:tabs>
            <w:ind w:left="0" w:hanging="0"/>
            <w:jc w:val="left"/>
            <w:rPr>
              <w:sz w:val="24"/>
              <w:szCs w:val="24"/>
            </w:rPr>
          </w:pPr>
          <w:r>
            <w:rPr>
              <w:b w:val="false"/>
              <w:bCs w:val="false"/>
              <w:spacing w:val="-1"/>
              <w:sz w:val="24"/>
              <w:szCs w:val="24"/>
            </w:rPr>
            <w:t>This report aims to tackle the problem statement:</w:t>
          </w:r>
        </w:p>
        <w:p>
          <w:pPr>
            <w:pStyle w:val="Contents1"/>
            <w:tabs>
              <w:tab w:val="clear" w:pos="720"/>
              <w:tab w:val="right" w:pos="9950" w:leader="dot"/>
            </w:tabs>
            <w:ind w:left="0" w:hanging="0"/>
            <w:jc w:val="left"/>
            <w:rPr>
              <w:sz w:val="24"/>
              <w:szCs w:val="24"/>
            </w:rPr>
          </w:pPr>
          <w:r>
            <w:rPr>
              <w:b w:val="false"/>
              <w:bCs w:val="false"/>
              <w:spacing w:val="-1"/>
              <w:sz w:val="24"/>
              <w:szCs w:val="24"/>
            </w:rPr>
            <w:t>What are the factors behind former employees leaving the company?</w:t>
          </w:r>
        </w:p>
        <w:p>
          <w:pPr>
            <w:pStyle w:val="Contents1"/>
            <w:tabs>
              <w:tab w:val="clear" w:pos="720"/>
              <w:tab w:val="right" w:pos="9950" w:leader="dot"/>
            </w:tabs>
            <w:ind w:left="0" w:hanging="0"/>
            <w:jc w:val="left"/>
            <w:rPr>
              <w:sz w:val="24"/>
              <w:szCs w:val="24"/>
            </w:rPr>
          </w:pPr>
          <w:r>
            <w:rPr>
              <w:b w:val="false"/>
              <w:bCs w:val="false"/>
              <w:spacing w:val="-1"/>
              <w:sz w:val="24"/>
              <w:szCs w:val="24"/>
            </w:rPr>
            <w:t>What are the key signs of employee turnover?</w:t>
          </w:r>
        </w:p>
        <w:p>
          <w:pPr>
            <w:pStyle w:val="Contents1"/>
            <w:tabs>
              <w:tab w:val="clear" w:pos="720"/>
              <w:tab w:val="right" w:pos="9950" w:leader="dot"/>
            </w:tabs>
            <w:ind w:left="0" w:hanging="0"/>
            <w:jc w:val="left"/>
            <w:rPr>
              <w:sz w:val="24"/>
              <w:szCs w:val="24"/>
            </w:rPr>
          </w:pPr>
          <w:r>
            <w:rPr>
              <w:b w:val="false"/>
              <w:bCs w:val="false"/>
              <w:spacing w:val="-1"/>
              <w:sz w:val="24"/>
              <w:szCs w:val="24"/>
            </w:rPr>
            <w:t xml:space="preserve">What policies or tactics may be implemented based on the results to boost employee happiness and productivity? </w:t>
          </w:r>
        </w:p>
        <w:p>
          <w:pPr>
            <w:pStyle w:val="Contents1"/>
            <w:tabs>
              <w:tab w:val="clear" w:pos="720"/>
              <w:tab w:val="right" w:pos="9950" w:leader="dot"/>
            </w:tabs>
            <w:ind w:left="0" w:hanging="0"/>
            <w:jc w:val="left"/>
            <w:rPr>
              <w:sz w:val="24"/>
              <w:szCs w:val="24"/>
            </w:rPr>
          </w:pPr>
          <w:r>
            <w:rPr>
              <w:b w:val="false"/>
              <w:bCs w:val="false"/>
              <w:spacing w:val="-1"/>
              <w:sz w:val="24"/>
              <w:szCs w:val="24"/>
            </w:rPr>
            <w:t>Since we have data on previous employees, this is a normal supervised classification problem with a binary label: 0 (current employee), 1 (former employee). We investigate the probability of an employee leaving the organization (Y).</w:t>
          </w:r>
        </w:p>
        <w:p>
          <w:pPr>
            <w:pStyle w:val="Contents1"/>
            <w:tabs>
              <w:tab w:val="clear" w:pos="720"/>
              <w:tab w:val="right" w:pos="9950" w:leader="dot"/>
            </w:tabs>
            <w:ind w:left="0" w:hanging="0"/>
            <w:jc w:val="left"/>
            <w:rPr>
              <w:b w:val="false"/>
              <w:b w:val="false"/>
              <w:bCs w:val="false"/>
              <w:spacing w:val="-1"/>
            </w:rPr>
          </w:pPr>
          <w:r>
            <w:rPr>
              <w:b w:val="false"/>
              <w:bCs w:val="false"/>
              <w:spacing w:val="-1"/>
            </w:rPr>
          </w:r>
        </w:p>
        <w:p>
          <w:pPr>
            <w:pStyle w:val="Contents1"/>
            <w:tabs>
              <w:tab w:val="clear" w:pos="720"/>
              <w:tab w:val="right" w:pos="9950" w:leader="dot"/>
            </w:tabs>
            <w:ind w:left="0" w:hanging="0"/>
            <w:jc w:val="left"/>
            <w:rPr>
              <w:b w:val="false"/>
              <w:b w:val="false"/>
              <w:bCs w:val="false"/>
            </w:rPr>
          </w:pPr>
          <w:r>
            <w:rPr>
              <w:b w:val="false"/>
              <w:bCs w:val="false"/>
              <w:spacing w:val="-1"/>
              <w:sz w:val="24"/>
              <w:szCs w:val="24"/>
            </w:rPr>
            <w:t>Data Understanding</w:t>
          </w:r>
        </w:p>
        <w:p>
          <w:pPr>
            <w:pStyle w:val="Contents1"/>
            <w:tabs>
              <w:tab w:val="clear" w:pos="720"/>
              <w:tab w:val="right" w:pos="9950" w:leader="dot"/>
            </w:tabs>
            <w:ind w:left="0" w:hanging="0"/>
            <w:jc w:val="left"/>
            <w:rPr>
              <w:b w:val="false"/>
              <w:b w:val="false"/>
              <w:bCs w:val="false"/>
            </w:rPr>
          </w:pPr>
          <w:r>
            <w:rPr>
              <w:rFonts w:ascii="source-serif-pro;Georgia;Cambria;Times New Roman;Times;serif" w:hAnsi="source-serif-pro;Georgia;Cambria;Times New Roman;Times;serif"/>
              <w:b w:val="false"/>
              <w:bCs w:val="false"/>
              <w:i w:val="false"/>
              <w:caps w:val="false"/>
              <w:smallCaps w:val="false"/>
              <w:color w:val="242424"/>
              <w:spacing w:val="0"/>
              <w:sz w:val="24"/>
              <w:szCs w:val="24"/>
            </w:rPr>
            <w:t xml:space="preserve">The datasets used in this portfolio were created by </w:t>
          </w:r>
          <w:hyperlink r:id="rId4" w:tgtFrame="_blank">
            <w:r>
              <w:rPr>
                <w:rStyle w:val="InternetLink"/>
                <w:b w:val="false"/>
                <w:bCs w:val="false"/>
                <w:spacing w:val="-1"/>
                <w:sz w:val="24"/>
                <w:szCs w:val="24"/>
                <w:u w:val="single"/>
              </w:rPr>
              <w:t>IBM</w:t>
            </w:r>
          </w:hyperlink>
          <w:r>
            <w:rPr>
              <w:b w:val="false"/>
              <w:bCs w:val="false"/>
              <w:caps w:val="false"/>
              <w:smallCaps w:val="false"/>
              <w:color w:val="242424"/>
              <w:spacing w:val="0"/>
              <w:sz w:val="24"/>
              <w:szCs w:val="24"/>
              <w:u w:val="single"/>
            </w:rPr>
            <w:t xml:space="preserve"> </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t>data scientists to analyze the factors that lead to employee attrition.</w:t>
          </w:r>
        </w:p>
        <w:p>
          <w:pPr>
            <w:pStyle w:val="Contents1"/>
            <w:tabs>
              <w:tab w:val="clear" w:pos="720"/>
              <w:tab w:val="right" w:pos="9950" w:leader="dot"/>
            </w:tabs>
            <w:ind w:left="0" w:hanging="0"/>
            <w:jc w:val="left"/>
            <w:rPr>
              <w:b w:val="false"/>
              <w:b w:val="false"/>
              <w:bCs w:val="false"/>
            </w:rPr>
          </w:pPr>
          <w:r>
            <w:rPr>
              <w:rStyle w:val="StrongEmphasis"/>
              <w:b w:val="false"/>
              <w:i w:val="false"/>
              <w:iCs w:val="false"/>
              <w:caps w:val="false"/>
              <w:smallCaps w:val="false"/>
              <w:color w:val="242424"/>
              <w:spacing w:val="0"/>
              <w:sz w:val="21"/>
              <w:szCs w:val="21"/>
            </w:rPr>
            <w:t>Age:</w:t>
          </w:r>
          <w:r>
            <w:rPr>
              <w:b w:val="false"/>
              <w:bCs w:val="false"/>
              <w:i w:val="false"/>
              <w:iCs w:val="false"/>
              <w:caps w:val="false"/>
              <w:smallCaps w:val="false"/>
              <w:color w:val="242424"/>
              <w:spacing w:val="0"/>
              <w:sz w:val="21"/>
              <w:szCs w:val="21"/>
            </w:rPr>
            <w:t> Age of the Employee</w:t>
            <w:br/>
          </w:r>
          <w:r>
            <w:rPr>
              <w:rStyle w:val="StrongEmphasis"/>
              <w:b w:val="false"/>
              <w:i w:val="false"/>
              <w:iCs w:val="false"/>
              <w:caps w:val="false"/>
              <w:smallCaps w:val="false"/>
              <w:color w:val="242424"/>
              <w:spacing w:val="0"/>
              <w:sz w:val="21"/>
              <w:szCs w:val="21"/>
            </w:rPr>
            <w:t>Attrition</w:t>
          </w:r>
          <w:r>
            <w:rPr>
              <w:b w:val="false"/>
              <w:bCs w:val="false"/>
              <w:i w:val="false"/>
              <w:iCs w:val="false"/>
              <w:caps w:val="false"/>
              <w:smallCaps w:val="false"/>
              <w:color w:val="242424"/>
              <w:spacing w:val="0"/>
              <w:sz w:val="21"/>
              <w:szCs w:val="21"/>
            </w:rPr>
            <w:t> : Employee who stayed: 0 , Employee who leave: 1</w:t>
            <w:br/>
          </w:r>
          <w:r>
            <w:rPr>
              <w:rStyle w:val="StrongEmphasis"/>
              <w:b w:val="false"/>
              <w:i w:val="false"/>
              <w:iCs w:val="false"/>
              <w:caps w:val="false"/>
              <w:smallCaps w:val="false"/>
              <w:color w:val="242424"/>
              <w:spacing w:val="0"/>
              <w:sz w:val="21"/>
              <w:szCs w:val="21"/>
            </w:rPr>
            <w:t>Business Travel:</w:t>
          </w:r>
          <w:r>
            <w:rPr>
              <w:b w:val="false"/>
              <w:bCs w:val="false"/>
              <w:i w:val="false"/>
              <w:iCs w:val="false"/>
              <w:caps w:val="false"/>
              <w:smallCaps w:val="false"/>
              <w:color w:val="242424"/>
              <w:spacing w:val="0"/>
              <w:sz w:val="21"/>
              <w:szCs w:val="21"/>
            </w:rPr>
            <w:t> ‘Travel_Rarely’ ‘Travel_Frequently’ ‘Non-Travel’</w:t>
            <w:br/>
          </w:r>
          <w:r>
            <w:rPr>
              <w:rStyle w:val="StrongEmphasis"/>
              <w:b w:val="false"/>
              <w:i w:val="false"/>
              <w:iCs w:val="false"/>
              <w:caps w:val="false"/>
              <w:smallCaps w:val="false"/>
              <w:color w:val="242424"/>
              <w:spacing w:val="0"/>
              <w:sz w:val="21"/>
              <w:szCs w:val="21"/>
            </w:rPr>
            <w:t>Daily Rate :</w:t>
          </w:r>
          <w:r>
            <w:rPr>
              <w:b w:val="false"/>
              <w:bCs w:val="false"/>
              <w:i w:val="false"/>
              <w:iCs w:val="false"/>
              <w:caps w:val="false"/>
              <w:smallCaps w:val="false"/>
              <w:color w:val="242424"/>
              <w:spacing w:val="0"/>
              <w:sz w:val="21"/>
              <w:szCs w:val="21"/>
            </w:rPr>
            <w:t> Daily Rate of Employee</w:t>
            <w:br/>
          </w:r>
          <w:r>
            <w:rPr>
              <w:rStyle w:val="StrongEmphasis"/>
              <w:b w:val="false"/>
              <w:i w:val="false"/>
              <w:iCs w:val="false"/>
              <w:caps w:val="false"/>
              <w:smallCaps w:val="false"/>
              <w:color w:val="242424"/>
              <w:spacing w:val="0"/>
              <w:sz w:val="21"/>
              <w:szCs w:val="21"/>
            </w:rPr>
            <w:t>Department</w:t>
          </w:r>
          <w:r>
            <w:rPr>
              <w:b w:val="false"/>
              <w:bCs w:val="false"/>
              <w:i w:val="false"/>
              <w:iCs w:val="false"/>
              <w:caps w:val="false"/>
              <w:smallCaps w:val="false"/>
              <w:color w:val="242424"/>
              <w:spacing w:val="0"/>
              <w:sz w:val="21"/>
              <w:szCs w:val="21"/>
            </w:rPr>
            <w:t> </w:t>
          </w:r>
          <w:r>
            <w:rPr>
              <w:rStyle w:val="StrongEmphasis"/>
              <w:b w:val="false"/>
              <w:i w:val="false"/>
              <w:iCs w:val="false"/>
              <w:caps w:val="false"/>
              <w:smallCaps w:val="false"/>
              <w:color w:val="242424"/>
              <w:spacing w:val="0"/>
              <w:sz w:val="21"/>
              <w:szCs w:val="21"/>
            </w:rPr>
            <w:t>: </w:t>
          </w:r>
          <w:r>
            <w:rPr>
              <w:b w:val="false"/>
              <w:bCs w:val="false"/>
              <w:i w:val="false"/>
              <w:iCs w:val="false"/>
              <w:caps w:val="false"/>
              <w:smallCaps w:val="false"/>
              <w:color w:val="242424"/>
              <w:spacing w:val="0"/>
              <w:sz w:val="21"/>
              <w:szCs w:val="21"/>
            </w:rPr>
            <w:t>’Sales’ ‘Research &amp; Development’ ‘Human Resources’</w:t>
            <w:br/>
          </w:r>
          <w:r>
            <w:rPr>
              <w:rStyle w:val="StrongEmphasis"/>
              <w:b w:val="false"/>
              <w:i w:val="false"/>
              <w:iCs w:val="false"/>
              <w:caps w:val="false"/>
              <w:smallCaps w:val="false"/>
              <w:color w:val="242424"/>
              <w:spacing w:val="0"/>
              <w:sz w:val="21"/>
              <w:szCs w:val="21"/>
            </w:rPr>
            <w:t>Disfranchisement</w:t>
          </w:r>
          <w:r>
            <w:rPr>
              <w:b w:val="false"/>
              <w:bCs w:val="false"/>
              <w:i w:val="false"/>
              <w:iCs w:val="false"/>
              <w:caps w:val="false"/>
              <w:smallCaps w:val="false"/>
              <w:color w:val="242424"/>
              <w:spacing w:val="0"/>
              <w:sz w:val="21"/>
              <w:szCs w:val="21"/>
            </w:rPr>
            <w:t> : Distance from home from work for each Employee</w:t>
            <w:br/>
          </w:r>
          <w:r>
            <w:rPr>
              <w:rStyle w:val="StrongEmphasis"/>
              <w:b w:val="false"/>
              <w:i w:val="false"/>
              <w:iCs w:val="false"/>
              <w:caps w:val="false"/>
              <w:smallCaps w:val="false"/>
              <w:color w:val="242424"/>
              <w:spacing w:val="0"/>
              <w:sz w:val="21"/>
              <w:szCs w:val="21"/>
            </w:rPr>
            <w:t xml:space="preserve">Education: </w:t>
          </w:r>
          <w:r>
            <w:rPr>
              <w:b w:val="false"/>
              <w:bCs w:val="false"/>
              <w:i w:val="false"/>
              <w:iCs w:val="false"/>
              <w:caps w:val="false"/>
              <w:smallCaps w:val="false"/>
              <w:color w:val="242424"/>
              <w:spacing w:val="0"/>
              <w:sz w:val="21"/>
              <w:szCs w:val="21"/>
            </w:rPr>
            <w:t>1:Below College, 2 :College, 3:Bachelor, 4 ;Master, 5:Doctor</w:t>
            <w:br/>
          </w:r>
          <w:r>
            <w:rPr>
              <w:rStyle w:val="StrongEmphasis"/>
              <w:b w:val="false"/>
              <w:i w:val="false"/>
              <w:iCs w:val="false"/>
              <w:caps w:val="false"/>
              <w:smallCaps w:val="false"/>
              <w:color w:val="242424"/>
              <w:spacing w:val="0"/>
              <w:sz w:val="21"/>
              <w:szCs w:val="21"/>
            </w:rPr>
            <w:t>Education Field :</w:t>
          </w:r>
          <w:r>
            <w:rPr>
              <w:b w:val="false"/>
              <w:bCs w:val="false"/>
              <w:i w:val="false"/>
              <w:iCs w:val="false"/>
              <w:caps w:val="false"/>
              <w:smallCaps w:val="false"/>
              <w:color w:val="242424"/>
              <w:spacing w:val="0"/>
              <w:sz w:val="21"/>
              <w:szCs w:val="21"/>
            </w:rPr>
            <w:t>Life Sciences’ ‘Other’ ‘Medical’ ‘Marketing’ ‘Technical Degree’</w:t>
            <w:br/>
            <w:t>‘Human Resources’</w:t>
            <w:br/>
          </w:r>
          <w:r>
            <w:rPr>
              <w:rStyle w:val="StrongEmphasis"/>
              <w:b w:val="false"/>
              <w:i w:val="false"/>
              <w:iCs w:val="false"/>
              <w:caps w:val="false"/>
              <w:smallCaps w:val="false"/>
              <w:color w:val="242424"/>
              <w:spacing w:val="0"/>
              <w:sz w:val="21"/>
              <w:szCs w:val="21"/>
            </w:rPr>
            <w:t xml:space="preserve">Environment Satisfaction </w:t>
          </w:r>
          <w:r>
            <w:rPr>
              <w:b w:val="false"/>
              <w:bCs w:val="false"/>
              <w:i w:val="false"/>
              <w:iCs w:val="false"/>
              <w:caps w:val="false"/>
              <w:smallCaps w:val="false"/>
              <w:color w:val="242424"/>
              <w:spacing w:val="0"/>
              <w:sz w:val="21"/>
              <w:szCs w:val="21"/>
            </w:rPr>
            <w:t>: 1: Low, 2 :Medium, 3 :High, 4 :Very High</w:t>
            <w:br/>
          </w:r>
          <w:r>
            <w:rPr>
              <w:rStyle w:val="StrongEmphasis"/>
              <w:b w:val="false"/>
              <w:i w:val="false"/>
              <w:iCs w:val="false"/>
              <w:caps w:val="false"/>
              <w:smallCaps w:val="false"/>
              <w:color w:val="242424"/>
              <w:spacing w:val="0"/>
              <w:sz w:val="21"/>
              <w:szCs w:val="21"/>
            </w:rPr>
            <w:t xml:space="preserve">Gender </w:t>
          </w:r>
          <w:r>
            <w:rPr>
              <w:b w:val="false"/>
              <w:bCs w:val="false"/>
              <w:i w:val="false"/>
              <w:iCs w:val="false"/>
              <w:caps w:val="false"/>
              <w:smallCaps w:val="false"/>
              <w:color w:val="242424"/>
              <w:spacing w:val="0"/>
              <w:sz w:val="21"/>
              <w:szCs w:val="21"/>
            </w:rPr>
            <w:t>: Female or Male</w:t>
            <w:br/>
          </w:r>
          <w:r>
            <w:rPr>
              <w:rStyle w:val="StrongEmphasis"/>
              <w:b w:val="false"/>
              <w:i w:val="false"/>
              <w:iCs w:val="false"/>
              <w:caps w:val="false"/>
              <w:smallCaps w:val="false"/>
              <w:color w:val="242424"/>
              <w:spacing w:val="0"/>
              <w:sz w:val="21"/>
              <w:szCs w:val="21"/>
            </w:rPr>
            <w:t xml:space="preserve">Hourly Rate </w:t>
          </w:r>
          <w:r>
            <w:rPr>
              <w:b w:val="false"/>
              <w:bCs w:val="false"/>
              <w:i w:val="false"/>
              <w:iCs w:val="false"/>
              <w:caps w:val="false"/>
              <w:smallCaps w:val="false"/>
              <w:color w:val="242424"/>
              <w:spacing w:val="0"/>
              <w:sz w:val="21"/>
              <w:szCs w:val="21"/>
            </w:rPr>
            <w:t>: Hourly Rate of Employee</w:t>
            <w:br/>
          </w:r>
          <w:r>
            <w:rPr>
              <w:rStyle w:val="StrongEmphasis"/>
              <w:b w:val="false"/>
              <w:i w:val="false"/>
              <w:iCs w:val="false"/>
              <w:caps w:val="false"/>
              <w:smallCaps w:val="false"/>
              <w:color w:val="242424"/>
              <w:spacing w:val="0"/>
              <w:sz w:val="21"/>
              <w:szCs w:val="21"/>
            </w:rPr>
            <w:t xml:space="preserve">Job Involvement: </w:t>
          </w:r>
          <w:r>
            <w:rPr>
              <w:b w:val="false"/>
              <w:bCs w:val="false"/>
              <w:i w:val="false"/>
              <w:iCs w:val="false"/>
              <w:caps w:val="false"/>
              <w:smallCaps w:val="false"/>
              <w:color w:val="242424"/>
              <w:spacing w:val="0"/>
              <w:sz w:val="21"/>
              <w:szCs w:val="21"/>
            </w:rPr>
            <w:t>1: Low, 2 :Medium, 3 :High, 4 :Very High</w:t>
            <w:br/>
          </w:r>
          <w:r>
            <w:rPr>
              <w:rStyle w:val="StrongEmphasis"/>
              <w:b w:val="false"/>
              <w:i w:val="false"/>
              <w:iCs w:val="false"/>
              <w:caps w:val="false"/>
              <w:smallCaps w:val="false"/>
              <w:color w:val="242424"/>
              <w:spacing w:val="0"/>
              <w:sz w:val="21"/>
              <w:szCs w:val="21"/>
            </w:rPr>
            <w:t>Job Level</w:t>
          </w:r>
          <w:r>
            <w:rPr>
              <w:b w:val="false"/>
              <w:bCs w:val="false"/>
              <w:i w:val="false"/>
              <w:iCs w:val="false"/>
              <w:caps w:val="false"/>
              <w:smallCaps w:val="false"/>
              <w:color w:val="242424"/>
              <w:spacing w:val="0"/>
              <w:sz w:val="21"/>
              <w:szCs w:val="21"/>
            </w:rPr>
            <w:br/>
          </w:r>
          <w:r>
            <w:rPr>
              <w:rStyle w:val="StrongEmphasis"/>
              <w:b w:val="false"/>
              <w:i w:val="false"/>
              <w:iCs w:val="false"/>
              <w:caps w:val="false"/>
              <w:smallCaps w:val="false"/>
              <w:color w:val="242424"/>
              <w:spacing w:val="0"/>
              <w:sz w:val="21"/>
              <w:szCs w:val="21"/>
            </w:rPr>
            <w:t xml:space="preserve">Job Role : </w:t>
          </w:r>
          <w:r>
            <w:rPr>
              <w:b w:val="false"/>
              <w:bCs w:val="false"/>
              <w:i w:val="false"/>
              <w:iCs w:val="false"/>
              <w:caps w:val="false"/>
              <w:smallCaps w:val="false"/>
              <w:color w:val="242424"/>
              <w:spacing w:val="0"/>
              <w:sz w:val="21"/>
              <w:szCs w:val="21"/>
            </w:rPr>
            <w:t>‘Sales Executive’ ‘Research Scientist’ ‘Laboratory Technician’</w:t>
            <w:br/>
            <w:t>‘Manufacturing Director’ ‘Healthcare Representative’ ‘Manager’</w:t>
            <w:br/>
            <w:t>‘Sales Representative’ ‘Research Director’ ‘Human Resources’</w:t>
            <w:br/>
          </w:r>
          <w:r>
            <w:rPr>
              <w:rStyle w:val="StrongEmphasis"/>
              <w:b w:val="false"/>
              <w:i w:val="false"/>
              <w:iCs w:val="false"/>
              <w:caps w:val="false"/>
              <w:smallCaps w:val="false"/>
              <w:color w:val="242424"/>
              <w:spacing w:val="0"/>
              <w:sz w:val="21"/>
              <w:szCs w:val="21"/>
            </w:rPr>
            <w:t xml:space="preserve">Job Satisfaction : </w:t>
          </w:r>
          <w:r>
            <w:rPr>
              <w:b w:val="false"/>
              <w:bCs w:val="false"/>
              <w:i w:val="false"/>
              <w:iCs w:val="false"/>
              <w:caps w:val="false"/>
              <w:smallCaps w:val="false"/>
              <w:color w:val="242424"/>
              <w:spacing w:val="0"/>
              <w:sz w:val="21"/>
              <w:szCs w:val="21"/>
            </w:rPr>
            <w:t>1: Low, 2 :Medium, 3 :High, 4 :Very High</w:t>
            <w:br/>
          </w:r>
          <w:r>
            <w:rPr>
              <w:rStyle w:val="StrongEmphasis"/>
              <w:b w:val="false"/>
              <w:i w:val="false"/>
              <w:iCs w:val="false"/>
              <w:caps w:val="false"/>
              <w:smallCaps w:val="false"/>
              <w:color w:val="242424"/>
              <w:spacing w:val="0"/>
              <w:sz w:val="21"/>
              <w:szCs w:val="21"/>
            </w:rPr>
            <w:t xml:space="preserve">Marital Status : </w:t>
          </w:r>
          <w:r>
            <w:rPr>
              <w:b w:val="false"/>
              <w:bCs w:val="false"/>
              <w:i w:val="false"/>
              <w:iCs w:val="false"/>
              <w:caps w:val="false"/>
              <w:smallCaps w:val="false"/>
              <w:color w:val="242424"/>
              <w:spacing w:val="0"/>
              <w:sz w:val="21"/>
              <w:szCs w:val="21"/>
            </w:rPr>
            <w:t>‘Single’ ‘Married’ ‘Divorced’</w:t>
            <w:br/>
          </w:r>
          <w:r>
            <w:rPr>
              <w:rStyle w:val="StrongEmphasis"/>
              <w:b w:val="false"/>
              <w:i w:val="false"/>
              <w:iCs w:val="false"/>
              <w:caps w:val="false"/>
              <w:smallCaps w:val="false"/>
              <w:color w:val="242424"/>
              <w:spacing w:val="0"/>
              <w:sz w:val="21"/>
              <w:szCs w:val="21"/>
            </w:rPr>
            <w:t xml:space="preserve">Monthly Income </w:t>
          </w:r>
          <w:r>
            <w:rPr>
              <w:b w:val="false"/>
              <w:bCs w:val="false"/>
              <w:i w:val="false"/>
              <w:iCs w:val="false"/>
              <w:caps w:val="false"/>
              <w:smallCaps w:val="false"/>
              <w:color w:val="242424"/>
              <w:spacing w:val="0"/>
              <w:sz w:val="21"/>
              <w:szCs w:val="21"/>
            </w:rPr>
            <w:t>: Monthly income of Employee between 2094 and 26999.</w:t>
            <w:br/>
          </w:r>
          <w:r>
            <w:rPr>
              <w:rStyle w:val="StrongEmphasis"/>
              <w:b w:val="false"/>
              <w:i w:val="false"/>
              <w:iCs w:val="false"/>
              <w:caps w:val="false"/>
              <w:smallCaps w:val="false"/>
              <w:color w:val="242424"/>
              <w:spacing w:val="0"/>
              <w:sz w:val="21"/>
              <w:szCs w:val="21"/>
            </w:rPr>
            <w:t>Monthly Rate</w:t>
          </w:r>
          <w:r>
            <w:rPr>
              <w:b w:val="false"/>
              <w:bCs w:val="false"/>
              <w:i w:val="false"/>
              <w:iCs w:val="false"/>
              <w:caps w:val="false"/>
              <w:smallCaps w:val="false"/>
              <w:color w:val="242424"/>
              <w:spacing w:val="0"/>
              <w:sz w:val="21"/>
              <w:szCs w:val="21"/>
            </w:rPr>
            <w:br/>
          </w:r>
          <w:r>
            <w:rPr>
              <w:rStyle w:val="StrongEmphasis"/>
              <w:b w:val="false"/>
              <w:i w:val="false"/>
              <w:iCs w:val="false"/>
              <w:caps w:val="false"/>
              <w:smallCaps w:val="false"/>
              <w:color w:val="242424"/>
              <w:spacing w:val="0"/>
              <w:sz w:val="21"/>
              <w:szCs w:val="21"/>
            </w:rPr>
            <w:t xml:space="preserve">Num  Companies Worked </w:t>
          </w:r>
          <w:r>
            <w:rPr>
              <w:b w:val="false"/>
              <w:bCs w:val="false"/>
              <w:i w:val="false"/>
              <w:iCs w:val="false"/>
              <w:caps w:val="false"/>
              <w:smallCaps w:val="false"/>
              <w:color w:val="242424"/>
              <w:spacing w:val="0"/>
              <w:sz w:val="21"/>
              <w:szCs w:val="21"/>
            </w:rPr>
            <w:t>: Number of Companies for the employee work before the current one.</w:t>
            <w:br/>
          </w:r>
          <w:r>
            <w:rPr>
              <w:rStyle w:val="StrongEmphasis"/>
              <w:b w:val="false"/>
              <w:i w:val="false"/>
              <w:iCs w:val="false"/>
              <w:caps w:val="false"/>
              <w:smallCaps w:val="false"/>
              <w:color w:val="242424"/>
              <w:spacing w:val="0"/>
              <w:sz w:val="21"/>
              <w:szCs w:val="21"/>
            </w:rPr>
            <w:t xml:space="preserve">Over18 : </w:t>
          </w:r>
          <w:r>
            <w:rPr>
              <w:b w:val="false"/>
              <w:bCs w:val="false"/>
              <w:i w:val="false"/>
              <w:iCs w:val="false"/>
              <w:caps w:val="false"/>
              <w:smallCaps w:val="false"/>
              <w:color w:val="242424"/>
              <w:spacing w:val="0"/>
              <w:sz w:val="21"/>
              <w:szCs w:val="21"/>
            </w:rPr>
            <w:t>’Y’</w:t>
            <w:br/>
          </w:r>
          <w:r>
            <w:rPr>
              <w:rStyle w:val="StrongEmphasis"/>
              <w:b w:val="false"/>
              <w:i w:val="false"/>
              <w:iCs w:val="false"/>
              <w:caps w:val="false"/>
              <w:smallCaps w:val="false"/>
              <w:color w:val="242424"/>
              <w:spacing w:val="0"/>
              <w:sz w:val="21"/>
              <w:szCs w:val="21"/>
            </w:rPr>
            <w:t xml:space="preserve">Over Time : </w:t>
          </w:r>
          <w:r>
            <w:rPr>
              <w:b w:val="false"/>
              <w:bCs w:val="false"/>
              <w:i w:val="false"/>
              <w:iCs w:val="false"/>
              <w:caps w:val="false"/>
              <w:smallCaps w:val="false"/>
              <w:color w:val="242424"/>
              <w:spacing w:val="0"/>
              <w:sz w:val="21"/>
              <w:szCs w:val="21"/>
            </w:rPr>
            <w:t>v</w:t>
            <w:br/>
          </w:r>
          <w:r>
            <w:rPr>
              <w:rStyle w:val="StrongEmphasis"/>
              <w:b w:val="false"/>
              <w:i w:val="false"/>
              <w:iCs w:val="false"/>
              <w:caps w:val="false"/>
              <w:smallCaps w:val="false"/>
              <w:color w:val="242424"/>
              <w:spacing w:val="0"/>
              <w:sz w:val="21"/>
              <w:szCs w:val="21"/>
            </w:rPr>
            <w:t>Percent Salary Hik</w:t>
          </w:r>
          <w:r>
            <w:rPr>
              <w:b w:val="false"/>
              <w:bCs w:val="false"/>
              <w:i w:val="false"/>
              <w:iCs w:val="false"/>
              <w:caps w:val="false"/>
              <w:smallCaps w:val="false"/>
              <w:color w:val="242424"/>
              <w:spacing w:val="0"/>
              <w:sz w:val="21"/>
              <w:szCs w:val="21"/>
            </w:rPr>
            <w:t>e : Percentage of Salary increase between %11-%25.</w:t>
            <w:br/>
          </w:r>
          <w:r>
            <w:rPr>
              <w:rStyle w:val="StrongEmphasis"/>
              <w:b w:val="false"/>
              <w:i w:val="false"/>
              <w:iCs w:val="false"/>
              <w:caps w:val="false"/>
              <w:smallCaps w:val="false"/>
              <w:color w:val="242424"/>
              <w:spacing w:val="0"/>
              <w:sz w:val="21"/>
              <w:szCs w:val="21"/>
            </w:rPr>
            <w:t xml:space="preserve">Performance Rating </w:t>
          </w:r>
          <w:r>
            <w:rPr>
              <w:b w:val="false"/>
              <w:bCs w:val="false"/>
              <w:i w:val="false"/>
              <w:iCs w:val="false"/>
              <w:caps w:val="false"/>
              <w:smallCaps w:val="false"/>
              <w:color w:val="242424"/>
              <w:spacing w:val="0"/>
              <w:sz w:val="21"/>
              <w:szCs w:val="21"/>
            </w:rPr>
            <w:t>: 1 :Low, 2 :Good, 3 :Excellent, 4 :Outstanding</w:t>
            <w:br/>
          </w:r>
          <w:r>
            <w:rPr>
              <w:rStyle w:val="StrongEmphasis"/>
              <w:b w:val="false"/>
              <w:i w:val="false"/>
              <w:iCs w:val="false"/>
              <w:caps w:val="false"/>
              <w:smallCaps w:val="false"/>
              <w:color w:val="242424"/>
              <w:spacing w:val="0"/>
              <w:sz w:val="21"/>
              <w:szCs w:val="21"/>
            </w:rPr>
            <w:t xml:space="preserve">Relationship Satisfaction </w:t>
          </w:r>
          <w:r>
            <w:rPr>
              <w:b w:val="false"/>
              <w:bCs w:val="false"/>
              <w:i w:val="false"/>
              <w:iCs w:val="false"/>
              <w:caps w:val="false"/>
              <w:smallCaps w:val="false"/>
              <w:color w:val="242424"/>
              <w:spacing w:val="0"/>
              <w:sz w:val="21"/>
              <w:szCs w:val="21"/>
            </w:rPr>
            <w:t>1: Low, 2 :Medium, 3 :High, 4 :Very High</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br/>
          </w:r>
          <w:r>
            <w:rPr>
              <w:rStyle w:val="StrongEmphasis"/>
              <w:b w:val="false"/>
              <w:i w:val="false"/>
              <w:iCs w:val="false"/>
              <w:caps w:val="false"/>
              <w:smallCaps w:val="false"/>
              <w:color w:val="242424"/>
              <w:spacing w:val="0"/>
              <w:sz w:val="21"/>
              <w:szCs w:val="21"/>
            </w:rPr>
            <w:t xml:space="preserve">Standard Hours </w:t>
          </w:r>
          <w:r>
            <w:rPr>
              <w:b w:val="false"/>
              <w:bCs w:val="false"/>
              <w:i w:val="false"/>
              <w:iCs w:val="false"/>
              <w:caps w:val="false"/>
              <w:smallCaps w:val="false"/>
              <w:color w:val="242424"/>
              <w:spacing w:val="0"/>
              <w:sz w:val="21"/>
              <w:szCs w:val="21"/>
            </w:rPr>
            <w:t>: standard work hour for each employee: 80 Hours</w:t>
            <w:br/>
          </w:r>
          <w:r>
            <w:rPr>
              <w:rStyle w:val="StrongEmphasis"/>
              <w:b w:val="false"/>
              <w:i w:val="false"/>
              <w:iCs w:val="false"/>
              <w:caps w:val="false"/>
              <w:smallCaps w:val="false"/>
              <w:color w:val="242424"/>
              <w:spacing w:val="0"/>
              <w:sz w:val="21"/>
              <w:szCs w:val="21"/>
            </w:rPr>
            <w:t xml:space="preserve">Stock Option Level </w:t>
          </w:r>
          <w:r>
            <w:rPr>
              <w:b w:val="false"/>
              <w:bCs w:val="false"/>
              <w:i w:val="false"/>
              <w:iCs w:val="false"/>
              <w:caps w:val="false"/>
              <w:smallCaps w:val="false"/>
              <w:color w:val="242424"/>
              <w:spacing w:val="0"/>
              <w:sz w:val="21"/>
              <w:szCs w:val="21"/>
            </w:rPr>
            <w:t>: It categorized from 0 to 3 indicate the stock level of employee</w:t>
            <w:br/>
          </w:r>
          <w:r>
            <w:rPr>
              <w:rStyle w:val="StrongEmphasis"/>
              <w:b w:val="false"/>
              <w:i w:val="false"/>
              <w:iCs w:val="false"/>
              <w:caps w:val="false"/>
              <w:smallCaps w:val="false"/>
              <w:color w:val="242424"/>
              <w:spacing w:val="0"/>
              <w:sz w:val="21"/>
              <w:szCs w:val="21"/>
            </w:rPr>
            <w:t xml:space="preserve">Total Working Years :  </w:t>
          </w:r>
          <w:r>
            <w:rPr>
              <w:b w:val="false"/>
              <w:bCs w:val="false"/>
              <w:i w:val="false"/>
              <w:iCs w:val="false"/>
              <w:caps w:val="false"/>
              <w:smallCaps w:val="false"/>
              <w:color w:val="242424"/>
              <w:spacing w:val="0"/>
              <w:sz w:val="21"/>
              <w:szCs w:val="21"/>
            </w:rPr>
            <w:t>Employee  total working years and it varies between 0 to 40 years.</w:t>
            <w:br/>
          </w:r>
          <w:r>
            <w:rPr>
              <w:rStyle w:val="StrongEmphasis"/>
              <w:b w:val="false"/>
              <w:i w:val="false"/>
              <w:iCs w:val="false"/>
              <w:caps w:val="false"/>
              <w:smallCaps w:val="false"/>
              <w:color w:val="242424"/>
              <w:spacing w:val="0"/>
              <w:sz w:val="21"/>
              <w:szCs w:val="21"/>
            </w:rPr>
            <w:t xml:space="preserve">Training Times Last Year </w:t>
          </w:r>
          <w:r>
            <w:rPr>
              <w:b w:val="false"/>
              <w:bCs w:val="false"/>
              <w:i w:val="false"/>
              <w:iCs w:val="false"/>
              <w:caps w:val="false"/>
              <w:smallCaps w:val="false"/>
              <w:color w:val="242424"/>
              <w:spacing w:val="0"/>
              <w:sz w:val="21"/>
              <w:szCs w:val="21"/>
            </w:rPr>
            <w:t>:  Employee training time in the last year.</w:t>
            <w:br/>
          </w:r>
          <w:r>
            <w:rPr>
              <w:rStyle w:val="StrongEmphasis"/>
              <w:b w:val="false"/>
              <w:i w:val="false"/>
              <w:iCs w:val="false"/>
              <w:caps w:val="false"/>
              <w:smallCaps w:val="false"/>
              <w:color w:val="242424"/>
              <w:spacing w:val="0"/>
              <w:sz w:val="21"/>
              <w:szCs w:val="21"/>
            </w:rPr>
            <w:t xml:space="preserve">Work Life Balance </w:t>
          </w:r>
          <w:r>
            <w:rPr>
              <w:b w:val="false"/>
              <w:bCs w:val="false"/>
              <w:i w:val="false"/>
              <w:iCs w:val="false"/>
              <w:caps w:val="false"/>
              <w:smallCaps w:val="false"/>
              <w:color w:val="242424"/>
              <w:spacing w:val="0"/>
              <w:sz w:val="21"/>
              <w:szCs w:val="21"/>
            </w:rPr>
            <w:t>1-Bad, 2-Good, 3-Better, 4-Best</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br/>
          </w:r>
          <w:r>
            <w:rPr>
              <w:rStyle w:val="StrongEmphasis"/>
              <w:b w:val="false"/>
              <w:i w:val="false"/>
              <w:iCs w:val="false"/>
              <w:caps w:val="false"/>
              <w:smallCaps w:val="false"/>
              <w:color w:val="242424"/>
              <w:spacing w:val="0"/>
              <w:sz w:val="21"/>
              <w:szCs w:val="21"/>
            </w:rPr>
            <w:t xml:space="preserve">Years At Company </w:t>
          </w:r>
          <w:r>
            <w:rPr>
              <w:b w:val="false"/>
              <w:bCs w:val="false"/>
              <w:i w:val="false"/>
              <w:iCs w:val="false"/>
              <w:caps w:val="false"/>
              <w:smallCaps w:val="false"/>
              <w:color w:val="242424"/>
              <w:spacing w:val="0"/>
              <w:sz w:val="21"/>
              <w:szCs w:val="21"/>
            </w:rPr>
            <w:t>:  Employee total working year at the company and it varies between 0 to 40</w:t>
          </w:r>
          <w:r>
            <w:rPr>
              <w:rFonts w:ascii="source-serif-pro;Georgia;Cambria;Times New Roman;Times;serif" w:hAnsi="source-serif-pro;Georgia;Cambria;Times New Roman;Times;serif"/>
              <w:b w:val="false"/>
              <w:bCs w:val="false"/>
              <w:i/>
              <w:caps w:val="false"/>
              <w:smallCaps w:val="false"/>
              <w:color w:val="242424"/>
              <w:spacing w:val="0"/>
              <w:sz w:val="24"/>
              <w:szCs w:val="24"/>
            </w:rPr>
            <w:t xml:space="preserve"> years.</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br/>
          </w:r>
          <w:r>
            <w:rPr>
              <w:rStyle w:val="StrongEmphasis"/>
              <w:rFonts w:ascii="source-serif-pro;Georgia;Cambria;Times New Roman;Times;serif" w:hAnsi="source-serif-pro;Georgia;Cambria;Times New Roman;Times;serif"/>
              <w:b w:val="false"/>
              <w:i/>
              <w:caps w:val="false"/>
              <w:smallCaps w:val="false"/>
              <w:color w:val="242424"/>
              <w:spacing w:val="0"/>
              <w:sz w:val="24"/>
              <w:szCs w:val="24"/>
            </w:rPr>
            <w:t>Years In  Current Role</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t> </w:t>
          </w:r>
          <w:r>
            <w:rPr>
              <w:rFonts w:ascii="source-serif-pro;Georgia;Cambria;Times New Roman;Times;serif" w:hAnsi="source-serif-pro;Georgia;Cambria;Times New Roman;Times;serif"/>
              <w:b w:val="false"/>
              <w:bCs w:val="false"/>
              <w:i/>
              <w:caps w:val="false"/>
              <w:smallCaps w:val="false"/>
              <w:color w:val="242424"/>
              <w:spacing w:val="0"/>
              <w:sz w:val="24"/>
              <w:szCs w:val="24"/>
            </w:rPr>
            <w:t>: Employee current position at the company and it varies between 0 to 18 years.</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br/>
          </w:r>
          <w:r>
            <w:rPr>
              <w:rStyle w:val="StrongEmphasis"/>
              <w:rFonts w:ascii="source-serif-pro;Georgia;Cambria;Times New Roman;Times;serif" w:hAnsi="source-serif-pro;Georgia;Cambria;Times New Roman;Times;serif"/>
              <w:b w:val="false"/>
              <w:i/>
              <w:caps w:val="false"/>
              <w:smallCaps w:val="false"/>
              <w:color w:val="242424"/>
              <w:spacing w:val="0"/>
              <w:sz w:val="24"/>
              <w:szCs w:val="24"/>
            </w:rPr>
            <w:t>Years since Last Promotion:</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t> </w:t>
          </w:r>
          <w:r>
            <w:rPr>
              <w:rFonts w:ascii="source-serif-pro;Georgia;Cambria;Times New Roman;Times;serif" w:hAnsi="source-serif-pro;Georgia;Cambria;Times New Roman;Times;serif"/>
              <w:b w:val="false"/>
              <w:bCs w:val="false"/>
              <w:i/>
              <w:caps w:val="false"/>
              <w:smallCaps w:val="false"/>
              <w:color w:val="242424"/>
              <w:spacing w:val="0"/>
              <w:sz w:val="24"/>
              <w:szCs w:val="24"/>
            </w:rPr>
            <w:t>The time the employee get the last promotion and it varies between 0 to 15 years.</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br/>
          </w:r>
          <w:r>
            <w:rPr>
              <w:rStyle w:val="StrongEmphasis"/>
              <w:rFonts w:ascii="source-serif-pro;Georgia;Cambria;Times New Roman;Times;serif" w:hAnsi="source-serif-pro;Georgia;Cambria;Times New Roman;Times;serif"/>
              <w:b w:val="false"/>
              <w:i/>
              <w:caps w:val="false"/>
              <w:smallCaps w:val="false"/>
              <w:color w:val="242424"/>
              <w:spacing w:val="0"/>
              <w:sz w:val="24"/>
              <w:szCs w:val="24"/>
            </w:rPr>
            <w:t xml:space="preserve">Years With Curr Manager : </w:t>
          </w:r>
          <w:r>
            <w:rPr>
              <w:rFonts w:ascii="source-serif-pro;Georgia;Cambria;Times New Roman;Times;serif" w:hAnsi="source-serif-pro;Georgia;Cambria;Times New Roman;Times;serif"/>
              <w:b w:val="false"/>
              <w:bCs w:val="false"/>
              <w:i/>
              <w:caps w:val="false"/>
              <w:smallCaps w:val="false"/>
              <w:color w:val="242424"/>
              <w:spacing w:val="0"/>
              <w:sz w:val="24"/>
              <w:szCs w:val="24"/>
            </w:rPr>
            <w:t>The time for time employee working with current manager and it varies between 0 to 17 years.</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t xml:space="preserve"> </w:t>
          </w:r>
          <w:r>
            <w:rPr>
              <w:b w:val="false"/>
              <w:bCs w:val="false"/>
              <w:spacing w:val="-1"/>
              <w:sz w:val="24"/>
              <w:szCs w:val="24"/>
            </w:rPr>
            <w:t xml:space="preserve"> </w:t>
          </w:r>
        </w:p>
        <w:p>
          <w:pPr>
            <w:pStyle w:val="Contents1"/>
            <w:tabs>
              <w:tab w:val="clear" w:pos="720"/>
              <w:tab w:val="right" w:pos="9950" w:leader="dot"/>
            </w:tabs>
            <w:ind w:left="0" w:hanging="0"/>
            <w:jc w:val="left"/>
            <w:rPr>
              <w:b w:val="false"/>
              <w:b w:val="false"/>
              <w:bCs w:val="false"/>
            </w:rPr>
          </w:pPr>
          <w:r>
            <w:rPr>
              <w:b w:val="false"/>
              <w:bCs w:val="false"/>
              <w:spacing w:val="-1"/>
              <w:sz w:val="24"/>
              <w:szCs w:val="24"/>
            </w:rPr>
            <w:t>The dataset consists of 35 features and 1470 attributes.</w:t>
          </w:r>
        </w:p>
        <w:p>
          <w:pPr>
            <w:pStyle w:val="Contents3"/>
            <w:tabs>
              <w:tab w:val="clear" w:pos="720"/>
              <w:tab w:val="right" w:pos="9949" w:leader="dot"/>
            </w:tabs>
            <w:spacing w:before="230" w:after="0"/>
            <w:ind w:left="343" w:hanging="0"/>
            <w:jc w:val="left"/>
            <w:rPr>
              <w:sz w:val="24"/>
              <w:szCs w:val="24"/>
              <w:u w:val="single"/>
            </w:rPr>
          </w:pPr>
          <w:r>
            <w:rPr>
              <w:b w:val="false"/>
              <w:bCs w:val="false"/>
              <w:sz w:val="24"/>
              <w:szCs w:val="24"/>
              <w:u w:val="single"/>
            </w:rPr>
            <w:t>Libraries Used</w:t>
          </w:r>
        </w:p>
        <w:p>
          <w:pPr>
            <w:pStyle w:val="Contents3"/>
            <w:tabs>
              <w:tab w:val="clear" w:pos="720"/>
              <w:tab w:val="right" w:pos="9949" w:leader="dot"/>
            </w:tabs>
            <w:spacing w:before="230" w:after="0"/>
            <w:ind w:left="343" w:hanging="0"/>
            <w:jc w:val="left"/>
            <w:rPr>
              <w:sz w:val="21"/>
              <w:szCs w:val="21"/>
              <w:u w:val="none"/>
            </w:rPr>
          </w:pPr>
          <w:r>
            <w:rPr>
              <w:b w:val="false"/>
              <w:bCs w:val="false"/>
              <w:sz w:val="21"/>
              <w:szCs w:val="21"/>
              <w:u w:val="none"/>
            </w:rPr>
            <w:t>The liabraries were used for data handling &amp; analysis, data visualization, data preprocessing, data modeling, model helpers, performance metrics &amp; Stats model</w:t>
          </w:r>
        </w:p>
        <w:p>
          <w:pPr>
            <w:pStyle w:val="Contents3"/>
            <w:tabs>
              <w:tab w:val="clear" w:pos="720"/>
              <w:tab w:val="right" w:pos="9949" w:leader="dot"/>
            </w:tabs>
            <w:spacing w:before="230" w:after="0"/>
            <w:ind w:left="343" w:hanging="0"/>
            <w:jc w:val="left"/>
            <w:rPr>
              <w:sz w:val="21"/>
              <w:szCs w:val="21"/>
              <w:u w:val="none"/>
            </w:rPr>
          </w:pPr>
          <w:r>
            <w:rPr>
              <w:b w:val="false"/>
              <w:bCs w:val="false"/>
              <w:sz w:val="21"/>
              <w:szCs w:val="21"/>
              <w:u w:val="none"/>
            </w:rPr>
            <w:t>This list is a sample of the libraries used.</w:t>
          </w:r>
        </w:p>
        <w:p>
          <w:pPr>
            <w:pStyle w:val="Contents3"/>
            <w:tabs>
              <w:tab w:val="clear" w:pos="720"/>
              <w:tab w:val="right" w:pos="9949" w:leader="dot"/>
            </w:tabs>
            <w:spacing w:before="230" w:after="0"/>
            <w:ind w:left="343" w:hanging="0"/>
            <w:jc w:val="left"/>
            <w:rPr>
              <w:sz w:val="21"/>
              <w:szCs w:val="21"/>
              <w:u w:val="none"/>
            </w:rPr>
          </w:pPr>
          <w:r>
            <w:rPr>
              <w:b w:val="false"/>
              <w:bCs w:val="false"/>
              <w:sz w:val="21"/>
              <w:szCs w:val="21"/>
              <w:u w:val="none"/>
            </w:rPr>
            <w:t>Pandas- Seaborn- Sklearn- Sklearn Feature extraction- Sklearn Metrics Stats model</w:t>
          </w:r>
        </w:p>
        <w:p>
          <w:pPr>
            <w:pStyle w:val="Contents3"/>
            <w:tabs>
              <w:tab w:val="clear" w:pos="720"/>
              <w:tab w:val="right" w:pos="9952" w:leader="dot"/>
            </w:tabs>
            <w:spacing w:before="232" w:after="0"/>
            <w:ind w:left="0" w:hanging="0"/>
            <w:jc w:val="left"/>
            <w:rPr>
              <w:sz w:val="24"/>
              <w:szCs w:val="24"/>
              <w:u w:val="single"/>
            </w:rPr>
          </w:pPr>
          <w:r>
            <w:rPr>
              <w:b w:val="false"/>
              <w:bCs w:val="false"/>
              <w:spacing w:val="-1"/>
              <w:sz w:val="24"/>
              <w:szCs w:val="24"/>
              <w:u w:val="single"/>
            </w:rPr>
            <w:t>Overall Objectives</w:t>
          </w:r>
        </w:p>
        <w:p>
          <w:pPr>
            <w:pStyle w:val="Contents3"/>
            <w:tabs>
              <w:tab w:val="clear" w:pos="720"/>
              <w:tab w:val="right" w:pos="9952" w:leader="dot"/>
            </w:tabs>
            <w:spacing w:before="232" w:after="0"/>
            <w:ind w:left="0" w:hanging="0"/>
            <w:jc w:val="left"/>
            <w:rPr>
              <w:b w:val="false"/>
              <w:b w:val="false"/>
              <w:bCs w:val="false"/>
              <w:spacing w:val="-1"/>
            </w:rPr>
          </w:pPr>
          <w:r>
            <w:rPr>
              <w:b w:val="false"/>
              <w:bCs w:val="false"/>
              <w:spacing w:val="-1"/>
              <w:sz w:val="21"/>
              <w:szCs w:val="21"/>
            </w:rPr>
            <w:t>The objective of the report is to use statistical models and machine learning models to identity the factors that lead to an Employee leaving the company, use this information to develop a set of proposals fro management to improve the satisfaction and productivity within the company</w:t>
          </w:r>
        </w:p>
        <w:p>
          <w:pPr>
            <w:pStyle w:val="Contents3"/>
            <w:tabs>
              <w:tab w:val="clear" w:pos="720"/>
              <w:tab w:val="right" w:pos="9952" w:leader="dot"/>
            </w:tabs>
            <w:spacing w:before="232" w:after="0"/>
            <w:ind w:left="0" w:hanging="0"/>
            <w:jc w:val="left"/>
            <w:rPr>
              <w:sz w:val="24"/>
              <w:szCs w:val="24"/>
            </w:rPr>
          </w:pPr>
          <w:r>
            <w:rPr>
              <w:b w:val="false"/>
              <w:bCs w:val="false"/>
              <w:sz w:val="24"/>
              <w:szCs w:val="24"/>
              <w:u w:val="single"/>
            </w:rPr>
            <w:t>Characterization of the Data</w:t>
          </w:r>
        </w:p>
        <w:p>
          <w:pPr>
            <w:pStyle w:val="Contents3"/>
            <w:numPr>
              <w:ilvl w:val="0"/>
              <w:numId w:val="6"/>
            </w:numPr>
            <w:tabs>
              <w:tab w:val="clear" w:pos="720"/>
              <w:tab w:val="right" w:pos="9952" w:leader="dot"/>
            </w:tabs>
            <w:spacing w:before="232" w:after="0"/>
            <w:jc w:val="left"/>
            <w:rPr>
              <w:rFonts w:ascii="Times New Roman" w:hAnsi="Times New Roman"/>
              <w:b w:val="false"/>
              <w:b w:val="false"/>
              <w:bCs w:val="false"/>
              <w:sz w:val="21"/>
              <w:szCs w:val="21"/>
              <w:u w:val="single"/>
            </w:rPr>
          </w:pPr>
          <w:r>
            <w:rPr>
              <w:b w:val="false"/>
              <w:bCs w:val="false"/>
              <w:sz w:val="21"/>
              <w:szCs w:val="21"/>
              <w:u w:val="single"/>
            </w:rPr>
            <w:t>1470 attributes x 35 features</w:t>
          </w:r>
        </w:p>
        <w:p>
          <w:pPr>
            <w:pStyle w:val="Contents3"/>
            <w:numPr>
              <w:ilvl w:val="0"/>
              <w:numId w:val="6"/>
            </w:numPr>
            <w:tabs>
              <w:tab w:val="clear" w:pos="720"/>
              <w:tab w:val="right" w:pos="9952" w:leader="dot"/>
            </w:tabs>
            <w:spacing w:before="232" w:after="0"/>
            <w:jc w:val="left"/>
            <w:rPr>
              <w:rFonts w:ascii="Times New Roman" w:hAnsi="Times New Roman"/>
              <w:b w:val="false"/>
              <w:b w:val="false"/>
              <w:bCs w:val="false"/>
              <w:sz w:val="21"/>
              <w:szCs w:val="21"/>
              <w:u w:val="single"/>
            </w:rPr>
          </w:pPr>
          <w:r>
            <w:rPr>
              <w:b w:val="false"/>
              <w:bCs w:val="false"/>
              <w:sz w:val="21"/>
              <w:szCs w:val="21"/>
              <w:u w:val="single"/>
            </w:rPr>
            <w:t>data types float64 &amp; objects</w:t>
          </w:r>
        </w:p>
        <w:p>
          <w:pPr>
            <w:pStyle w:val="Contents3"/>
            <w:numPr>
              <w:ilvl w:val="0"/>
              <w:numId w:val="6"/>
            </w:numPr>
            <w:tabs>
              <w:tab w:val="clear" w:pos="720"/>
              <w:tab w:val="right" w:pos="9952" w:leader="dot"/>
            </w:tabs>
            <w:spacing w:before="232" w:after="0"/>
            <w:jc w:val="left"/>
            <w:rPr>
              <w:rFonts w:ascii="Times New Roman" w:hAnsi="Times New Roman"/>
              <w:b w:val="false"/>
              <w:b w:val="false"/>
              <w:bCs w:val="false"/>
              <w:sz w:val="21"/>
              <w:szCs w:val="21"/>
              <w:u w:val="single"/>
            </w:rPr>
          </w:pPr>
          <w:r>
            <w:rPr>
              <w:b w:val="false"/>
              <w:bCs w:val="false"/>
              <w:sz w:val="21"/>
              <w:szCs w:val="21"/>
              <w:u w:val="single"/>
            </w:rPr>
            <w:t>Missing values detected in dataset's</w:t>
          </w:r>
        </w:p>
        <w:p>
          <w:pPr>
            <w:pStyle w:val="Contents3"/>
            <w:numPr>
              <w:ilvl w:val="0"/>
              <w:numId w:val="6"/>
            </w:numPr>
            <w:tabs>
              <w:tab w:val="clear" w:pos="720"/>
              <w:tab w:val="right" w:pos="9952" w:leader="dot"/>
            </w:tabs>
            <w:spacing w:before="232" w:after="0"/>
            <w:jc w:val="left"/>
            <w:rPr>
              <w:sz w:val="21"/>
              <w:szCs w:val="21"/>
            </w:rPr>
          </w:pPr>
          <w:r>
            <w:rPr>
              <w:b w:val="false"/>
              <w:bCs w:val="false"/>
              <w:sz w:val="21"/>
              <w:szCs w:val="21"/>
              <w:u w:val="single"/>
            </w:rPr>
            <w:t>51,450 observations</w:t>
          </w:r>
        </w:p>
        <w:p>
          <w:pPr>
            <w:pStyle w:val="Contents3"/>
            <w:numPr>
              <w:ilvl w:val="0"/>
              <w:numId w:val="0"/>
            </w:numPr>
            <w:tabs>
              <w:tab w:val="clear" w:pos="720"/>
              <w:tab w:val="right" w:pos="9952" w:leader="dot"/>
            </w:tabs>
            <w:spacing w:before="232" w:after="0"/>
            <w:ind w:left="0" w:hanging="0"/>
            <w:jc w:val="left"/>
            <w:rPr>
              <w:sz w:val="24"/>
              <w:szCs w:val="24"/>
              <w:u w:val="single"/>
            </w:rPr>
          </w:pPr>
          <w:r>
            <w:rPr>
              <w:b w:val="false"/>
              <w:bCs w:val="false"/>
              <w:sz w:val="24"/>
              <w:szCs w:val="24"/>
              <w:u w:val="single"/>
            </w:rPr>
            <w:t>Data Preparation &amp; EDA</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single"/>
            </w:rPr>
            <w:t>Missing Values</w:t>
          </w:r>
        </w:p>
        <w:p>
          <w:pPr>
            <w:pStyle w:val="Contents3"/>
            <w:tabs>
              <w:tab w:val="clear" w:pos="720"/>
              <w:tab w:val="right" w:pos="9952" w:leader="dot"/>
            </w:tabs>
            <w:spacing w:before="232" w:after="0"/>
            <w:ind w:left="343" w:hanging="0"/>
            <w:jc w:val="left"/>
            <w:rPr>
              <w:sz w:val="21"/>
              <w:szCs w:val="21"/>
              <w:u w:val="none"/>
            </w:rPr>
          </w:pPr>
          <w:r>
            <w:rPr>
              <w:b w:val="false"/>
              <w:bCs w:val="false"/>
              <w:sz w:val="21"/>
              <w:szCs w:val="21"/>
              <w:u w:val="none"/>
            </w:rPr>
            <w:t>The dataset contains 147 missing values across the entire dataset. Machine learning models will not correctly if they are presented with missing values, any decision made with regards to imputation will have far reaching consequences when we present final models.</w:t>
          </w:r>
        </w:p>
        <w:p>
          <w:pPr>
            <w:pStyle w:val="Contents3"/>
            <w:tabs>
              <w:tab w:val="clear" w:pos="720"/>
              <w:tab w:val="right" w:pos="9952" w:leader="dot"/>
            </w:tabs>
            <w:spacing w:before="232" w:after="0"/>
            <w:ind w:left="343" w:hanging="0"/>
            <w:jc w:val="left"/>
            <w:rPr/>
          </w:pPr>
          <w:r>
            <w:rPr>
              <w:b w:val="false"/>
              <w:bCs w:val="false"/>
              <w:sz w:val="22"/>
              <w:szCs w:val="22"/>
              <w:u w:val="none"/>
            </w:rPr>
            <w:t>Common Types of Missing Data</w:t>
          </w:r>
        </w:p>
        <w:p>
          <w:pPr>
            <w:pStyle w:val="Contents3"/>
            <w:numPr>
              <w:ilvl w:val="0"/>
              <w:numId w:val="7"/>
            </w:numPr>
            <w:tabs>
              <w:tab w:val="clear" w:pos="720"/>
              <w:tab w:val="right" w:pos="9952" w:leader="dot"/>
            </w:tabs>
            <w:spacing w:before="232" w:after="0"/>
            <w:jc w:val="left"/>
            <w:rPr/>
          </w:pPr>
          <w:r>
            <w:rPr>
              <w:b w:val="false"/>
              <w:bCs w:val="false"/>
              <w:sz w:val="22"/>
              <w:szCs w:val="22"/>
              <w:u w:val="none"/>
            </w:rPr>
            <w:t>Missing Completely at random(Mcar) missingness is unrelated to any other variables making it easy to handle.</w:t>
          </w:r>
        </w:p>
        <w:p>
          <w:pPr>
            <w:pStyle w:val="Contents3"/>
            <w:numPr>
              <w:ilvl w:val="0"/>
              <w:numId w:val="7"/>
            </w:numPr>
            <w:tabs>
              <w:tab w:val="clear" w:pos="720"/>
              <w:tab w:val="right" w:pos="9952" w:leader="dot"/>
            </w:tabs>
            <w:spacing w:before="232" w:after="0"/>
            <w:jc w:val="left"/>
            <w:rPr/>
          </w:pPr>
          <w:r>
            <w:rPr>
              <w:b w:val="false"/>
              <w:bCs w:val="false"/>
              <w:sz w:val="22"/>
              <w:szCs w:val="22"/>
              <w:u w:val="none"/>
            </w:rPr>
            <w:t>Missing at Random(Mar) The probability of missing values depends on other variables making it more difficult to handle.</w:t>
          </w:r>
        </w:p>
        <w:p>
          <w:pPr>
            <w:pStyle w:val="Contents3"/>
            <w:numPr>
              <w:ilvl w:val="0"/>
              <w:numId w:val="7"/>
            </w:numPr>
            <w:tabs>
              <w:tab w:val="clear" w:pos="720"/>
              <w:tab w:val="right" w:pos="9952" w:leader="dot"/>
            </w:tabs>
            <w:spacing w:before="232" w:after="0"/>
            <w:jc w:val="left"/>
            <w:rPr/>
          </w:pPr>
          <w:r>
            <w:rPr>
              <w:b w:val="false"/>
              <w:bCs w:val="false"/>
              <w:sz w:val="22"/>
              <w:szCs w:val="22"/>
              <w:u w:val="none"/>
            </w:rPr>
            <w:t>Not Missing at Random. Missingness related to variable not observed making it more difficult to handle.</w:t>
          </w:r>
        </w:p>
        <w:p>
          <w:pPr>
            <w:pStyle w:val="Contents3"/>
            <w:numPr>
              <w:ilvl w:val="0"/>
              <w:numId w:val="0"/>
            </w:numPr>
            <w:tabs>
              <w:tab w:val="clear" w:pos="720"/>
              <w:tab w:val="right" w:pos="9952" w:leader="dot"/>
            </w:tabs>
            <w:spacing w:before="232" w:after="0"/>
            <w:ind w:left="720" w:hanging="0"/>
            <w:jc w:val="left"/>
            <w:rPr/>
          </w:pPr>
          <w:r>
            <w:rPr>
              <w:b w:val="false"/>
              <w:bCs w:val="false"/>
              <w:sz w:val="22"/>
              <w:szCs w:val="22"/>
              <w:u w:val="none"/>
            </w:rPr>
            <w:t>For the purpose of this project that the data is missing completely at random.</w:t>
          </w:r>
        </w:p>
        <w:p>
          <w:pPr>
            <w:pStyle w:val="Contents3"/>
            <w:numPr>
              <w:ilvl w:val="0"/>
              <w:numId w:val="0"/>
            </w:numPr>
            <w:tabs>
              <w:tab w:val="clear" w:pos="720"/>
              <w:tab w:val="right" w:pos="9952" w:leader="dot"/>
            </w:tabs>
            <w:spacing w:before="232" w:after="0"/>
            <w:ind w:left="720" w:hanging="0"/>
            <w:jc w:val="left"/>
            <w:rPr/>
          </w:pPr>
          <w:r>
            <w:rPr>
              <w:b w:val="false"/>
              <w:bCs w:val="false"/>
              <w:sz w:val="22"/>
              <w:szCs w:val="22"/>
              <w:u w:val="none"/>
            </w:rPr>
            <w:t>When dealing with missing values we need to consider the following</w:t>
          </w:r>
        </w:p>
        <w:p>
          <w:pPr>
            <w:pStyle w:val="Contents3"/>
            <w:numPr>
              <w:ilvl w:val="0"/>
              <w:numId w:val="7"/>
            </w:numPr>
            <w:tabs>
              <w:tab w:val="clear" w:pos="720"/>
              <w:tab w:val="right" w:pos="9952" w:leader="dot"/>
            </w:tabs>
            <w:spacing w:before="232" w:after="0"/>
            <w:jc w:val="left"/>
            <w:rPr/>
          </w:pPr>
          <w:r>
            <w:rPr>
              <w:b w:val="false"/>
              <w:bCs w:val="false"/>
              <w:sz w:val="22"/>
              <w:szCs w:val="22"/>
              <w:u w:val="none"/>
            </w:rPr>
            <w:t>Which imputation method can we use to minimize bias &amp; noise in to the models</w:t>
          </w:r>
        </w:p>
        <w:p>
          <w:pPr>
            <w:pStyle w:val="Contents3"/>
            <w:numPr>
              <w:ilvl w:val="0"/>
              <w:numId w:val="7"/>
            </w:numPr>
            <w:tabs>
              <w:tab w:val="clear" w:pos="720"/>
              <w:tab w:val="right" w:pos="9952" w:leader="dot"/>
            </w:tabs>
            <w:spacing w:before="232" w:after="0"/>
            <w:jc w:val="left"/>
            <w:rPr/>
          </w:pPr>
          <w:r>
            <w:rPr>
              <w:b w:val="false"/>
              <w:bCs w:val="false"/>
              <w:sz w:val="22"/>
              <w:szCs w:val="22"/>
              <w:u w:val="none"/>
            </w:rPr>
            <w:t>How can we evaluate the chosen imputation method to insure the distribution of the data is maintained as far as possible.</w:t>
          </w:r>
        </w:p>
        <w:p>
          <w:pPr>
            <w:pStyle w:val="Contents3"/>
            <w:numPr>
              <w:ilvl w:val="0"/>
              <w:numId w:val="0"/>
            </w:numPr>
            <w:tabs>
              <w:tab w:val="clear" w:pos="720"/>
              <w:tab w:val="right" w:pos="9952" w:leader="dot"/>
            </w:tabs>
            <w:spacing w:before="232" w:after="0"/>
            <w:ind w:left="0" w:hanging="0"/>
            <w:jc w:val="left"/>
            <w:rPr/>
          </w:pPr>
          <w:r>
            <w:rPr>
              <w:b w:val="false"/>
              <w:bCs w:val="false"/>
              <w:sz w:val="22"/>
              <w:szCs w:val="22"/>
              <w:u w:val="none"/>
            </w:rPr>
            <w:t>Our Strategy</w:t>
          </w:r>
        </w:p>
        <w:p>
          <w:pPr>
            <w:pStyle w:val="Contents3"/>
            <w:tabs>
              <w:tab w:val="clear" w:pos="720"/>
              <w:tab w:val="right" w:pos="9952" w:leader="dot"/>
            </w:tabs>
            <w:spacing w:before="232" w:after="0"/>
            <w:ind w:left="343" w:hanging="0"/>
            <w:jc w:val="left"/>
            <w:rPr/>
          </w:pPr>
          <w:r>
            <w:rPr>
              <w:b w:val="false"/>
              <w:bCs w:val="false"/>
              <w:sz w:val="22"/>
              <w:szCs w:val="22"/>
              <w:u w:val="none"/>
            </w:rPr>
            <w:t>We have multiple imputation options available:</w:t>
          </w:r>
        </w:p>
        <w:p>
          <w:pPr>
            <w:pStyle w:val="Contents3"/>
            <w:numPr>
              <w:ilvl w:val="0"/>
              <w:numId w:val="8"/>
            </w:numPr>
            <w:tabs>
              <w:tab w:val="clear" w:pos="720"/>
              <w:tab w:val="right" w:pos="9952" w:leader="dot"/>
            </w:tabs>
            <w:spacing w:before="232" w:after="0"/>
            <w:jc w:val="left"/>
            <w:rPr/>
          </w:pPr>
          <w:r>
            <w:rPr>
              <w:b w:val="false"/>
              <w:bCs w:val="false"/>
              <w:sz w:val="22"/>
              <w:szCs w:val="22"/>
              <w:u w:val="none"/>
            </w:rPr>
            <w:t>Deletion Straightedges</w:t>
          </w:r>
        </w:p>
        <w:p>
          <w:pPr>
            <w:pStyle w:val="Contents3"/>
            <w:numPr>
              <w:ilvl w:val="0"/>
              <w:numId w:val="8"/>
            </w:numPr>
            <w:tabs>
              <w:tab w:val="clear" w:pos="720"/>
              <w:tab w:val="right" w:pos="9952" w:leader="dot"/>
            </w:tabs>
            <w:spacing w:before="232" w:after="0"/>
            <w:jc w:val="left"/>
            <w:rPr/>
          </w:pPr>
          <w:r>
            <w:rPr>
              <w:b w:val="false"/>
              <w:bCs w:val="false"/>
              <w:sz w:val="22"/>
              <w:szCs w:val="22"/>
              <w:u w:val="none"/>
            </w:rPr>
            <w:t>Mean/ Median imputation</w:t>
          </w:r>
        </w:p>
        <w:p>
          <w:pPr>
            <w:pStyle w:val="Contents3"/>
            <w:numPr>
              <w:ilvl w:val="0"/>
              <w:numId w:val="8"/>
            </w:numPr>
            <w:tabs>
              <w:tab w:val="clear" w:pos="720"/>
              <w:tab w:val="right" w:pos="9952" w:leader="dot"/>
            </w:tabs>
            <w:spacing w:before="232" w:after="0"/>
            <w:jc w:val="left"/>
            <w:rPr/>
          </w:pPr>
          <w:r>
            <w:rPr>
              <w:b w:val="false"/>
              <w:bCs w:val="false"/>
              <w:sz w:val="22"/>
              <w:szCs w:val="22"/>
              <w:u w:val="none"/>
            </w:rPr>
            <w:t>Mode Imputation</w:t>
          </w:r>
        </w:p>
        <w:p>
          <w:pPr>
            <w:pStyle w:val="Contents3"/>
            <w:numPr>
              <w:ilvl w:val="0"/>
              <w:numId w:val="8"/>
            </w:numPr>
            <w:tabs>
              <w:tab w:val="clear" w:pos="720"/>
              <w:tab w:val="right" w:pos="9952" w:leader="dot"/>
            </w:tabs>
            <w:spacing w:before="232" w:after="0"/>
            <w:jc w:val="left"/>
            <w:rPr/>
          </w:pPr>
          <w:r>
            <w:rPr>
              <w:b w:val="false"/>
              <w:bCs w:val="false"/>
              <w:sz w:val="22"/>
              <w:szCs w:val="22"/>
              <w:u w:val="none"/>
            </w:rPr>
            <w:t>Interpolation (pad, fill, bfill)</w:t>
          </w:r>
        </w:p>
        <w:p>
          <w:pPr>
            <w:pStyle w:val="Contents3"/>
            <w:numPr>
              <w:ilvl w:val="0"/>
              <w:numId w:val="8"/>
            </w:numPr>
            <w:tabs>
              <w:tab w:val="clear" w:pos="720"/>
              <w:tab w:val="right" w:pos="9952" w:leader="dot"/>
            </w:tabs>
            <w:spacing w:before="232" w:after="0"/>
            <w:jc w:val="left"/>
            <w:rPr/>
          </w:pPr>
          <w:r>
            <w:rPr>
              <w:b w:val="false"/>
              <w:bCs w:val="false"/>
              <w:sz w:val="22"/>
              <w:szCs w:val="22"/>
              <w:u w:val="none"/>
            </w:rPr>
            <w:t>Predictive Modeling(KNN)</w:t>
          </w:r>
        </w:p>
        <w:p>
          <w:pPr>
            <w:pStyle w:val="Contents3"/>
            <w:numPr>
              <w:ilvl w:val="0"/>
              <w:numId w:val="0"/>
            </w:numPr>
            <w:tabs>
              <w:tab w:val="clear" w:pos="720"/>
              <w:tab w:val="right" w:pos="9952" w:leader="dot"/>
            </w:tabs>
            <w:spacing w:before="232" w:after="0"/>
            <w:ind w:left="0" w:hanging="0"/>
            <w:jc w:val="left"/>
            <w:rPr/>
          </w:pPr>
          <w:r>
            <w:rPr>
              <w:b w:val="false"/>
              <w:bCs w:val="false"/>
              <w:sz w:val="22"/>
              <w:szCs w:val="22"/>
              <w:u w:val="none"/>
            </w:rPr>
            <w:t>Each of the above models have their individual pros and cons.</w:t>
          </w:r>
        </w:p>
        <w:p>
          <w:pPr>
            <w:pStyle w:val="Contents3"/>
            <w:numPr>
              <w:ilvl w:val="0"/>
              <w:numId w:val="0"/>
            </w:numPr>
            <w:tabs>
              <w:tab w:val="clear" w:pos="720"/>
              <w:tab w:val="right" w:pos="9952" w:leader="dot"/>
            </w:tabs>
            <w:spacing w:before="232" w:after="0"/>
            <w:ind w:left="0" w:hanging="0"/>
            <w:jc w:val="left"/>
            <w:rPr/>
          </w:pPr>
          <w:r>
            <w:rPr>
              <w:b w:val="false"/>
              <w:bCs w:val="false"/>
              <w:sz w:val="22"/>
              <w:szCs w:val="22"/>
              <w:u w:val="none"/>
            </w:rPr>
            <w:t>We will first deal with numerical values. Our strategy is use  the imputation method that is the simplest to use   (Occam Razor Principle) while not been so simple as to introduce unwanted noise it the data.</w:t>
          </w:r>
        </w:p>
        <w:p>
          <w:pPr>
            <w:pStyle w:val="Contents3"/>
            <w:numPr>
              <w:ilvl w:val="0"/>
              <w:numId w:val="9"/>
            </w:numPr>
            <w:tabs>
              <w:tab w:val="clear" w:pos="720"/>
              <w:tab w:val="right" w:pos="9952" w:leader="dot"/>
            </w:tabs>
            <w:spacing w:before="232" w:after="0"/>
            <w:jc w:val="left"/>
            <w:rPr/>
          </w:pPr>
          <w:r>
            <w:rPr>
              <w:b w:val="false"/>
              <w:bCs w:val="false"/>
              <w:sz w:val="22"/>
              <w:szCs w:val="22"/>
              <w:u w:val="none"/>
            </w:rPr>
            <w:t>Delete all missing data. This method very simple to implement however we are only left with 1200 instances.</w:t>
          </w:r>
        </w:p>
        <w:p>
          <w:pPr>
            <w:pStyle w:val="Contents3"/>
            <w:numPr>
              <w:ilvl w:val="0"/>
              <w:numId w:val="9"/>
            </w:numPr>
            <w:tabs>
              <w:tab w:val="clear" w:pos="720"/>
              <w:tab w:val="right" w:pos="9952" w:leader="dot"/>
            </w:tabs>
            <w:spacing w:before="232" w:after="0"/>
            <w:jc w:val="left"/>
            <w:rPr/>
          </w:pPr>
          <w:r>
            <w:rPr>
              <w:b w:val="false"/>
              <w:bCs w:val="false"/>
              <w:sz w:val="22"/>
              <w:szCs w:val="22"/>
              <w:u w:val="none"/>
            </w:rPr>
            <w:t>Mean. We can use the mean imputation this will not be useful from inspection out earlier histograms, many off the features have a tail to the would suggest that there are outliers in the database</w:t>
          </w:r>
        </w:p>
        <w:p>
          <w:pPr>
            <w:pStyle w:val="Contents3"/>
            <w:numPr>
              <w:ilvl w:val="0"/>
              <w:numId w:val="9"/>
            </w:numPr>
            <w:tabs>
              <w:tab w:val="clear" w:pos="720"/>
              <w:tab w:val="right" w:pos="9952" w:leader="dot"/>
            </w:tabs>
            <w:spacing w:before="232" w:after="0"/>
            <w:jc w:val="left"/>
            <w:rPr/>
          </w:pPr>
          <w:r>
            <w:rPr>
              <w:b w:val="false"/>
              <w:bCs w:val="false"/>
              <w:sz w:val="22"/>
              <w:szCs w:val="22"/>
              <w:u w:val="none"/>
            </w:rPr>
            <w:t>Use interpolation pad method to by using values from neighboring data points. This method was successful for the majority of the features First we used the describe to get a summary of the data before we used the pad method. We then imputed the data ran the describe function again and compared the results</w:t>
          </w:r>
        </w:p>
        <w:p>
          <w:pPr>
            <w:pStyle w:val="PreformattedText"/>
            <w:numPr>
              <w:ilvl w:val="0"/>
              <w:numId w:val="0"/>
            </w:numPr>
            <w:tabs>
              <w:tab w:val="clear" w:pos="720"/>
              <w:tab w:val="right" w:pos="9952" w:leader="dot"/>
            </w:tabs>
            <w:spacing w:before="232" w:after="0"/>
            <w:ind w:left="720" w:hanging="0"/>
            <w:jc w:val="left"/>
            <w:rPr>
              <w:rFonts w:ascii="Times New Roman" w:hAnsi="Times New Roman"/>
              <w:b w:val="false"/>
              <w:b w:val="false"/>
              <w:bCs w:val="false"/>
              <w:sz w:val="22"/>
              <w:szCs w:val="22"/>
              <w:u w:val="none"/>
            </w:rPr>
          </w:pPr>
          <w:r>
            <w:rPr>
              <w:rFonts w:ascii="Times New Roman" w:hAnsi="Times New Roman"/>
              <w:b w:val="false"/>
              <w:bCs w:val="false"/>
              <w:sz w:val="22"/>
              <w:szCs w:val="22"/>
              <w:u w:val="none"/>
            </w:rPr>
            <w:drawing>
              <wp:anchor behindDoc="0" distT="0" distB="0" distL="0" distR="0" simplePos="0" locked="0" layoutInCell="0" allowOverlap="1" relativeHeight="77">
                <wp:simplePos x="0" y="0"/>
                <wp:positionH relativeFrom="column">
                  <wp:posOffset>421005</wp:posOffset>
                </wp:positionH>
                <wp:positionV relativeFrom="paragraph">
                  <wp:posOffset>190500</wp:posOffset>
                </wp:positionV>
                <wp:extent cx="2295525" cy="1659890"/>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5"/>
                        <a:stretch>
                          <a:fillRect/>
                        </a:stretch>
                      </pic:blipFill>
                      <pic:spPr bwMode="auto">
                        <a:xfrm>
                          <a:off x="0" y="0"/>
                          <a:ext cx="2295525" cy="1659890"/>
                        </a:xfrm>
                        <a:prstGeom prst="rect">
                          <a:avLst/>
                        </a:prstGeom>
                      </pic:spPr>
                    </pic:pic>
                  </a:graphicData>
                </a:graphic>
              </wp:anchor>
            </w:drawing>
            <w:drawing>
              <wp:anchor behindDoc="0" distT="0" distB="0" distL="0" distR="0" simplePos="0" locked="0" layoutInCell="0" allowOverlap="1" relativeHeight="78">
                <wp:simplePos x="0" y="0"/>
                <wp:positionH relativeFrom="column">
                  <wp:posOffset>3543300</wp:posOffset>
                </wp:positionH>
                <wp:positionV relativeFrom="paragraph">
                  <wp:posOffset>168275</wp:posOffset>
                </wp:positionV>
                <wp:extent cx="2399665" cy="1757680"/>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6"/>
                        <a:stretch>
                          <a:fillRect/>
                        </a:stretch>
                      </pic:blipFill>
                      <pic:spPr bwMode="auto">
                        <a:xfrm>
                          <a:off x="0" y="0"/>
                          <a:ext cx="2399665" cy="175768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single"/>
            </w:rPr>
            <w:t xml:space="preserve"> </w:t>
          </w:r>
          <w:r>
            <w:rPr>
              <w:b w:val="false"/>
              <w:bCs w:val="false"/>
              <w:sz w:val="24"/>
              <w:szCs w:val="24"/>
              <w:u w:val="none"/>
            </w:rPr>
            <w:t>4. as we can observe from the below graph the pad method did not work on the daily rate,monthly rate &amp; monthly income  features by overlaying the original distribution with the distribution we can observe if the imputation method has been chosen has been successful</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drawing>
              <wp:anchor behindDoc="0" distT="0" distB="0" distL="0" distR="0" simplePos="0" locked="0" layoutInCell="0" allowOverlap="1" relativeHeight="79">
                <wp:simplePos x="0" y="0"/>
                <wp:positionH relativeFrom="column">
                  <wp:posOffset>25400</wp:posOffset>
                </wp:positionH>
                <wp:positionV relativeFrom="paragraph">
                  <wp:posOffset>278130</wp:posOffset>
                </wp:positionV>
                <wp:extent cx="1587500" cy="1162685"/>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7"/>
                        <a:stretch>
                          <a:fillRect/>
                        </a:stretch>
                      </pic:blipFill>
                      <pic:spPr bwMode="auto">
                        <a:xfrm>
                          <a:off x="0" y="0"/>
                          <a:ext cx="1587500" cy="1162685"/>
                        </a:xfrm>
                        <a:prstGeom prst="rect">
                          <a:avLst/>
                        </a:prstGeom>
                      </pic:spPr>
                    </pic:pic>
                  </a:graphicData>
                </a:graphic>
              </wp:anchor>
            </w:drawing>
            <w:drawing>
              <wp:anchor behindDoc="0" distT="0" distB="0" distL="0" distR="0" simplePos="0" locked="0" layoutInCell="0" allowOverlap="1" relativeHeight="80">
                <wp:simplePos x="0" y="0"/>
                <wp:positionH relativeFrom="column">
                  <wp:posOffset>1823085</wp:posOffset>
                </wp:positionH>
                <wp:positionV relativeFrom="paragraph">
                  <wp:posOffset>299720</wp:posOffset>
                </wp:positionV>
                <wp:extent cx="1553845" cy="1048385"/>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8"/>
                        <a:stretch>
                          <a:fillRect/>
                        </a:stretch>
                      </pic:blipFill>
                      <pic:spPr bwMode="auto">
                        <a:xfrm>
                          <a:off x="0" y="0"/>
                          <a:ext cx="1553845" cy="1048385"/>
                        </a:xfrm>
                        <a:prstGeom prst="rect">
                          <a:avLst/>
                        </a:prstGeom>
                      </pic:spPr>
                    </pic:pic>
                  </a:graphicData>
                </a:graphic>
              </wp:anchor>
            </w:drawing>
            <w:drawing>
              <wp:anchor behindDoc="0" distT="0" distB="0" distL="0" distR="0" simplePos="0" locked="0" layoutInCell="0" allowOverlap="1" relativeHeight="81">
                <wp:simplePos x="0" y="0"/>
                <wp:positionH relativeFrom="column">
                  <wp:posOffset>3949065</wp:posOffset>
                </wp:positionH>
                <wp:positionV relativeFrom="paragraph">
                  <wp:posOffset>280670</wp:posOffset>
                </wp:positionV>
                <wp:extent cx="1282700" cy="908685"/>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9"/>
                        <a:stretch>
                          <a:fillRect/>
                        </a:stretch>
                      </pic:blipFill>
                      <pic:spPr bwMode="auto">
                        <a:xfrm>
                          <a:off x="0" y="0"/>
                          <a:ext cx="1282700" cy="90868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drawing>
              <wp:anchor behindDoc="0" distT="0" distB="0" distL="0" distR="0" simplePos="0" locked="0" layoutInCell="0" allowOverlap="1" relativeHeight="82">
                <wp:simplePos x="0" y="0"/>
                <wp:positionH relativeFrom="column">
                  <wp:posOffset>2479040</wp:posOffset>
                </wp:positionH>
                <wp:positionV relativeFrom="paragraph">
                  <wp:posOffset>39370</wp:posOffset>
                </wp:positionV>
                <wp:extent cx="1582420" cy="1158875"/>
                <wp:effectExtent l="0" t="0" r="0" b="0"/>
                <wp:wrapSquare wrapText="largest"/>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0"/>
                        <a:stretch>
                          <a:fillRect/>
                        </a:stretch>
                      </pic:blipFill>
                      <pic:spPr bwMode="auto">
                        <a:xfrm>
                          <a:off x="0" y="0"/>
                          <a:ext cx="1582420" cy="115887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u w:val="none"/>
            </w:rPr>
          </w:pPr>
          <w:r>
            <w:rPr>
              <w:b w:val="false"/>
              <w:bCs w:val="false"/>
              <w:sz w:val="24"/>
              <w:szCs w:val="24"/>
              <w:u w:val="none"/>
            </w:rPr>
            <w:t>We can observe from the visualizations the importance using different imputation methods. The critical part is to understand the nature of the missingness of the data and also understand how the data is distributed.</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single"/>
            </w:rPr>
            <w:t>Categorical Data</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single"/>
            </w:rPr>
            <w:t xml:space="preserve">The </w:t>
          </w:r>
          <w:r>
            <w:rPr>
              <w:b w:val="false"/>
              <w:bCs w:val="false"/>
              <w:sz w:val="24"/>
              <w:szCs w:val="24"/>
              <w:u w:val="none"/>
            </w:rPr>
            <w:t>most commonly method used for categotical data is the mode imputaion (the most common occurring value), this method will work well with the majority of data however a problem may arise where there is only two classes such as gender (Male or Female) the majority class will become imbalanced due to the incorrect imputation method being applied this will have the introduce considerable noise in to the data making the statistical models &amp; machine learning models sub optimal.</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Our Strategy</w:t>
          </w:r>
        </w:p>
        <w:p>
          <w:pPr>
            <w:pStyle w:val="Contents3"/>
            <w:tabs>
              <w:tab w:val="clear" w:pos="720"/>
              <w:tab w:val="right" w:pos="9952" w:leader="dot"/>
            </w:tabs>
            <w:spacing w:before="232" w:after="0"/>
            <w:ind w:left="343" w:hanging="0"/>
            <w:jc w:val="left"/>
            <w:rPr/>
          </w:pPr>
          <w:r>
            <w:rPr>
              <w:b w:val="false"/>
              <w:bCs w:val="false"/>
              <w:sz w:val="24"/>
              <w:szCs w:val="24"/>
              <w:u w:val="none"/>
            </w:rPr>
            <w:t>We have 8 features contain categorical database</w:t>
          </w:r>
        </w:p>
        <w:p>
          <w:pPr>
            <w:pStyle w:val="Contents3"/>
            <w:numPr>
              <w:ilvl w:val="0"/>
              <w:numId w:val="10"/>
            </w:numPr>
            <w:tabs>
              <w:tab w:val="clear" w:pos="720"/>
              <w:tab w:val="right" w:pos="9952" w:leader="dot"/>
            </w:tabs>
            <w:spacing w:before="232" w:after="0"/>
            <w:jc w:val="left"/>
            <w:rPr/>
          </w:pPr>
          <w:r>
            <w:rPr>
              <w:b w:val="false"/>
              <w:bCs w:val="false"/>
              <w:sz w:val="24"/>
              <w:szCs w:val="24"/>
              <w:u w:val="none"/>
            </w:rPr>
            <w:t>Assume mode will mode be the correct method of imputation</w:t>
          </w:r>
        </w:p>
        <w:p>
          <w:pPr>
            <w:pStyle w:val="Contents3"/>
            <w:numPr>
              <w:ilvl w:val="0"/>
              <w:numId w:val="10"/>
            </w:numPr>
            <w:tabs>
              <w:tab w:val="clear" w:pos="720"/>
              <w:tab w:val="right" w:pos="9952" w:leader="dot"/>
            </w:tabs>
            <w:spacing w:before="232" w:after="0"/>
            <w:jc w:val="left"/>
            <w:rPr/>
          </w:pPr>
          <w:r>
            <w:rPr>
              <w:b w:val="false"/>
              <w:bCs w:val="false"/>
              <w:sz w:val="24"/>
              <w:szCs w:val="24"/>
              <w:u w:val="none"/>
            </w:rPr>
            <w:t>Evaluate results through the use of histograms to ensure the distribution of the original data has been maintained</w:t>
          </w:r>
        </w:p>
        <w:p>
          <w:pPr>
            <w:pStyle w:val="Contents3"/>
            <w:numPr>
              <w:ilvl w:val="0"/>
              <w:numId w:val="10"/>
            </w:numPr>
            <w:tabs>
              <w:tab w:val="clear" w:pos="720"/>
              <w:tab w:val="right" w:pos="9952" w:leader="dot"/>
            </w:tabs>
            <w:spacing w:before="232" w:after="0"/>
            <w:jc w:val="left"/>
            <w:rPr/>
          </w:pPr>
          <w:r>
            <w:rPr>
              <w:b w:val="false"/>
              <w:bCs w:val="false"/>
              <w:sz w:val="24"/>
              <w:szCs w:val="24"/>
              <w:u w:val="none"/>
            </w:rPr>
            <w:t>If the distribution has not been maintained work on models such as predictive modeling.</w:t>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drawing>
              <wp:anchor behindDoc="0" distT="0" distB="0" distL="0" distR="0" simplePos="0" locked="0" layoutInCell="0" allowOverlap="1" relativeHeight="83">
                <wp:simplePos x="0" y="0"/>
                <wp:positionH relativeFrom="column">
                  <wp:posOffset>330200</wp:posOffset>
                </wp:positionH>
                <wp:positionV relativeFrom="paragraph">
                  <wp:posOffset>635</wp:posOffset>
                </wp:positionV>
                <wp:extent cx="2432685" cy="1485265"/>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1"/>
                        <a:stretch>
                          <a:fillRect/>
                        </a:stretch>
                      </pic:blipFill>
                      <pic:spPr bwMode="auto">
                        <a:xfrm>
                          <a:off x="0" y="0"/>
                          <a:ext cx="2432685" cy="1485265"/>
                        </a:xfrm>
                        <a:prstGeom prst="rect">
                          <a:avLst/>
                        </a:prstGeom>
                      </pic:spPr>
                    </pic:pic>
                  </a:graphicData>
                </a:graphic>
              </wp:anchor>
            </w:drawing>
            <w:drawing>
              <wp:anchor behindDoc="0" distT="0" distB="0" distL="0" distR="0" simplePos="0" locked="0" layoutInCell="0" allowOverlap="1" relativeHeight="84">
                <wp:simplePos x="0" y="0"/>
                <wp:positionH relativeFrom="column">
                  <wp:posOffset>3479800</wp:posOffset>
                </wp:positionH>
                <wp:positionV relativeFrom="paragraph">
                  <wp:posOffset>-41910</wp:posOffset>
                </wp:positionV>
                <wp:extent cx="2463165" cy="1617980"/>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12"/>
                        <a:stretch>
                          <a:fillRect/>
                        </a:stretch>
                      </pic:blipFill>
                      <pic:spPr bwMode="auto">
                        <a:xfrm>
                          <a:off x="0" y="0"/>
                          <a:ext cx="2463165" cy="161798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single"/>
            </w:rPr>
            <w:t>We can</w:t>
          </w:r>
          <w:r>
            <w:rPr>
              <w:b w:val="false"/>
              <w:bCs w:val="false"/>
              <w:sz w:val="24"/>
              <w:szCs w:val="24"/>
              <w:u w:val="none"/>
            </w:rPr>
            <w:t xml:space="preserve"> observe the problem we spoke about if we apply model imputation method to the gender feature the male column will increase exponentially. We need to consider another method which could predictive modeling such as KNN. However as data analyst we need to be a ware of modern society. Was the missingness created random or was it created by a person  stating they were non binary. If we simply impute we could we misrepresenting the data a valid action would be go back to the company and ask the question. Is this missingness due to people within there company wishing to be defined as non binary. Due to this uncertainty the safest method would be to introduce a third class as non gender. The benefits of this are we have the changed the distribution of the original data and by creating a third class it may help us gain insights into the changing demography of the company.</w:t>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85">
                <wp:simplePos x="0" y="0"/>
                <wp:positionH relativeFrom="column">
                  <wp:posOffset>171450</wp:posOffset>
                </wp:positionH>
                <wp:positionV relativeFrom="paragraph">
                  <wp:posOffset>240030</wp:posOffset>
                </wp:positionV>
                <wp:extent cx="2572385" cy="1932305"/>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13"/>
                        <a:stretch>
                          <a:fillRect/>
                        </a:stretch>
                      </pic:blipFill>
                      <pic:spPr bwMode="auto">
                        <a:xfrm>
                          <a:off x="0" y="0"/>
                          <a:ext cx="2572385" cy="1932305"/>
                        </a:xfrm>
                        <a:prstGeom prst="rect">
                          <a:avLst/>
                        </a:prstGeom>
                      </pic:spPr>
                    </pic:pic>
                  </a:graphicData>
                </a:graphic>
              </wp:anchor>
            </w:drawing>
            <w:drawing>
              <wp:anchor behindDoc="0" distT="0" distB="0" distL="0" distR="0" simplePos="0" locked="0" layoutInCell="0" allowOverlap="1" relativeHeight="86">
                <wp:simplePos x="0" y="0"/>
                <wp:positionH relativeFrom="column">
                  <wp:posOffset>3295015</wp:posOffset>
                </wp:positionH>
                <wp:positionV relativeFrom="paragraph">
                  <wp:posOffset>220980</wp:posOffset>
                </wp:positionV>
                <wp:extent cx="2538095" cy="1898015"/>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14"/>
                        <a:stretch>
                          <a:fillRect/>
                        </a:stretch>
                      </pic:blipFill>
                      <pic:spPr bwMode="auto">
                        <a:xfrm>
                          <a:off x="0" y="0"/>
                          <a:ext cx="2538095" cy="189801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88">
                <wp:simplePos x="0" y="0"/>
                <wp:positionH relativeFrom="column">
                  <wp:posOffset>571500</wp:posOffset>
                </wp:positionH>
                <wp:positionV relativeFrom="paragraph">
                  <wp:posOffset>245745</wp:posOffset>
                </wp:positionV>
                <wp:extent cx="1461135" cy="1240155"/>
                <wp:effectExtent l="0" t="0" r="0" b="0"/>
                <wp:wrapSquare wrapText="largest"/>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15"/>
                        <a:stretch>
                          <a:fillRect/>
                        </a:stretch>
                      </pic:blipFill>
                      <pic:spPr bwMode="auto">
                        <a:xfrm>
                          <a:off x="0" y="0"/>
                          <a:ext cx="1461135" cy="124015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87">
                <wp:simplePos x="0" y="0"/>
                <wp:positionH relativeFrom="column">
                  <wp:posOffset>4321175</wp:posOffset>
                </wp:positionH>
                <wp:positionV relativeFrom="paragraph">
                  <wp:posOffset>1270</wp:posOffset>
                </wp:positionV>
                <wp:extent cx="1113790" cy="945515"/>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16"/>
                        <a:stretch>
                          <a:fillRect/>
                        </a:stretch>
                      </pic:blipFill>
                      <pic:spPr bwMode="auto">
                        <a:xfrm>
                          <a:off x="0" y="0"/>
                          <a:ext cx="1113790" cy="94551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89">
                <wp:simplePos x="0" y="0"/>
                <wp:positionH relativeFrom="column">
                  <wp:posOffset>146050</wp:posOffset>
                </wp:positionH>
                <wp:positionV relativeFrom="paragraph">
                  <wp:posOffset>55880</wp:posOffset>
                </wp:positionV>
                <wp:extent cx="2337435" cy="1813560"/>
                <wp:effectExtent l="0" t="0" r="0" b="0"/>
                <wp:wrapSquare wrapText="largest"/>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17"/>
                        <a:stretch>
                          <a:fillRect/>
                        </a:stretch>
                      </pic:blipFill>
                      <pic:spPr bwMode="auto">
                        <a:xfrm>
                          <a:off x="0" y="0"/>
                          <a:ext cx="2337435" cy="1813560"/>
                        </a:xfrm>
                        <a:prstGeom prst="rect">
                          <a:avLst/>
                        </a:prstGeom>
                      </pic:spPr>
                    </pic:pic>
                  </a:graphicData>
                </a:graphic>
              </wp:anchor>
            </w:drawing>
            <w:drawing>
              <wp:anchor behindDoc="0" distT="0" distB="0" distL="0" distR="0" simplePos="0" locked="0" layoutInCell="0" allowOverlap="1" relativeHeight="90">
                <wp:simplePos x="0" y="0"/>
                <wp:positionH relativeFrom="column">
                  <wp:posOffset>3831590</wp:posOffset>
                </wp:positionH>
                <wp:positionV relativeFrom="paragraph">
                  <wp:posOffset>113030</wp:posOffset>
                </wp:positionV>
                <wp:extent cx="1997075" cy="1550035"/>
                <wp:effectExtent l="0" t="0" r="0" b="0"/>
                <wp:wrapSquare wrapText="largest"/>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18"/>
                        <a:stretch>
                          <a:fillRect/>
                        </a:stretch>
                      </pic:blipFill>
                      <pic:spPr bwMode="auto">
                        <a:xfrm>
                          <a:off x="0" y="0"/>
                          <a:ext cx="1997075" cy="155003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91">
                <wp:simplePos x="0" y="0"/>
                <wp:positionH relativeFrom="column">
                  <wp:posOffset>362585</wp:posOffset>
                </wp:positionH>
                <wp:positionV relativeFrom="paragraph">
                  <wp:posOffset>219710</wp:posOffset>
                </wp:positionV>
                <wp:extent cx="2004060" cy="1820545"/>
                <wp:effectExtent l="0" t="0" r="0" b="0"/>
                <wp:wrapSquare wrapText="largest"/>
                <wp:docPr id="2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pic:cNvPicPr>
                          <a:picLocks noChangeAspect="1" noChangeArrowheads="1"/>
                        </pic:cNvPicPr>
                      </pic:nvPicPr>
                      <pic:blipFill>
                        <a:blip r:embed="rId19"/>
                        <a:stretch>
                          <a:fillRect/>
                        </a:stretch>
                      </pic:blipFill>
                      <pic:spPr bwMode="auto">
                        <a:xfrm>
                          <a:off x="0" y="0"/>
                          <a:ext cx="2004060" cy="182054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92">
                <wp:simplePos x="0" y="0"/>
                <wp:positionH relativeFrom="column">
                  <wp:posOffset>2879725</wp:posOffset>
                </wp:positionH>
                <wp:positionV relativeFrom="paragraph">
                  <wp:posOffset>81280</wp:posOffset>
                </wp:positionV>
                <wp:extent cx="1647190" cy="1496060"/>
                <wp:effectExtent l="0" t="0" r="0" b="0"/>
                <wp:wrapSquare wrapText="largest"/>
                <wp:docPr id="2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pic:cNvPicPr>
                          <a:picLocks noChangeAspect="1" noChangeArrowheads="1"/>
                        </pic:cNvPicPr>
                      </pic:nvPicPr>
                      <pic:blipFill>
                        <a:blip r:embed="rId20"/>
                        <a:stretch>
                          <a:fillRect/>
                        </a:stretch>
                      </pic:blipFill>
                      <pic:spPr bwMode="auto">
                        <a:xfrm>
                          <a:off x="0" y="0"/>
                          <a:ext cx="1647190" cy="149606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93">
                <wp:simplePos x="0" y="0"/>
                <wp:positionH relativeFrom="column">
                  <wp:posOffset>130175</wp:posOffset>
                </wp:positionH>
                <wp:positionV relativeFrom="paragraph">
                  <wp:posOffset>144780</wp:posOffset>
                </wp:positionV>
                <wp:extent cx="2029460" cy="1276985"/>
                <wp:effectExtent l="0" t="0" r="0" b="0"/>
                <wp:wrapSquare wrapText="largest"/>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1"/>
                        <a:stretch>
                          <a:fillRect/>
                        </a:stretch>
                      </pic:blipFill>
                      <pic:spPr bwMode="auto">
                        <a:xfrm>
                          <a:off x="0" y="0"/>
                          <a:ext cx="2029460" cy="1276985"/>
                        </a:xfrm>
                        <a:prstGeom prst="rect">
                          <a:avLst/>
                        </a:prstGeom>
                      </pic:spPr>
                    </pic:pic>
                  </a:graphicData>
                </a:graphic>
              </wp:anchor>
            </w:drawing>
            <w:drawing>
              <wp:anchor behindDoc="0" distT="0" distB="0" distL="0" distR="0" simplePos="0" locked="0" layoutInCell="0" allowOverlap="1" relativeHeight="94">
                <wp:simplePos x="0" y="0"/>
                <wp:positionH relativeFrom="column">
                  <wp:posOffset>3341370</wp:posOffset>
                </wp:positionH>
                <wp:positionV relativeFrom="paragraph">
                  <wp:posOffset>176530</wp:posOffset>
                </wp:positionV>
                <wp:extent cx="1903095" cy="1021715"/>
                <wp:effectExtent l="0" t="0" r="0" b="0"/>
                <wp:wrapSquare wrapText="largest"/>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22"/>
                        <a:stretch>
                          <a:fillRect/>
                        </a:stretch>
                      </pic:blipFill>
                      <pic:spPr bwMode="auto">
                        <a:xfrm>
                          <a:off x="0" y="0"/>
                          <a:ext cx="1903095" cy="102171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We have used the mode imputation method on the remaining features as can be observed the distribution of the data has been maintained.</w:t>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 xml:space="preserve">The attrition column which will be our target variable in the classification models we will run has two classed yes or no </w:t>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95">
                <wp:simplePos x="0" y="0"/>
                <wp:positionH relativeFrom="column">
                  <wp:posOffset>88900</wp:posOffset>
                </wp:positionH>
                <wp:positionV relativeFrom="paragraph">
                  <wp:posOffset>226060</wp:posOffset>
                </wp:positionV>
                <wp:extent cx="920115" cy="492125"/>
                <wp:effectExtent l="0" t="0" r="0" b="0"/>
                <wp:wrapSquare wrapText="largest"/>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23"/>
                        <a:stretch>
                          <a:fillRect/>
                        </a:stretch>
                      </pic:blipFill>
                      <pic:spPr bwMode="auto">
                        <a:xfrm>
                          <a:off x="0" y="0"/>
                          <a:ext cx="920115" cy="492125"/>
                        </a:xfrm>
                        <a:prstGeom prst="rect">
                          <a:avLst/>
                        </a:prstGeom>
                      </pic:spPr>
                    </pic:pic>
                  </a:graphicData>
                </a:graphic>
              </wp:anchor>
            </w:drawing>
            <w:drawing>
              <wp:anchor behindDoc="0" distT="0" distB="0" distL="0" distR="0" simplePos="0" locked="0" layoutInCell="0" allowOverlap="1" relativeHeight="96">
                <wp:simplePos x="0" y="0"/>
                <wp:positionH relativeFrom="column">
                  <wp:posOffset>3378200</wp:posOffset>
                </wp:positionH>
                <wp:positionV relativeFrom="paragraph">
                  <wp:posOffset>80010</wp:posOffset>
                </wp:positionV>
                <wp:extent cx="1071245" cy="567055"/>
                <wp:effectExtent l="0" t="0" r="0" b="0"/>
                <wp:wrapSquare wrapText="largest"/>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4"/>
                        <a:stretch>
                          <a:fillRect/>
                        </a:stretch>
                      </pic:blipFill>
                      <pic:spPr bwMode="auto">
                        <a:xfrm>
                          <a:off x="0" y="0"/>
                          <a:ext cx="1071245" cy="56705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Here we observe where mode and not worked as it has more to imbalance to a unbalanced dataset. The course of action would be use a predictive model such as KNN that uses other features to calculate the missing values. However I could not get the code to work and have added my workings in the appendix of my jupyter notebook. The imputation method was to use mode imputation a method such as under sampling oversampling, smote to deal with the imbalanced attrition class.</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1518 Words</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Data Anaysis Plots</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5835015" cy="4509135"/>
                <wp:effectExtent l="0" t="0" r="0" b="0"/>
                <wp:wrapSquare wrapText="largest"/>
                <wp:docPr id="3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 descr=""/>
                        <pic:cNvPicPr>
                          <a:picLocks noChangeAspect="1" noChangeArrowheads="1"/>
                        </pic:cNvPicPr>
                      </pic:nvPicPr>
                      <pic:blipFill>
                        <a:blip r:embed="rId25"/>
                        <a:stretch>
                          <a:fillRect/>
                        </a:stretch>
                      </pic:blipFill>
                      <pic:spPr bwMode="auto">
                        <a:xfrm>
                          <a:off x="0" y="0"/>
                          <a:ext cx="5835015" cy="4509135"/>
                        </a:xfrm>
                        <a:prstGeom prst="rect">
                          <a:avLst/>
                        </a:prstGeom>
                      </pic:spPr>
                    </pic:pic>
                  </a:graphicData>
                </a:graphic>
              </wp:anchor>
            </w:drawing>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b w:val="false"/>
              <w:bCs w:val="false"/>
              <w:i w:val="false"/>
              <w:caps w:val="false"/>
              <w:smallCaps w:val="false"/>
              <w:color w:val="242424"/>
              <w:spacing w:val="0"/>
              <w:sz w:val="21"/>
              <w:szCs w:val="21"/>
              <w:u w:val="none"/>
            </w:rPr>
            <w:t xml:space="preserve"> </w:t>
          </w:r>
          <w:r>
            <w:rPr>
              <w:b w:val="false"/>
              <w:bCs w:val="false"/>
              <w:i w:val="false"/>
              <w:caps w:val="false"/>
              <w:smallCaps w:val="false"/>
              <w:color w:val="242424"/>
              <w:spacing w:val="0"/>
              <w:sz w:val="24"/>
              <w:szCs w:val="24"/>
              <w:u w:val="none"/>
            </w:rPr>
            <w:t>Monthly Income, Total Working Years, and Job Level are adversely connected with Attrition, but there are no positively correlated factors. A correlation plot without positive correlations shows a lack of linear linkage, not no link. Non-linear correlations may help us comprehend date relationships. Non-linear models may be useful if the correlation plot displays non-linear associations or if we suspect non-linear data patterns. Decision trees, random forests, SVMs, and neural networks model complex non-linear connections. This figure shows how feature engineering can reveal relationships in the data that were not obvious before.</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6182995" cy="8674100"/>
                <wp:effectExtent l="0" t="0" r="0" b="0"/>
                <wp:wrapSquare wrapText="largest"/>
                <wp:docPr id="3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descr=""/>
                        <pic:cNvPicPr>
                          <a:picLocks noChangeAspect="1" noChangeArrowheads="1"/>
                        </pic:cNvPicPr>
                      </pic:nvPicPr>
                      <pic:blipFill>
                        <a:blip r:embed="rId26"/>
                        <a:stretch>
                          <a:fillRect/>
                        </a:stretch>
                      </pic:blipFill>
                      <pic:spPr bwMode="auto">
                        <a:xfrm>
                          <a:off x="0" y="0"/>
                          <a:ext cx="6182995" cy="8674100"/>
                        </a:xfrm>
                        <a:prstGeom prst="rect">
                          <a:avLst/>
                        </a:prstGeom>
                      </pic:spPr>
                    </pic:pic>
                  </a:graphicData>
                </a:graphic>
              </wp:anchor>
            </w:drawing>
          </w:r>
        </w:p>
        <w:p>
          <w:pPr>
            <w:pStyle w:val="PreformattedText"/>
            <w:tabs>
              <w:tab w:val="clear" w:pos="720"/>
              <w:tab w:val="right" w:pos="9952" w:leader="dot"/>
            </w:tabs>
            <w:spacing w:before="232" w:after="0"/>
            <w:ind w:left="343" w:hanging="0"/>
            <w:jc w:val="left"/>
            <w:rPr>
              <w:sz w:val="24"/>
              <w:szCs w:val="24"/>
              <w:u w:val="single"/>
            </w:rPr>
          </w:pPr>
          <w:r>
            <w:rPr>
              <w:sz w:val="24"/>
              <w:szCs w:val="24"/>
              <w:u w:val="single"/>
            </w:rPr>
          </w:r>
        </w:p>
        <w:p>
          <w:pPr>
            <w:pStyle w:val="PreformattedText"/>
            <w:tabs>
              <w:tab w:val="clear" w:pos="720"/>
              <w:tab w:val="right" w:pos="9952" w:leader="dot"/>
            </w:tabs>
            <w:spacing w:before="232" w:after="0"/>
            <w:ind w:left="343" w:hanging="0"/>
            <w:jc w:val="left"/>
            <w:rPr>
              <w:sz w:val="24"/>
              <w:szCs w:val="24"/>
              <w:u w:val="single"/>
            </w:rPr>
          </w:pPr>
          <w:r>
            <w:rPr>
              <w:rFonts w:ascii="Times New Roman" w:hAnsi="Times New Roman"/>
              <w:b w:val="false"/>
              <w:bCs w:val="false"/>
              <w:i w:val="false"/>
              <w:caps w:val="false"/>
              <w:smallCaps w:val="false"/>
              <w:color w:val="000000"/>
              <w:spacing w:val="0"/>
              <w:sz w:val="24"/>
              <w:szCs w:val="24"/>
              <w:u w:val="none"/>
            </w:rPr>
            <w:t>Most numerical columns in boxplots have outliers, which must be eliminated for machine learning to work.</w:t>
          </w:r>
        </w:p>
        <w:p>
          <w:pPr>
            <w:pStyle w:val="PreformattedText"/>
            <w:tabs>
              <w:tab w:val="clear" w:pos="720"/>
              <w:tab w:val="right" w:pos="9952" w:leader="dot"/>
            </w:tabs>
            <w:spacing w:before="232" w:after="0"/>
            <w:ind w:left="343" w:hanging="0"/>
            <w:jc w:val="left"/>
            <w:rPr>
              <w:sz w:val="24"/>
              <w:szCs w:val="24"/>
              <w:u w:val="single"/>
            </w:rPr>
          </w:pPr>
          <w:r>
            <w:rPr>
              <w:rFonts w:ascii="Times New Roman" w:hAnsi="Times New Roman"/>
              <w:b w:val="false"/>
              <w:bCs w:val="false"/>
              <w:i w:val="false"/>
              <w:caps w:val="false"/>
              <w:smallCaps w:val="false"/>
              <w:color w:val="000000"/>
              <w:spacing w:val="0"/>
              <w:sz w:val="24"/>
              <w:szCs w:val="24"/>
              <w:u w:val="none"/>
            </w:rPr>
            <w:t>Removing Outliers using IQR</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Outliers (Previously)    Outliers      Count  Column                     Lower Limit    Upper Limit</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  Age                            10.3288        62.3787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10  DistanceFromHome              -15.1462        31.0037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6  JobInvolvement                   0.695          4.655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50  JobLevel                      -1.19125        4.75875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45  NumCompaniesWorked               -3.58            8.5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  PercentSalaryHike               3.6625        26.4025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58  TotalWorkingYears              -7.9725        29.3675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68  TrainingTimesLastYear         -0.14125        5.48875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12  WorkLifeBalance                   0.71           4.71</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93  YearsAtCompany                 -6.9325        18.7275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  YearsInCurrentRole            -6.14625        15.1037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153  YearsSinceLastPromotion       -4.19625        6.99375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14  YearsWithCurrManager          -6.28625        14.9037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135  MonthlyIncome                  -3438.8        14205.2</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PreformattedText"/>
            <w:tabs>
              <w:tab w:val="clear" w:pos="720"/>
              <w:tab w:val="right" w:pos="9952" w:leader="dot"/>
            </w:tabs>
            <w:spacing w:before="232" w:after="0"/>
            <w:ind w:left="343" w:hanging="0"/>
            <w:jc w:val="left"/>
            <w:rPr>
              <w:sz w:val="24"/>
              <w:szCs w:val="24"/>
              <w:u w:val="single"/>
            </w:rPr>
          </w:pPr>
          <w:r>
            <w:rPr>
              <w:rFonts w:ascii="Times New Roman" w:hAnsi="Times New Roman"/>
              <w:b w:val="false"/>
              <w:bCs w:val="false"/>
              <w:i w:val="false"/>
              <w:caps w:val="false"/>
              <w:smallCaps w:val="false"/>
              <w:color w:val="000000"/>
              <w:spacing w:val="0"/>
              <w:sz w:val="24"/>
              <w:szCs w:val="24"/>
              <w:u w:val="none"/>
            </w:rPr>
            <w:t>Removing Outliers using 3 Standard Deviation</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Outlier (Previously)    Outliers      Count  Column                     Lower Limit    Upper Limit</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Age                            7.29665        66.1775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DistanceFromHome              -15.4958        33.8169</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JobInvolvement                0.445604        5.03362</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JobLevel                       -1.2005        5.26764</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NumCompaniesWorked            -4.75161         10.044</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PercentSalaryHike               3.2585        27.3761</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TotalWorkingYears             -11.1607        33.7095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TrainingTimesLastYear         -0.98982        6.58387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WorkLifeBalance               0.497852        5.05548</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YearsAtCompany                -8.75277         21.935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True             15  YearsInCurrentRole             -6.6146         15.102</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YearsSinceLastPromotion       -5.33531        9.15469</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True             14  YearsWithCurrManager          -6.61229        14.7702</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MonthlyIncome                 -5102.13        17218.4</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We used IQR to remove outliers. Standard Hours, Stock Option level, and performance rating are still outliers that must be addressed before machine learning.</w:t>
          </w:r>
        </w:p>
        <w:p>
          <w:pPr>
            <w:pStyle w:val="Contents3"/>
            <w:tabs>
              <w:tab w:val="clear" w:pos="720"/>
              <w:tab w:val="right" w:pos="9952" w:leader="dot"/>
            </w:tabs>
            <w:spacing w:before="232" w:after="0"/>
            <w:ind w:left="343" w:hanging="0"/>
            <w:jc w:val="left"/>
            <w:rPr>
              <w:sz w:val="24"/>
              <w:szCs w:val="24"/>
              <w:u w:val="single"/>
            </w:rPr>
          </w:pPr>
          <w:r>
            <w:rPr>
              <w:sz w:val="24"/>
              <w:szCs w:val="24"/>
              <w:u w:val="single"/>
            </w:rP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6182995" cy="8674100"/>
                <wp:effectExtent l="0" t="0" r="0" b="0"/>
                <wp:wrapSquare wrapText="largest"/>
                <wp:docPr id="3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 descr=""/>
                        <pic:cNvPicPr>
                          <a:picLocks noChangeAspect="1" noChangeArrowheads="1"/>
                        </pic:cNvPicPr>
                      </pic:nvPicPr>
                      <pic:blipFill>
                        <a:blip r:embed="rId27"/>
                        <a:stretch>
                          <a:fillRect/>
                        </a:stretch>
                      </pic:blipFill>
                      <pic:spPr bwMode="auto">
                        <a:xfrm>
                          <a:off x="0" y="0"/>
                          <a:ext cx="6182995" cy="8674100"/>
                        </a:xfrm>
                        <a:prstGeom prst="rect">
                          <a:avLst/>
                        </a:prstGeom>
                      </pic:spPr>
                    </pic:pic>
                  </a:graphicData>
                </a:graphic>
              </wp:anchor>
            </w:drawing>
          </w:r>
        </w:p>
        <w:p>
          <w:pPr>
            <w:pStyle w:val="Contents3"/>
            <w:tabs>
              <w:tab w:val="clear" w:pos="720"/>
              <w:tab w:val="right" w:pos="9952" w:leader="dot"/>
            </w:tabs>
            <w:spacing w:before="232" w:after="0"/>
            <w:ind w:left="343" w:hanging="0"/>
            <w:jc w:val="left"/>
            <w:rPr>
              <w:sz w:val="24"/>
              <w:szCs w:val="24"/>
              <w:u w:val="single"/>
            </w:rPr>
          </w:pPr>
          <w:r>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 xml:space="preserve">Feature Engineering </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Feature engineering is a critical aspect of Data Analytics, it involves creating new features or modifying current ones to improve the performance of machine learning models and enhance the interpretability of the models</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Improved model performance</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Relevance: Create features that are relevant to the problem at hand.</w:t>
          </w:r>
        </w:p>
        <w:p>
          <w:pPr>
            <w:pStyle w:val="Contents3"/>
            <w:numPr>
              <w:ilvl w:val="0"/>
              <w:numId w:val="0"/>
            </w:numPr>
            <w:tabs>
              <w:tab w:val="clear" w:pos="720"/>
              <w:tab w:val="right" w:pos="9952" w:leader="dot"/>
            </w:tabs>
            <w:spacing w:before="232" w:after="0"/>
            <w:ind w:left="720" w:hanging="0"/>
            <w:jc w:val="left"/>
            <w:rPr>
              <w:sz w:val="24"/>
              <w:szCs w:val="24"/>
              <w:u w:val="single"/>
            </w:rPr>
          </w:pPr>
          <w:r>
            <w:rPr>
              <w:b w:val="false"/>
              <w:bCs w:val="false"/>
              <w:sz w:val="24"/>
              <w:szCs w:val="24"/>
              <w:u w:val="none"/>
            </w:rPr>
            <w:t>Noise Reduction Feature engineering can help remove noise from the database.</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Handling Non Linearity: Introduce features that can help capture non linear data improving model performance.</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Creating composite Features: Combine multiple features into one feature which can simplify the model and improve interpretability.</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Addressing Data Skewness: Apply transformation to features can help address issues which may arise due to the skews of the data.</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Dimensionality Reduction: Choosing the most important features can help remove the dimensionality of the data making the model more efficient and less prone to over fitting.</w:t>
          </w:r>
        </w:p>
        <w:p>
          <w:pPr>
            <w:pStyle w:val="Contents3"/>
            <w:numPr>
              <w:ilvl w:val="0"/>
              <w:numId w:val="0"/>
            </w:numPr>
            <w:tabs>
              <w:tab w:val="clear" w:pos="720"/>
              <w:tab w:val="right" w:pos="9952" w:leader="dot"/>
            </w:tabs>
            <w:spacing w:before="232" w:after="0"/>
            <w:ind w:left="720" w:hanging="0"/>
            <w:jc w:val="left"/>
            <w:rPr>
              <w:sz w:val="24"/>
              <w:szCs w:val="24"/>
              <w:u w:val="single"/>
            </w:rPr>
          </w:pPr>
          <w:r>
            <w:rPr>
              <w:b w:val="false"/>
              <w:bCs w:val="false"/>
              <w:sz w:val="24"/>
              <w:szCs w:val="24"/>
              <w:u w:val="none"/>
            </w:rPr>
            <w:t>In the conxext of data analytics more data is always more prefarable and we need to be aware that we not mutate the date to the point where it is unusable.</w:t>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b w:val="false"/>
              <w:bCs w:val="false"/>
              <w:sz w:val="24"/>
              <w:szCs w:val="24"/>
              <w:u w:val="none"/>
            </w:rPr>
            <w:t>EDA</w:t>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5943600" cy="4592320"/>
                <wp:effectExtent l="0" t="0" r="0" b="0"/>
                <wp:wrapSquare wrapText="largest"/>
                <wp:docPr id="3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7" descr=""/>
                        <pic:cNvPicPr>
                          <a:picLocks noChangeAspect="1" noChangeArrowheads="1"/>
                        </pic:cNvPicPr>
                      </pic:nvPicPr>
                      <pic:blipFill>
                        <a:blip r:embed="rId28"/>
                        <a:stretch>
                          <a:fillRect/>
                        </a:stretch>
                      </pic:blipFill>
                      <pic:spPr bwMode="auto">
                        <a:xfrm>
                          <a:off x="0" y="0"/>
                          <a:ext cx="5943600" cy="459232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0">
                <wp:simplePos x="0" y="0"/>
                <wp:positionH relativeFrom="column">
                  <wp:posOffset>1457325</wp:posOffset>
                </wp:positionH>
                <wp:positionV relativeFrom="paragraph">
                  <wp:posOffset>111125</wp:posOffset>
                </wp:positionV>
                <wp:extent cx="2026285" cy="1464945"/>
                <wp:effectExtent l="0" t="0" r="0" b="0"/>
                <wp:wrapSquare wrapText="largest"/>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29"/>
                        <a:stretch>
                          <a:fillRect/>
                        </a:stretch>
                      </pic:blipFill>
                      <pic:spPr bwMode="auto">
                        <a:xfrm>
                          <a:off x="0" y="0"/>
                          <a:ext cx="2026285" cy="1464945"/>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1">
                <wp:simplePos x="0" y="0"/>
                <wp:positionH relativeFrom="column">
                  <wp:posOffset>1250315</wp:posOffset>
                </wp:positionH>
                <wp:positionV relativeFrom="paragraph">
                  <wp:posOffset>177800</wp:posOffset>
                </wp:positionV>
                <wp:extent cx="2471420" cy="1788160"/>
                <wp:effectExtent l="0" t="0" r="0" b="0"/>
                <wp:wrapSquare wrapText="largest"/>
                <wp:docPr id="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descr=""/>
                        <pic:cNvPicPr>
                          <a:picLocks noChangeAspect="1" noChangeArrowheads="1"/>
                        </pic:cNvPicPr>
                      </pic:nvPicPr>
                      <pic:blipFill>
                        <a:blip r:embed="rId30"/>
                        <a:stretch>
                          <a:fillRect/>
                        </a:stretch>
                      </pic:blipFill>
                      <pic:spPr bwMode="auto">
                        <a:xfrm>
                          <a:off x="0" y="0"/>
                          <a:ext cx="2471420" cy="178816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2994660" cy="2148840"/>
                <wp:effectExtent l="0" t="0" r="0" b="0"/>
                <wp:wrapSquare wrapText="largest"/>
                <wp:docPr id="3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descr=""/>
                        <pic:cNvPicPr>
                          <a:picLocks noChangeAspect="1" noChangeArrowheads="1"/>
                        </pic:cNvPicPr>
                      </pic:nvPicPr>
                      <pic:blipFill>
                        <a:blip r:embed="rId31"/>
                        <a:stretch>
                          <a:fillRect/>
                        </a:stretch>
                      </pic:blipFill>
                      <pic:spPr bwMode="auto">
                        <a:xfrm>
                          <a:off x="0" y="0"/>
                          <a:ext cx="299466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2971800" cy="2148840"/>
                <wp:effectExtent l="0" t="0" r="0" b="0"/>
                <wp:wrapSquare wrapText="largest"/>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2"/>
                        <a:stretch>
                          <a:fillRect/>
                        </a:stretch>
                      </pic:blipFill>
                      <pic:spPr bwMode="auto">
                        <a:xfrm>
                          <a:off x="0" y="0"/>
                          <a:ext cx="297180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4">
                <wp:simplePos x="0" y="0"/>
                <wp:positionH relativeFrom="column">
                  <wp:align>center</wp:align>
                </wp:positionH>
                <wp:positionV relativeFrom="paragraph">
                  <wp:align>top</wp:align>
                </wp:positionV>
                <wp:extent cx="2971800" cy="2148840"/>
                <wp:effectExtent l="0" t="0" r="0" b="0"/>
                <wp:wrapSquare wrapText="largest"/>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3"/>
                        <a:stretch>
                          <a:fillRect/>
                        </a:stretch>
                      </pic:blipFill>
                      <pic:spPr bwMode="auto">
                        <a:xfrm>
                          <a:off x="0" y="0"/>
                          <a:ext cx="297180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5">
                <wp:simplePos x="0" y="0"/>
                <wp:positionH relativeFrom="column">
                  <wp:posOffset>1676400</wp:posOffset>
                </wp:positionH>
                <wp:positionV relativeFrom="paragraph">
                  <wp:posOffset>-39370</wp:posOffset>
                </wp:positionV>
                <wp:extent cx="2971800" cy="2148840"/>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4"/>
                        <a:stretch>
                          <a:fillRect/>
                        </a:stretch>
                      </pic:blipFill>
                      <pic:spPr bwMode="auto">
                        <a:xfrm>
                          <a:off x="0" y="0"/>
                          <a:ext cx="297180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2971800" cy="2148840"/>
                <wp:effectExtent l="0" t="0" r="0" b="0"/>
                <wp:wrapSquare wrapText="largest"/>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35"/>
                        <a:stretch>
                          <a:fillRect/>
                        </a:stretch>
                      </pic:blipFill>
                      <pic:spPr bwMode="auto">
                        <a:xfrm>
                          <a:off x="0" y="0"/>
                          <a:ext cx="297180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7">
                <wp:simplePos x="0" y="0"/>
                <wp:positionH relativeFrom="column">
                  <wp:align>center</wp:align>
                </wp:positionH>
                <wp:positionV relativeFrom="paragraph">
                  <wp:align>top</wp:align>
                </wp:positionV>
                <wp:extent cx="3116580" cy="2849880"/>
                <wp:effectExtent l="0" t="0" r="0" b="0"/>
                <wp:wrapSquare wrapText="largest"/>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36"/>
                        <a:stretch>
                          <a:fillRect/>
                        </a:stretch>
                      </pic:blipFill>
                      <pic:spPr bwMode="auto">
                        <a:xfrm>
                          <a:off x="0" y="0"/>
                          <a:ext cx="3116580" cy="284988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2901950" cy="2653665"/>
                <wp:effectExtent l="0" t="0" r="0" b="0"/>
                <wp:wrapSquare wrapText="largest"/>
                <wp:docPr id="4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 descr=""/>
                        <pic:cNvPicPr>
                          <a:picLocks noChangeAspect="1" noChangeArrowheads="1"/>
                        </pic:cNvPicPr>
                      </pic:nvPicPr>
                      <pic:blipFill>
                        <a:blip r:embed="rId37"/>
                        <a:stretch>
                          <a:fillRect/>
                        </a:stretch>
                      </pic:blipFill>
                      <pic:spPr bwMode="auto">
                        <a:xfrm>
                          <a:off x="0" y="0"/>
                          <a:ext cx="2901950" cy="2653665"/>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PreformattedText"/>
            <w:numPr>
              <w:ilvl w:val="0"/>
              <w:numId w:val="0"/>
            </w:numPr>
            <w:tabs>
              <w:tab w:val="clear" w:pos="720"/>
              <w:tab w:val="right" w:pos="9952" w:leader="dot"/>
            </w:tabs>
            <w:spacing w:before="232" w:after="0"/>
            <w:ind w:left="720" w:hanging="0"/>
            <w:jc w:val="left"/>
            <w:rPr>
              <w:sz w:val="24"/>
              <w:szCs w:val="24"/>
              <w:u w:val="single"/>
            </w:rPr>
          </w:pPr>
          <w:r>
            <w:rPr>
              <w:b w:val="false"/>
              <w:bCs w:val="false"/>
              <w:caps w:val="false"/>
              <w:smallCaps w:val="false"/>
              <w:color w:val="000000"/>
              <w:spacing w:val="0"/>
              <w:sz w:val="24"/>
              <w:szCs w:val="24"/>
              <w:u w:val="none"/>
            </w:rPr>
            <w:t xml:space="preserve">                </w:t>
          </w:r>
          <w:r>
            <w:rPr>
              <w:rFonts w:ascii="monospace" w:hAnsi="monospace"/>
              <w:b w:val="false"/>
              <w:bCs w:val="false"/>
              <w:i w:val="false"/>
              <w:caps w:val="false"/>
              <w:smallCaps w:val="false"/>
              <w:color w:val="000000"/>
              <w:spacing w:val="0"/>
              <w:sz w:val="17"/>
              <w:szCs w:val="24"/>
              <w:u w:val="none"/>
            </w:rPr>
            <w:t>Employ</w:t>
          </w:r>
          <w:r>
            <w:rPr>
              <w:rFonts w:ascii="monospace" w:hAnsi="monospace"/>
              <w:b w:val="false"/>
              <w:bCs w:val="false"/>
              <w:i w:val="false"/>
              <w:caps w:val="false"/>
              <w:smallCaps w:val="false"/>
              <w:color w:val="000000"/>
              <w:spacing w:val="0"/>
              <w:sz w:val="17"/>
              <w:szCs w:val="24"/>
              <w:u w:val="none"/>
            </w:rPr>
            <w:t>ed</w:t>
          </w:r>
          <w:r>
            <w:rPr>
              <w:rFonts w:ascii="monospace" w:hAnsi="monospace"/>
              <w:b w:val="false"/>
              <w:bCs w:val="false"/>
              <w:i w:val="false"/>
              <w:caps w:val="false"/>
              <w:smallCaps w:val="false"/>
              <w:color w:val="000000"/>
              <w:spacing w:val="0"/>
              <w:sz w:val="17"/>
              <w:szCs w:val="24"/>
              <w:u w:val="none"/>
            </w:rPr>
            <w:t xml:space="preserve">        Left</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Age                          37.190027     34.609336</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Distance From Home              9.004461      9.893881</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Education                     2.924942      2.901589</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Employee Count                 0.999010      0.997946</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Employee Number             1030.559051    992.177597</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Environment Satisfaction       2.749307      2.560969</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Hourly Rate                   65.729472     64.213450</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Job Involvement                2.765483      2.618081</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Job Level                      2.091541      1.761240</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Job Satisfaction               2.754480      2.511047</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Num Companies Worked            2.604728      2.840930</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Percent Salary Hike            15.283715     15.475213</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Performance Rating             3.142657      3.174729</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Relationship Satisfaction      2.744992      2.624496</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Standard Hours                80.079068     80.885349</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StockOption Level              0.841568      0.633798</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Total Working Years            11.730730      9.130775</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Training Times Last Year       2.823380      2.673212</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Work Life Balance              2.781650      2.753256</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YearsAtCompany                6.817308      5.528411</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Years In CurrentRole          4.370313      3.649021</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Years Since Last Promotion     1.939663      1.768886</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Years With Curr Manager        4.248773      3.281085</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Daily Rate                   810.653894    750.652016</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Monthly Income              6288.552492   4975.772016</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Monthly Rate               14281.097178  14694.936783</w:t>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3832860" cy="3002280"/>
                <wp:effectExtent l="0" t="0" r="0" b="0"/>
                <wp:wrapSquare wrapText="largest"/>
                <wp:docPr id="4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4" descr=""/>
                        <pic:cNvPicPr>
                          <a:picLocks noChangeAspect="1" noChangeArrowheads="1"/>
                        </pic:cNvPicPr>
                      </pic:nvPicPr>
                      <pic:blipFill>
                        <a:blip r:embed="rId38"/>
                        <a:stretch>
                          <a:fillRect/>
                        </a:stretch>
                      </pic:blipFill>
                      <pic:spPr bwMode="auto">
                        <a:xfrm>
                          <a:off x="0" y="0"/>
                          <a:ext cx="3832860" cy="300228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hanging="0"/>
            <w:jc w:val="left"/>
            <w:rPr>
              <w:b w:val="false"/>
              <w:b w:val="false"/>
              <w:bCs w:val="false"/>
              <w:sz w:val="24"/>
              <w:szCs w:val="24"/>
              <w:u w:val="none"/>
            </w:rPr>
          </w:pPr>
          <w:r>
            <w:rPr/>
          </w:r>
        </w:p>
        <w:p>
          <w:pPr>
            <w:pStyle w:val="Contents3"/>
            <w:numPr>
              <w:ilvl w:val="0"/>
              <w:numId w:val="0"/>
            </w:numPr>
            <w:tabs>
              <w:tab w:val="clear" w:pos="720"/>
              <w:tab w:val="right" w:pos="9952" w:leader="dot"/>
            </w:tabs>
            <w:spacing w:before="232" w:after="0"/>
            <w:ind w:hanging="0"/>
            <w:jc w:val="left"/>
            <w:rPr/>
          </w:pPr>
          <w:r>
            <w:rPr>
              <w:b w:val="false"/>
              <w:bCs w:val="false"/>
            </w:rPr>
            <w:t>EDA Takeaway</w:t>
          </w:r>
        </w:p>
        <w:p>
          <w:pPr>
            <w:pStyle w:val="Contents3"/>
            <w:numPr>
              <w:ilvl w:val="0"/>
              <w:numId w:val="12"/>
            </w:numPr>
            <w:tabs>
              <w:tab w:val="clear" w:pos="720"/>
              <w:tab w:val="right" w:pos="9952" w:leader="dot"/>
            </w:tabs>
            <w:spacing w:before="232" w:after="0"/>
            <w:ind w:hanging="0"/>
            <w:jc w:val="left"/>
            <w:rPr/>
          </w:pPr>
          <w:r>
            <w:rPr>
              <w:b w:val="false"/>
              <w:bCs w:val="false"/>
            </w:rPr>
            <w:t xml:space="preserve"> </w:t>
          </w:r>
          <w:r>
            <w:rPr>
              <w:b w:val="false"/>
              <w:bCs w:val="false"/>
            </w:rPr>
            <w:t>People under the age of 29 are more likely to leave than stay</w:t>
          </w:r>
        </w:p>
        <w:p>
          <w:pPr>
            <w:pStyle w:val="Contents3"/>
            <w:numPr>
              <w:ilvl w:val="0"/>
              <w:numId w:val="12"/>
            </w:numPr>
            <w:tabs>
              <w:tab w:val="clear" w:pos="720"/>
              <w:tab w:val="right" w:pos="9952" w:leader="dot"/>
            </w:tabs>
            <w:spacing w:before="232" w:after="0"/>
            <w:ind w:hanging="0"/>
            <w:jc w:val="left"/>
            <w:rPr/>
          </w:pPr>
          <w:r>
            <w:rPr>
              <w:b w:val="false"/>
              <w:bCs w:val="false"/>
            </w:rPr>
            <w:t>People who leave are travel further than people who stay</w:t>
          </w:r>
        </w:p>
        <w:p>
          <w:pPr>
            <w:pStyle w:val="Contents3"/>
            <w:numPr>
              <w:ilvl w:val="0"/>
              <w:numId w:val="12"/>
            </w:numPr>
            <w:tabs>
              <w:tab w:val="clear" w:pos="720"/>
              <w:tab w:val="right" w:pos="9952" w:leader="dot"/>
            </w:tabs>
            <w:spacing w:before="232" w:after="0"/>
            <w:ind w:hanging="0"/>
            <w:jc w:val="left"/>
            <w:rPr/>
          </w:pPr>
          <w:r>
            <w:rPr>
              <w:b w:val="false"/>
              <w:bCs w:val="false"/>
            </w:rPr>
            <w:t>People who leave have a lower Job satisfaction &amp; Environment satisfaction than people who stay</w:t>
          </w:r>
        </w:p>
        <w:p>
          <w:pPr>
            <w:pStyle w:val="Contents3"/>
            <w:numPr>
              <w:ilvl w:val="0"/>
              <w:numId w:val="12"/>
            </w:numPr>
            <w:tabs>
              <w:tab w:val="clear" w:pos="720"/>
              <w:tab w:val="right" w:pos="9952" w:leader="dot"/>
            </w:tabs>
            <w:spacing w:before="232" w:after="0"/>
            <w:ind w:hanging="0"/>
            <w:jc w:val="left"/>
            <w:rPr/>
          </w:pPr>
          <w:r>
            <w:rPr>
              <w:b w:val="false"/>
              <w:bCs w:val="false"/>
            </w:rPr>
            <w:t xml:space="preserve">People who leave have </w:t>
          </w:r>
          <w:r>
            <w:rPr>
              <w:b w:val="false"/>
              <w:bCs w:val="false"/>
            </w:rPr>
            <w:t>not</w:t>
          </w:r>
          <w:r>
            <w:rPr>
              <w:b w:val="false"/>
              <w:bCs w:val="false"/>
            </w:rPr>
            <w:t xml:space="preserve"> been awarded stock options.</w:t>
          </w:r>
        </w:p>
        <w:p>
          <w:pPr>
            <w:pStyle w:val="Contents3"/>
            <w:tabs>
              <w:tab w:val="clear" w:pos="720"/>
              <w:tab w:val="right" w:pos="9952" w:leader="dot"/>
            </w:tabs>
            <w:spacing w:before="232" w:after="0"/>
            <w:ind w:hanging="0"/>
            <w:jc w:val="left"/>
            <w:rPr/>
          </w:pPr>
          <w:r>
            <w:rPr>
              <w:rFonts w:ascii="Times New Roman" w:hAnsi="Times New Roman"/>
              <w:b w:val="false"/>
              <w:i w:val="false"/>
              <w:caps w:val="false"/>
              <w:smallCaps w:val="false"/>
              <w:color w:val="000000"/>
              <w:spacing w:val="0"/>
              <w:sz w:val="21"/>
              <w:szCs w:val="21"/>
            </w:rPr>
            <w:t>Outlier handling pros and downsides must be addressed based on data and analytic goals. 2 traits showed outliers after IQR. Continued investigation was needed. Stock option levels are excessive, with few employees owning them and many not. Log transformation altered this feature. Box cox was better, but I couldn't fix the code and had to move on owing to time constraints. However, these outliers may boost corporate satisfaction and productivity. Remember that not all outliers are the same and may assist us understand the problem.</w:t>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pPr>
          <w:r>
            <w:rPr>
              <w:rFonts w:ascii="Times New Roman" w:hAnsi="Times New Roman"/>
              <w:b w:val="false"/>
              <w:i w:val="false"/>
              <w:caps w:val="false"/>
              <w:smallCaps w:val="false"/>
              <w:color w:val="000000"/>
              <w:spacing w:val="0"/>
              <w:sz w:val="21"/>
              <w:szCs w:val="21"/>
            </w:rPr>
            <w:t>Outliers</w:t>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6501765" cy="6413500"/>
                <wp:effectExtent l="0" t="0" r="0" b="0"/>
                <wp:wrapSquare wrapText="largest"/>
                <wp:docPr id="4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 descr=""/>
                        <pic:cNvPicPr>
                          <a:picLocks noChangeAspect="1" noChangeArrowheads="1"/>
                        </pic:cNvPicPr>
                      </pic:nvPicPr>
                      <pic:blipFill>
                        <a:blip r:embed="rId39"/>
                        <a:stretch>
                          <a:fillRect/>
                        </a:stretch>
                      </pic:blipFill>
                      <pic:spPr bwMode="auto">
                        <a:xfrm>
                          <a:off x="0" y="0"/>
                          <a:ext cx="6501765" cy="6413500"/>
                        </a:xfrm>
                        <a:prstGeom prst="rect">
                          <a:avLst/>
                        </a:prstGeom>
                      </pic:spPr>
                    </pic:pic>
                  </a:graphicData>
                </a:graphic>
              </wp:anchor>
            </w:drawing>
          </w:r>
        </w:p>
        <w:p>
          <w:pPr>
            <w:pStyle w:val="PreformattedText"/>
            <w:tabs>
              <w:tab w:val="clear" w:pos="720"/>
              <w:tab w:val="right" w:pos="9952" w:leader="dot"/>
            </w:tabs>
            <w:spacing w:before="232" w:after="0"/>
            <w:ind w:hanging="0"/>
            <w:jc w:val="left"/>
            <w:rPr>
              <w:rFonts w:ascii="monospace" w:hAnsi="monospace"/>
              <w:b w:val="false"/>
              <w:i w:val="false"/>
              <w:caps w:val="false"/>
              <w:smallCaps w:val="false"/>
              <w:color w:val="000000"/>
              <w:spacing w:val="0"/>
              <w:sz w:val="17"/>
            </w:rPr>
          </w:pPr>
          <w:r>
            <w:rPr>
              <w:rFonts w:ascii="Times New Roman" w:hAnsi="Times New Roman"/>
              <w:b w:val="false"/>
              <w:i w:val="false"/>
              <w:caps w:val="false"/>
              <w:smallCaps w:val="false"/>
              <w:color w:val="000000"/>
              <w:spacing w:val="0"/>
              <w:sz w:val="21"/>
              <w:szCs w:val="21"/>
            </w:rPr>
            <w:t>We can oberve from the boxplots thst there are outliers cotained with the dataset. These will need to be dealt with prior to using LDA as this feature extraction tevhnique expectd to be presented with normal distribution.</w:t>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Fonts w:ascii="monospace" w:hAnsi="monospace"/>
              <w:b w:val="false"/>
              <w:i w:val="false"/>
              <w:caps w:val="false"/>
              <w:smallCaps w:val="false"/>
              <w:color w:val="000000"/>
              <w:spacing w:val="0"/>
              <w:sz w:val="17"/>
            </w:rPr>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Fonts w:ascii="monospace" w:hAnsi="monospace"/>
              <w:b w:val="false"/>
              <w:i w:val="false"/>
              <w:caps w:val="false"/>
              <w:smallCaps w:val="false"/>
              <w:color w:val="000000"/>
              <w:spacing w:val="0"/>
              <w:sz w:val="17"/>
            </w:rPr>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Fonts w:ascii="monospace" w:hAnsi="monospace"/>
              <w:b w:val="false"/>
              <w:i w:val="false"/>
              <w:caps w:val="false"/>
              <w:smallCaps w:val="false"/>
              <w:color w:val="000000"/>
              <w:spacing w:val="0"/>
              <w:sz w:val="17"/>
            </w:rPr>
          </w:r>
        </w:p>
        <w:p>
          <w:pPr>
            <w:pStyle w:val="PreformattedText"/>
            <w:tabs>
              <w:tab w:val="clear" w:pos="720"/>
              <w:tab w:val="right" w:pos="9952" w:leader="dot"/>
            </w:tabs>
            <w:spacing w:before="232" w:after="0"/>
            <w:ind w:hanging="0"/>
            <w:jc w:val="left"/>
            <w:rPr>
              <w:rFonts w:ascii="monospace" w:hAnsi="monospace"/>
              <w:b w:val="false"/>
              <w:i w:val="false"/>
              <w:caps w:val="false"/>
              <w:smallCaps w:val="false"/>
              <w:color w:val="000000"/>
              <w:spacing w:val="0"/>
              <w:sz w:val="17"/>
            </w:rPr>
          </w:pPr>
          <w:r>
            <w:rPr>
              <w:rFonts w:ascii="Times New Roman" w:hAnsi="Times New Roman"/>
              <w:b w:val="false"/>
              <w:i w:val="false"/>
              <w:caps w:val="false"/>
              <w:smallCaps w:val="false"/>
              <w:color w:val="000000"/>
              <w:spacing w:val="0"/>
              <w:sz w:val="21"/>
              <w:szCs w:val="21"/>
            </w:rPr>
            <w:t>Removing Outliers using IQR</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  ==========  =======  =======================  =============  =============</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Outliers (Previously)    Outliers      Count  Column                     Lower Limit    Upper Limit</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  ==========  =======  =======================  =============  =============</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15  Age                            10.3288        62.3787</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10  DistanceFromHome              -15.1462        31.0037</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6  JobInvolvement                   0.695          4.655</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50  JobLevel                      -1.19125        4.75875</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45  NumCompaniesWorked               -3.58            8.5</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15  PercentSalaryHike               3.6625        26.4025</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58  TotalWorkingYears              -7.9725        29.3675</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68  TrainingTimesLastYear         -0.14125        5.48875</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12  WorkLifeBalance                   0.71           4.71</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93  YearsAtCompany                 -6.9325        18.7275</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15  YearsInCurrentRole            -6.14625        15.1037</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153  YearsSinceLastPromotion       -4.19625        6.99375</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14  YearsWithCurrManager          -6.28625        14.9037</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135  MonthlyIncome                  -3438.8        14205.2</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  ==========  =======  =======================  =============  =============</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drawing>
              <wp:anchor behindDoc="0" distT="0" distB="0" distL="0" distR="0" simplePos="0" locked="0" layoutInCell="0" allowOverlap="1" relativeHeight="114">
                <wp:simplePos x="0" y="0"/>
                <wp:positionH relativeFrom="column">
                  <wp:posOffset>245745</wp:posOffset>
                </wp:positionH>
                <wp:positionV relativeFrom="paragraph">
                  <wp:posOffset>40640</wp:posOffset>
                </wp:positionV>
                <wp:extent cx="5956300" cy="5052695"/>
                <wp:effectExtent l="0" t="0" r="0" b="0"/>
                <wp:wrapSquare wrapText="largest"/>
                <wp:docPr id="4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9" descr=""/>
                        <pic:cNvPicPr>
                          <a:picLocks noChangeAspect="1" noChangeArrowheads="1"/>
                        </pic:cNvPicPr>
                      </pic:nvPicPr>
                      <pic:blipFill>
                        <a:blip r:embed="rId40"/>
                        <a:stretch>
                          <a:fillRect/>
                        </a:stretch>
                      </pic:blipFill>
                      <pic:spPr bwMode="auto">
                        <a:xfrm>
                          <a:off x="0" y="0"/>
                          <a:ext cx="5956300" cy="5052695"/>
                        </a:xfrm>
                        <a:prstGeom prst="rect">
                          <a:avLst/>
                        </a:prstGeom>
                      </pic:spPr>
                    </pic:pic>
                  </a:graphicData>
                </a:graphic>
              </wp:anchor>
            </w:drawing>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pPr>
          <w:r>
            <w:rPr/>
          </w:r>
        </w:p>
        <w:p>
          <w:pPr>
            <w:pStyle w:val="Contents3"/>
            <w:tabs>
              <w:tab w:val="clear" w:pos="720"/>
              <w:tab w:val="right" w:pos="9952" w:leader="dot"/>
            </w:tabs>
            <w:spacing w:before="232" w:after="0"/>
            <w:ind w:hanging="0"/>
            <w:jc w:val="left"/>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drawing>
              <wp:anchor behindDoc="0" distT="0" distB="0" distL="0" distR="0" simplePos="0" locked="0" layoutInCell="0" allowOverlap="1" relativeHeight="116">
                <wp:simplePos x="0" y="0"/>
                <wp:positionH relativeFrom="column">
                  <wp:posOffset>3140710</wp:posOffset>
                </wp:positionH>
                <wp:positionV relativeFrom="paragraph">
                  <wp:posOffset>141605</wp:posOffset>
                </wp:positionV>
                <wp:extent cx="2884805" cy="2263140"/>
                <wp:effectExtent l="0" t="0" r="0" b="0"/>
                <wp:wrapSquare wrapText="largest"/>
                <wp:docPr id="4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1" descr=""/>
                        <pic:cNvPicPr>
                          <a:picLocks noChangeAspect="1" noChangeArrowheads="1"/>
                        </pic:cNvPicPr>
                      </pic:nvPicPr>
                      <pic:blipFill>
                        <a:blip r:embed="rId41"/>
                        <a:stretch>
                          <a:fillRect/>
                        </a:stretch>
                      </pic:blipFill>
                      <pic:spPr bwMode="auto">
                        <a:xfrm>
                          <a:off x="0" y="0"/>
                          <a:ext cx="2884805" cy="2263140"/>
                        </a:xfrm>
                        <a:prstGeom prst="rect">
                          <a:avLst/>
                        </a:prstGeom>
                      </pic:spPr>
                    </pic:pic>
                  </a:graphicData>
                </a:graphic>
              </wp:anchor>
            </w:drawing>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drawing>
              <wp:anchor behindDoc="0" distT="0" distB="0" distL="0" distR="0" simplePos="0" locked="0" layoutInCell="0" allowOverlap="1" relativeHeight="115">
                <wp:simplePos x="0" y="0"/>
                <wp:positionH relativeFrom="column">
                  <wp:posOffset>-7620</wp:posOffset>
                </wp:positionH>
                <wp:positionV relativeFrom="paragraph">
                  <wp:posOffset>44450</wp:posOffset>
                </wp:positionV>
                <wp:extent cx="2519680" cy="1976755"/>
                <wp:effectExtent l="0" t="0" r="0" b="0"/>
                <wp:wrapSquare wrapText="largest"/>
                <wp:docPr id="4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0" descr=""/>
                        <pic:cNvPicPr>
                          <a:picLocks noChangeAspect="1" noChangeArrowheads="1"/>
                        </pic:cNvPicPr>
                      </pic:nvPicPr>
                      <pic:blipFill>
                        <a:blip r:embed="rId42"/>
                        <a:stretch>
                          <a:fillRect/>
                        </a:stretch>
                      </pic:blipFill>
                      <pic:spPr bwMode="auto">
                        <a:xfrm>
                          <a:off x="0" y="0"/>
                          <a:ext cx="2519680" cy="1976755"/>
                        </a:xfrm>
                        <a:prstGeom prst="rect">
                          <a:avLst/>
                        </a:prstGeom>
                      </pic:spPr>
                    </pic:pic>
                  </a:graphicData>
                </a:graphic>
              </wp:anchor>
            </w:drawing>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drawing>
              <wp:anchor behindDoc="0" distT="0" distB="0" distL="0" distR="0" simplePos="0" locked="0" layoutInCell="0" allowOverlap="1" relativeHeight="117">
                <wp:simplePos x="0" y="0"/>
                <wp:positionH relativeFrom="column">
                  <wp:posOffset>3246120</wp:posOffset>
                </wp:positionH>
                <wp:positionV relativeFrom="paragraph">
                  <wp:posOffset>260350</wp:posOffset>
                </wp:positionV>
                <wp:extent cx="2832100" cy="2199640"/>
                <wp:effectExtent l="0" t="0" r="0" b="0"/>
                <wp:wrapSquare wrapText="largest"/>
                <wp:docPr id="5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descr=""/>
                        <pic:cNvPicPr>
                          <a:picLocks noChangeAspect="1" noChangeArrowheads="1"/>
                        </pic:cNvPicPr>
                      </pic:nvPicPr>
                      <pic:blipFill>
                        <a:blip r:embed="rId43"/>
                        <a:stretch>
                          <a:fillRect/>
                        </a:stretch>
                      </pic:blipFill>
                      <pic:spPr bwMode="auto">
                        <a:xfrm>
                          <a:off x="0" y="0"/>
                          <a:ext cx="2832100" cy="2199640"/>
                        </a:xfrm>
                        <a:prstGeom prst="rect">
                          <a:avLst/>
                        </a:prstGeom>
                      </pic:spPr>
                    </pic:pic>
                  </a:graphicData>
                </a:graphic>
              </wp:anchor>
            </w:drawing>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drawing>
              <wp:anchor behindDoc="0" distT="0" distB="0" distL="0" distR="0" simplePos="0" locked="0" layoutInCell="0" allowOverlap="1" relativeHeight="118">
                <wp:simplePos x="0" y="0"/>
                <wp:positionH relativeFrom="column">
                  <wp:posOffset>-34925</wp:posOffset>
                </wp:positionH>
                <wp:positionV relativeFrom="paragraph">
                  <wp:posOffset>10160</wp:posOffset>
                </wp:positionV>
                <wp:extent cx="2652395" cy="2059940"/>
                <wp:effectExtent l="0" t="0" r="0" b="0"/>
                <wp:wrapSquare wrapText="largest"/>
                <wp:docPr id="5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3" descr=""/>
                        <pic:cNvPicPr>
                          <a:picLocks noChangeAspect="1" noChangeArrowheads="1"/>
                        </pic:cNvPicPr>
                      </pic:nvPicPr>
                      <pic:blipFill>
                        <a:blip r:embed="rId44"/>
                        <a:stretch>
                          <a:fillRect/>
                        </a:stretch>
                      </pic:blipFill>
                      <pic:spPr bwMode="auto">
                        <a:xfrm>
                          <a:off x="0" y="0"/>
                          <a:ext cx="2652395" cy="2059940"/>
                        </a:xfrm>
                        <a:prstGeom prst="rect">
                          <a:avLst/>
                        </a:prstGeom>
                      </pic:spPr>
                    </pic:pic>
                  </a:graphicData>
                </a:graphic>
              </wp:anchor>
            </w:drawing>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drawing>
              <wp:anchor behindDoc="0" distT="0" distB="0" distL="0" distR="0" simplePos="0" locked="0" layoutInCell="0" allowOverlap="1" relativeHeight="119">
                <wp:simplePos x="0" y="0"/>
                <wp:positionH relativeFrom="column">
                  <wp:posOffset>373380</wp:posOffset>
                </wp:positionH>
                <wp:positionV relativeFrom="paragraph">
                  <wp:posOffset>298450</wp:posOffset>
                </wp:positionV>
                <wp:extent cx="5425440" cy="3246120"/>
                <wp:effectExtent l="0" t="0" r="0" b="0"/>
                <wp:wrapSquare wrapText="largest"/>
                <wp:docPr id="5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 descr=""/>
                        <pic:cNvPicPr>
                          <a:picLocks noChangeAspect="1" noChangeArrowheads="1"/>
                        </pic:cNvPicPr>
                      </pic:nvPicPr>
                      <pic:blipFill>
                        <a:blip r:embed="rId45"/>
                        <a:stretch>
                          <a:fillRect/>
                        </a:stretch>
                      </pic:blipFill>
                      <pic:spPr bwMode="auto">
                        <a:xfrm>
                          <a:off x="0" y="0"/>
                          <a:ext cx="5425440" cy="3246120"/>
                        </a:xfrm>
                        <a:prstGeom prst="rect">
                          <a:avLst/>
                        </a:prstGeom>
                      </pic:spPr>
                    </pic:pic>
                  </a:graphicData>
                </a:graphic>
              </wp:anchor>
            </w:drawing>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
        </w:p>
        <w:p>
          <w:pPr>
            <w:pStyle w:val="Contents3"/>
            <w:tabs>
              <w:tab w:val="clear" w:pos="720"/>
              <w:tab w:val="right" w:pos="9952" w:leader="dot"/>
            </w:tabs>
            <w:spacing w:before="232" w:after="0"/>
            <w:ind w:hanging="0"/>
            <w:jc w:val="left"/>
            <w:rPr/>
          </w:pPr>
          <w:r>
            <w:rPr>
              <w:rFonts w:ascii="Times New Roman" w:hAnsi="Times New Roman"/>
              <w:b w:val="false"/>
              <w:bCs w:val="false"/>
            </w:rPr>
            <w:t>Summary of Dealing with Outliers</w:t>
          </w:r>
        </w:p>
        <w:p>
          <w:pPr>
            <w:pStyle w:val="Contents3"/>
            <w:tabs>
              <w:tab w:val="clear" w:pos="720"/>
              <w:tab w:val="right" w:pos="9952" w:leader="dot"/>
            </w:tabs>
            <w:spacing w:before="232" w:after="0"/>
            <w:ind w:hanging="0"/>
            <w:jc w:val="left"/>
            <w:rPr/>
          </w:pPr>
          <w:r>
            <w:rPr>
              <w:rFonts w:ascii="Times New Roman" w:hAnsi="Times New Roman"/>
              <w:b w:val="false"/>
              <w:bCs w:val="false"/>
            </w:rPr>
            <w:t>S</w:t>
          </w:r>
          <w:r>
            <w:rPr>
              <w:rFonts w:ascii="Times New Roman" w:hAnsi="Times New Roman"/>
              <w:b w:val="false"/>
              <w:bCs w:val="false"/>
            </w:rPr>
            <w:t>ummary of How outliers were dealt and why</w:t>
          </w:r>
        </w:p>
        <w:p>
          <w:pPr>
            <w:pStyle w:val="Contents3"/>
            <w:numPr>
              <w:ilvl w:val="0"/>
              <w:numId w:val="13"/>
            </w:numPr>
            <w:tabs>
              <w:tab w:val="clear" w:pos="720"/>
              <w:tab w:val="right" w:pos="9952" w:leader="dot"/>
            </w:tabs>
            <w:spacing w:before="232" w:after="0"/>
            <w:jc w:val="left"/>
            <w:rPr/>
          </w:pPr>
          <w:r>
            <w:rPr>
              <w:rFonts w:ascii="Times New Roman" w:hAnsi="Times New Roman"/>
              <w:b w:val="false"/>
              <w:bCs w:val="false"/>
            </w:rPr>
            <w:t>Visual inspection (box plots), statistical methods (Z-score or IQR)</w:t>
            <w:br/>
          </w:r>
        </w:p>
        <w:p>
          <w:pPr>
            <w:pStyle w:val="Contents3"/>
            <w:numPr>
              <w:ilvl w:val="0"/>
              <w:numId w:val="13"/>
            </w:numPr>
            <w:tabs>
              <w:tab w:val="clear" w:pos="720"/>
              <w:tab w:val="right" w:pos="9952" w:leader="dot"/>
            </w:tabs>
            <w:spacing w:before="232" w:after="0"/>
            <w:jc w:val="left"/>
            <w:rPr/>
          </w:pPr>
          <w:r>
            <w:rPr>
              <w:rFonts w:ascii="Times New Roman" w:hAnsi="Times New Roman"/>
              <w:b w:val="false"/>
              <w:bCs w:val="false"/>
            </w:rPr>
            <w:t>Understanding Outliers:Determine if outliers are errors, oddities, or important data points. Consider domain knowledge to assess relevance.</w:t>
          </w:r>
        </w:p>
        <w:p>
          <w:pPr>
            <w:pStyle w:val="Contents3"/>
            <w:numPr>
              <w:ilvl w:val="0"/>
              <w:numId w:val="13"/>
            </w:numPr>
            <w:tabs>
              <w:tab w:val="clear" w:pos="720"/>
              <w:tab w:val="right" w:pos="9952" w:leader="dot"/>
            </w:tabs>
            <w:spacing w:before="232" w:after="0"/>
            <w:jc w:val="left"/>
            <w:rPr/>
          </w:pPr>
          <w:r>
            <w:rPr>
              <w:rFonts w:ascii="Times New Roman" w:hAnsi="Times New Roman"/>
              <w:b w:val="false"/>
              <w:bCs w:val="false"/>
            </w:rPr>
            <w:t xml:space="preserve">Handling Outliers:Choose a context-specific outlier strategy. Alternatives include elimination, transformation, and robust modelling. </w:t>
          </w:r>
        </w:p>
        <w:p>
          <w:pPr>
            <w:pStyle w:val="Contents3"/>
            <w:numPr>
              <w:ilvl w:val="0"/>
              <w:numId w:val="13"/>
            </w:numPr>
            <w:tabs>
              <w:tab w:val="clear" w:pos="720"/>
              <w:tab w:val="right" w:pos="9952" w:leader="dot"/>
            </w:tabs>
            <w:spacing w:before="232" w:after="0"/>
            <w:jc w:val="left"/>
            <w:rPr/>
          </w:pPr>
          <w:r>
            <w:rPr>
              <w:rFonts w:ascii="Times New Roman" w:hAnsi="Times New Roman"/>
              <w:b w:val="false"/>
              <w:bCs w:val="false"/>
            </w:rPr>
            <w:t>Assessment of Impact:Consider how outliers affect your study or modelling. Compare your model's performance with and without outliers to see how they affect outcomes.</w:t>
          </w:r>
        </w:p>
        <w:p>
          <w:pPr>
            <w:pStyle w:val="Contents3"/>
            <w:numPr>
              <w:ilvl w:val="0"/>
              <w:numId w:val="13"/>
            </w:numPr>
            <w:tabs>
              <w:tab w:val="clear" w:pos="720"/>
              <w:tab w:val="right" w:pos="9952" w:leader="dot"/>
            </w:tabs>
            <w:spacing w:before="232" w:after="0"/>
            <w:jc w:val="left"/>
            <w:rPr/>
          </w:pPr>
          <w:r>
            <w:rPr>
              <w:rFonts w:ascii="Times New Roman" w:hAnsi="Times New Roman"/>
              <w:b w:val="false"/>
              <w:bCs w:val="false"/>
            </w:rPr>
            <w:t>Domain Consultation:Domain specialists can advise on outlier importance in the context. Domain knowledge helps decide whether to keep or treat outliers.</w:t>
          </w:r>
        </w:p>
        <w:p>
          <w:pPr>
            <w:pStyle w:val="Contents3"/>
            <w:numPr>
              <w:ilvl w:val="0"/>
              <w:numId w:val="13"/>
            </w:numPr>
            <w:tabs>
              <w:tab w:val="clear" w:pos="720"/>
              <w:tab w:val="right" w:pos="9952" w:leader="dot"/>
            </w:tabs>
            <w:spacing w:before="232" w:after="0"/>
            <w:jc w:val="left"/>
            <w:rPr/>
          </w:pPr>
          <w:r>
            <w:rPr>
              <w:rFonts w:ascii="Times New Roman" w:hAnsi="Times New Roman"/>
              <w:b w:val="false"/>
              <w:bCs w:val="false"/>
            </w:rPr>
            <w:t>Process iteration:Iterating on outliers is common. Try multiple methods, evaluate their results, and adjust your strategy based on your analytical goals.</w:t>
          </w:r>
        </w:p>
        <w:p>
          <w:pPr>
            <w:pStyle w:val="Contents3"/>
            <w:numPr>
              <w:ilvl w:val="0"/>
              <w:numId w:val="13"/>
            </w:numPr>
            <w:tabs>
              <w:tab w:val="clear" w:pos="720"/>
              <w:tab w:val="right" w:pos="9952" w:leader="dot"/>
            </w:tabs>
            <w:spacing w:before="232" w:after="0"/>
            <w:jc w:val="left"/>
            <w:rPr/>
          </w:pPr>
          <w:r>
            <w:rPr>
              <w:rFonts w:ascii="Times New Roman" w:hAnsi="Times New Roman"/>
              <w:b w:val="false"/>
              <w:bCs w:val="false"/>
            </w:rPr>
            <w:t>M</w:t>
          </w:r>
          <w:r>
            <w:rPr>
              <w:rFonts w:ascii="Times New Roman" w:hAnsi="Times New Roman"/>
              <w:b w:val="false"/>
              <w:bCs w:val="false"/>
            </w:rPr>
            <w:t>odel chosen Inter Quartile Range(IQR) We have observed that our data was skewed to the right from earlier analysis and this has also been confimed by visual inspection of boxplots. We haave chosen the IQR method for the following reasons:</w:t>
          </w:r>
        </w:p>
        <w:p>
          <w:pPr>
            <w:pStyle w:val="Contents3"/>
            <w:numPr>
              <w:ilvl w:val="0"/>
              <w:numId w:val="0"/>
            </w:numPr>
            <w:tabs>
              <w:tab w:val="clear" w:pos="720"/>
              <w:tab w:val="right" w:pos="9952" w:leader="dot"/>
            </w:tabs>
            <w:spacing w:before="232" w:after="0"/>
            <w:ind w:left="1063" w:hanging="0"/>
            <w:jc w:val="left"/>
            <w:rPr/>
          </w:pPr>
          <w:r>
            <w:rPr>
              <w:rFonts w:ascii="Times New Roman" w:hAnsi="Times New Roman"/>
              <w:b w:val="false"/>
              <w:bCs w:val="false"/>
            </w:rPr>
            <w:t xml:space="preserve">  </w:t>
          </w:r>
          <w:r>
            <w:rPr>
              <w:rFonts w:ascii="Times New Roman" w:hAnsi="Times New Roman"/>
              <w:b w:val="false"/>
              <w:bCs w:val="false"/>
            </w:rPr>
            <w:t>Ideal for outlier datasets, IQR is resilient to extreme values. Without considering extreme values, it   determines the range between Q1 and Q3.</w:t>
          </w:r>
        </w:p>
        <w:p>
          <w:pPr>
            <w:pStyle w:val="Contents3"/>
            <w:widowControl w:val="false"/>
            <w:numPr>
              <w:ilvl w:val="0"/>
              <w:numId w:val="0"/>
            </w:numPr>
            <w:tabs>
              <w:tab w:val="clear" w:pos="720"/>
              <w:tab w:val="right" w:pos="9952" w:leader="dot"/>
            </w:tabs>
            <w:suppressAutoHyphens w:val="true"/>
            <w:bidi w:val="0"/>
            <w:spacing w:before="232" w:after="0"/>
            <w:ind w:left="1077" w:right="0" w:hanging="0"/>
            <w:jc w:val="left"/>
            <w:rPr/>
          </w:pPr>
          <w:r>
            <w:rPr>
              <w:rFonts w:ascii="Times New Roman" w:hAnsi="Times New Roman"/>
              <w:b w:val="false"/>
              <w:bCs w:val="false"/>
            </w:rPr>
            <w:t xml:space="preserve"> </w:t>
          </w:r>
          <w:r>
            <w:rPr>
              <w:rFonts w:ascii="Times New Roman" w:hAnsi="Times New Roman"/>
              <w:b w:val="false"/>
              <w:bCs w:val="false"/>
            </w:rPr>
            <w:t>IQR is beneficial for skewed or non-normal data. It is less sensitive to extreme values than mean and       standard deviation, which are highly influenced by outliers.</w:t>
          </w:r>
        </w:p>
        <w:p>
          <w:pPr>
            <w:pStyle w:val="Contents3"/>
            <w:widowControl w:val="false"/>
            <w:numPr>
              <w:ilvl w:val="0"/>
              <w:numId w:val="0"/>
            </w:numPr>
            <w:tabs>
              <w:tab w:val="clear" w:pos="720"/>
              <w:tab w:val="right" w:pos="9952" w:leader="dot"/>
            </w:tabs>
            <w:suppressAutoHyphens w:val="true"/>
            <w:bidi w:val="0"/>
            <w:spacing w:before="232" w:after="0"/>
            <w:ind w:left="1077" w:right="0" w:hanging="0"/>
            <w:jc w:val="left"/>
            <w:rPr/>
          </w:pPr>
          <w:r>
            <w:rPr>
              <w:rFonts w:ascii="Times New Roman" w:hAnsi="Times New Roman"/>
              <w:b w:val="false"/>
              <w:bCs w:val="false"/>
            </w:rPr>
            <w:t xml:space="preserve"> </w:t>
          </w:r>
          <w:r>
            <w:rPr>
              <w:rFonts w:ascii="Times New Roman" w:hAnsi="Times New Roman"/>
              <w:b w:val="false"/>
              <w:bCs w:val="false"/>
            </w:rPr>
            <w:t xml:space="preserve">A non-parametric measure like IQR doesn't assume a data distribution. This makes it suitable for     many datasets, including ones with non-standard distributions </w:t>
          </w:r>
          <w:r>
            <w:rPr>
              <w:rFonts w:ascii="Times New Roman" w:hAnsi="Times New Roman"/>
              <w:b w:val="false"/>
              <w:bCs w:val="false"/>
            </w:rPr>
            <w:t>such as ours</w:t>
          </w:r>
          <w:r>
            <w:rPr>
              <w:rFonts w:ascii="Times New Roman" w:hAnsi="Times New Roman"/>
              <w:b w:val="false"/>
              <w:bCs w:val="false"/>
            </w:rPr>
            <w:t>.</w:t>
          </w:r>
        </w:p>
        <w:p>
          <w:pPr>
            <w:pStyle w:val="Contents3"/>
            <w:widowControl w:val="false"/>
            <w:numPr>
              <w:ilvl w:val="0"/>
              <w:numId w:val="0"/>
            </w:numPr>
            <w:tabs>
              <w:tab w:val="clear" w:pos="720"/>
              <w:tab w:val="right" w:pos="9952" w:leader="dot"/>
            </w:tabs>
            <w:suppressAutoHyphens w:val="true"/>
            <w:bidi w:val="0"/>
            <w:spacing w:before="232" w:after="0"/>
            <w:ind w:left="1134" w:right="0" w:hanging="0"/>
            <w:jc w:val="left"/>
            <w:rPr/>
          </w:pPr>
          <w:r>
            <w:rPr>
              <w:rFonts w:ascii="Times New Roman" w:hAnsi="Times New Roman"/>
              <w:b w:val="false"/>
              <w:bCs w:val="false"/>
            </w:rPr>
            <w:t>Box plots with IQR show data spread. This visual technique can broaden outlier awareness.</w:t>
          </w:r>
        </w:p>
        <w:p>
          <w:pPr>
            <w:pStyle w:val="Contents3"/>
            <w:widowControl w:val="false"/>
            <w:numPr>
              <w:ilvl w:val="0"/>
              <w:numId w:val="0"/>
            </w:numPr>
            <w:tabs>
              <w:tab w:val="clear" w:pos="720"/>
              <w:tab w:val="right" w:pos="9952" w:leader="dot"/>
            </w:tabs>
            <w:suppressAutoHyphens w:val="true"/>
            <w:bidi w:val="0"/>
            <w:spacing w:before="232" w:after="0"/>
            <w:ind w:left="1134" w:right="0" w:hanging="0"/>
            <w:jc w:val="left"/>
            <w:rPr/>
          </w:pPr>
          <w:r>
            <w:rPr>
              <w:rFonts w:ascii="Times New Roman" w:hAnsi="Times New Roman"/>
              <w:b w:val="false"/>
              <w:bCs w:val="false"/>
            </w:rPr>
            <w:t>IQR can identify and remove outliers without affecting the dataset. This is crucial if outliers are anomalies, not errors.</w:t>
          </w:r>
        </w:p>
        <w:p>
          <w:pPr>
            <w:pStyle w:val="Contents3"/>
            <w:tabs>
              <w:tab w:val="clear" w:pos="720"/>
              <w:tab w:val="right" w:pos="9952" w:leader="dot"/>
            </w:tabs>
            <w:spacing w:before="232" w:after="0"/>
            <w:ind w:hanging="0"/>
            <w:jc w:val="left"/>
            <w:rPr/>
          </w:pPr>
          <w:r>
            <w:rPr>
              <w:rFonts w:ascii="Times New Roman" w:hAnsi="Times New Roman"/>
              <w:b w:val="false"/>
              <w:bCs w:val="false"/>
            </w:rPr>
            <w:t>In LDA, importance:</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rFonts w:ascii="Times New Roman" w:hAnsi="Times New Roman"/>
              <w:b w:val="false"/>
              <w:bCs w:val="false"/>
            </w:rPr>
            <w:t>Keeping Classes Separate:In Linear Discriminant Analysis, outliers can influence class parameter estimation. Maintaining class separation and accurate categorization requires handling outliers.</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rFonts w:ascii="Times New Roman" w:hAnsi="Times New Roman"/>
              <w:b w:val="false"/>
              <w:bCs w:val="false"/>
            </w:rPr>
            <w:t>Maximum Discrimination:LDA minimises within-class variance and maximises class mean distance. These measures can be greatly affected by outliers, reducing model discrimination.</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rFonts w:ascii="Times New Roman" w:hAnsi="Times New Roman"/>
              <w:b w:val="false"/>
              <w:bCs w:val="false"/>
            </w:rPr>
            <w:t>Sensitivity of ModelData dispersion affects LDA. Outliers can cause inaccurate Gaussian distribution assumptions, affecting model dependability.</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rFonts w:ascii="Times New Roman" w:hAnsi="Times New Roman"/>
              <w:b w:val="false"/>
              <w:bCs w:val="false"/>
            </w:rPr>
            <w:t>Dealing with Outliers Cons:Information Loss:Outlier removal or transformation may lose crucial information. Outliers can reveal insights or signify rare but notable events.</w:t>
          </w:r>
        </w:p>
        <w:p>
          <w:pPr>
            <w:pStyle w:val="Contents3"/>
            <w:widowControl w:val="false"/>
            <w:numPr>
              <w:ilvl w:val="0"/>
              <w:numId w:val="14"/>
            </w:numPr>
            <w:tabs>
              <w:tab w:val="clear" w:pos="720"/>
              <w:tab w:val="left" w:pos="1130" w:leader="none"/>
              <w:tab w:val="left" w:pos="1190" w:leader="none"/>
              <w:tab w:val="right" w:pos="9952" w:leader="dot"/>
            </w:tabs>
            <w:suppressAutoHyphens w:val="true"/>
            <w:bidi w:val="0"/>
            <w:spacing w:before="232" w:after="0"/>
            <w:ind w:left="1134" w:right="0" w:hanging="340"/>
            <w:jc w:val="left"/>
            <w:rPr/>
          </w:pPr>
          <w:r>
            <w:rPr>
              <w:rFonts w:ascii="Times New Roman" w:hAnsi="Times New Roman"/>
              <w:b w:val="false"/>
              <w:bCs w:val="false"/>
            </w:rPr>
            <w:t>Model biases:Rare events or unique patterns may cause extreme values. If these patterns are important to the analysis, removing them may bias the model.</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rFonts w:ascii="Times New Roman" w:hAnsi="Times New Roman"/>
              <w:b w:val="false"/>
              <w:bCs w:val="false"/>
            </w:rPr>
            <w:t>Subjectivity:Outlier handling is subjective and depends on the methodology. With no single solution, multiple approaches may yield different results.</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rFonts w:ascii="Times New Roman" w:hAnsi="Times New Roman"/>
              <w:b w:val="false"/>
              <w:bCs w:val="false"/>
            </w:rPr>
            <w:t>Risk of Overfitting:Aggressive outlier treatment can cause overfitting, when the model becomes overly suited to the training data and performs badly on new data.</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rFonts w:ascii="Times New Roman" w:hAnsi="Times New Roman"/>
              <w:b w:val="false"/>
              <w:bCs w:val="false"/>
            </w:rPr>
            <w:t>Assumption Error:Some outlier-handling approaches presume data distribution features. If these assumptions are violated, the approach may be ineffective.</w:t>
          </w:r>
        </w:p>
        <w:p>
          <w:pPr>
            <w:pStyle w:val="Contents3"/>
            <w:tabs>
              <w:tab w:val="clear" w:pos="720"/>
              <w:tab w:val="right" w:pos="9952" w:leader="dot"/>
            </w:tabs>
            <w:spacing w:before="232" w:after="0"/>
            <w:ind w:hanging="0"/>
            <w:jc w:val="left"/>
            <w:rPr/>
          </w:pPr>
          <w:r>
            <w:rPr>
              <w:rFonts w:ascii="Times New Roman" w:hAnsi="Times New Roman"/>
              <w:b w:val="false"/>
              <w:bCs w:val="false"/>
            </w:rPr>
            <w:t xml:space="preserve">Based on data and analytic aims, outlier handling approaches' merits and cons must be considered. Two characteristics had outliers after IQR. More research was needed. The stock option level feature has extreme values, with few employees holding stock options and many not. This feature was transformed using log transformation. Box cox was better, but I couldn't get the code to work and had to move on due to time limits. However, these outliers may help us improve business satisfaction and productivity. It's vital to remember that not all outliers are the same and may some may help us with our analysis </w:t>
          </w:r>
          <w:r>
            <w:rPr>
              <w:rFonts w:ascii="Times New Roman" w:hAnsi="Times New Roman"/>
              <w:b w:val="false"/>
              <w:bCs w:val="false"/>
            </w:rPr>
            <w:t>(word count 2</w:t>
          </w:r>
          <w:r>
            <w:rPr>
              <w:rFonts w:ascii="Times New Roman" w:hAnsi="Times New Roman"/>
              <w:b w:val="false"/>
              <w:bCs w:val="false"/>
            </w:rPr>
            <w:t>168</w:t>
          </w:r>
          <w:r>
            <w:rPr>
              <w:rFonts w:ascii="Times New Roman" w:hAnsi="Times New Roman"/>
              <w:b w:val="false"/>
              <w:bCs w:val="false"/>
            </w:rPr>
            <w:t>)</w:t>
          </w:r>
        </w:p>
        <w:p>
          <w:pPr>
            <w:pStyle w:val="Contents3"/>
            <w:tabs>
              <w:tab w:val="clear" w:pos="720"/>
              <w:tab w:val="right" w:pos="9952" w:leader="dot"/>
            </w:tabs>
            <w:spacing w:before="232" w:after="0"/>
            <w:ind w:hanging="0"/>
            <w:jc w:val="left"/>
            <w:rPr/>
          </w:pPr>
          <w:r>
            <w:rPr>
              <w:rFonts w:ascii="Times New Roman" w:hAnsi="Times New Roman"/>
              <w:b w:val="false"/>
              <w:bCs w:val="false"/>
            </w:rPr>
            <w:t>Linear Discriminant Analysis</w:t>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drawing>
              <wp:anchor behindDoc="0" distT="0" distB="0" distL="0" distR="0" simplePos="0" locked="0" layoutInCell="0" allowOverlap="1" relativeHeight="120">
                <wp:simplePos x="0" y="0"/>
                <wp:positionH relativeFrom="column">
                  <wp:posOffset>1833880</wp:posOffset>
                </wp:positionH>
                <wp:positionV relativeFrom="paragraph">
                  <wp:posOffset>133350</wp:posOffset>
                </wp:positionV>
                <wp:extent cx="2733040" cy="1465580"/>
                <wp:effectExtent l="0" t="0" r="0" b="0"/>
                <wp:wrapSquare wrapText="largest"/>
                <wp:docPr id="5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5" descr=""/>
                        <pic:cNvPicPr>
                          <a:picLocks noChangeAspect="1" noChangeArrowheads="1"/>
                        </pic:cNvPicPr>
                      </pic:nvPicPr>
                      <pic:blipFill>
                        <a:blip r:embed="rId46"/>
                        <a:stretch>
                          <a:fillRect/>
                        </a:stretch>
                      </pic:blipFill>
                      <pic:spPr bwMode="auto">
                        <a:xfrm>
                          <a:off x="0" y="0"/>
                          <a:ext cx="2733040" cy="1465580"/>
                        </a:xfrm>
                        <a:prstGeom prst="rect">
                          <a:avLst/>
                        </a:prstGeom>
                      </pic:spPr>
                    </pic:pic>
                  </a:graphicData>
                </a:graphic>
              </wp:anchor>
            </w:drawing>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0" allowOverlap="1" relativeHeight="110">
                <wp:simplePos x="0" y="0"/>
                <wp:positionH relativeFrom="column">
                  <wp:posOffset>365125</wp:posOffset>
                </wp:positionH>
                <wp:positionV relativeFrom="paragraph">
                  <wp:posOffset>292100</wp:posOffset>
                </wp:positionV>
                <wp:extent cx="2486660" cy="1428115"/>
                <wp:effectExtent l="0" t="0" r="0" b="0"/>
                <wp:wrapSquare wrapText="largest"/>
                <wp:docPr id="5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5" descr=""/>
                        <pic:cNvPicPr>
                          <a:picLocks noChangeAspect="1" noChangeArrowheads="1"/>
                        </pic:cNvPicPr>
                      </pic:nvPicPr>
                      <pic:blipFill>
                        <a:blip r:embed="rId47"/>
                        <a:stretch>
                          <a:fillRect/>
                        </a:stretch>
                      </pic:blipFill>
                      <pic:spPr bwMode="auto">
                        <a:xfrm>
                          <a:off x="0" y="0"/>
                          <a:ext cx="2486660" cy="1428115"/>
                        </a:xfrm>
                        <a:prstGeom prst="rect">
                          <a:avLst/>
                        </a:prstGeom>
                      </pic:spPr>
                    </pic:pic>
                  </a:graphicData>
                </a:graphic>
              </wp:anchor>
            </w:drawing>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0" allowOverlap="1" relativeHeight="111">
                <wp:simplePos x="0" y="0"/>
                <wp:positionH relativeFrom="column">
                  <wp:posOffset>3379470</wp:posOffset>
                </wp:positionH>
                <wp:positionV relativeFrom="paragraph">
                  <wp:posOffset>13970</wp:posOffset>
                </wp:positionV>
                <wp:extent cx="2188845" cy="1535430"/>
                <wp:effectExtent l="0" t="0" r="0" b="0"/>
                <wp:wrapSquare wrapText="largest"/>
                <wp:docPr id="5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6" descr=""/>
                        <pic:cNvPicPr>
                          <a:picLocks noChangeAspect="1" noChangeArrowheads="1"/>
                        </pic:cNvPicPr>
                      </pic:nvPicPr>
                      <pic:blipFill>
                        <a:blip r:embed="rId48"/>
                        <a:stretch>
                          <a:fillRect/>
                        </a:stretch>
                      </pic:blipFill>
                      <pic:spPr bwMode="auto">
                        <a:xfrm>
                          <a:off x="0" y="0"/>
                          <a:ext cx="2188845" cy="1535430"/>
                        </a:xfrm>
                        <a:prstGeom prst="rect">
                          <a:avLst/>
                        </a:prstGeom>
                      </pic:spPr>
                    </pic:pic>
                  </a:graphicData>
                </a:graphic>
              </wp:anchor>
            </w:drawing>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0" allowOverlap="1" relativeHeight="121">
                <wp:simplePos x="0" y="0"/>
                <wp:positionH relativeFrom="column">
                  <wp:posOffset>1764030</wp:posOffset>
                </wp:positionH>
                <wp:positionV relativeFrom="paragraph">
                  <wp:posOffset>192405</wp:posOffset>
                </wp:positionV>
                <wp:extent cx="2657475" cy="2103120"/>
                <wp:effectExtent l="0" t="0" r="0" b="0"/>
                <wp:wrapSquare wrapText="largest"/>
                <wp:docPr id="5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6" descr=""/>
                        <pic:cNvPicPr>
                          <a:picLocks noChangeAspect="1" noChangeArrowheads="1"/>
                        </pic:cNvPicPr>
                      </pic:nvPicPr>
                      <pic:blipFill>
                        <a:blip r:embed="rId49"/>
                        <a:stretch>
                          <a:fillRect/>
                        </a:stretch>
                      </pic:blipFill>
                      <pic:spPr bwMode="auto">
                        <a:xfrm>
                          <a:off x="0" y="0"/>
                          <a:ext cx="2657475" cy="2103120"/>
                        </a:xfrm>
                        <a:prstGeom prst="rect">
                          <a:avLst/>
                        </a:prstGeom>
                      </pic:spPr>
                    </pic:pic>
                  </a:graphicData>
                </a:graphic>
              </wp:anchor>
            </w:drawing>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t>Dimenaionality reduuction methods Linear Discriminant Analysis(LDA) and Principal Component Analysis(PCA) have diderent objectives assumptions on data classificaation and groupings</w:t>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pPr>
          <w:r>
            <w:rPr>
              <w:rFonts w:ascii="Times New Roman" w:hAnsi="Times New Roman"/>
              <w:b w:val="false"/>
              <w:bCs w:val="false"/>
            </w:rPr>
            <w:t>LDA Objectives:</w:t>
          </w:r>
        </w:p>
        <w:p>
          <w:pPr>
            <w:pStyle w:val="Contents3"/>
            <w:numPr>
              <w:ilvl w:val="0"/>
              <w:numId w:val="15"/>
            </w:numPr>
            <w:tabs>
              <w:tab w:val="clear" w:pos="720"/>
              <w:tab w:val="right" w:pos="9952" w:leader="dot"/>
            </w:tabs>
            <w:spacing w:before="232" w:after="0"/>
            <w:jc w:val="left"/>
            <w:rPr/>
          </w:pPr>
          <w:r>
            <w:rPr>
              <w:rFonts w:ascii="Times New Roman" w:hAnsi="Times New Roman"/>
              <w:b w:val="false"/>
              <w:bCs w:val="false"/>
            </w:rPr>
            <w:t>LDA is developed for supervised learning to maximise dataset class seperation. This sepreation forms decision boundariies where new data can be postioned</w:t>
          </w:r>
        </w:p>
        <w:p>
          <w:pPr>
            <w:pStyle w:val="Contents3"/>
            <w:numPr>
              <w:ilvl w:val="0"/>
              <w:numId w:val="15"/>
            </w:numPr>
            <w:tabs>
              <w:tab w:val="clear" w:pos="720"/>
              <w:tab w:val="right" w:pos="9952" w:leader="dot"/>
            </w:tabs>
            <w:spacing w:before="232" w:after="0"/>
            <w:jc w:val="left"/>
            <w:rPr/>
          </w:pPr>
          <w:r>
            <w:rPr>
              <w:rFonts w:ascii="Times New Roman" w:hAnsi="Times New Roman"/>
              <w:b w:val="false"/>
              <w:bCs w:val="false"/>
            </w:rPr>
            <w:t>Class Separation: LDA maximises between class variance to within class varietion(ie employed &amp; leavers), if finda a projection that maximises class mean distance while minimising data point spread within each class</w:t>
          </w:r>
        </w:p>
        <w:p>
          <w:pPr>
            <w:pStyle w:val="Contents3"/>
            <w:numPr>
              <w:ilvl w:val="0"/>
              <w:numId w:val="15"/>
            </w:numPr>
            <w:tabs>
              <w:tab w:val="clear" w:pos="720"/>
              <w:tab w:val="right" w:pos="9952" w:leader="dot"/>
            </w:tabs>
            <w:spacing w:before="232" w:after="0"/>
            <w:jc w:val="left"/>
            <w:rPr/>
          </w:pPr>
          <w:r>
            <w:rPr>
              <w:rFonts w:ascii="Times New Roman" w:hAnsi="Times New Roman"/>
              <w:b w:val="false"/>
              <w:bCs w:val="false"/>
            </w:rPr>
            <w:t xml:space="preserve"> </w:t>
          </w:r>
          <w:r>
            <w:rPr>
              <w:rFonts w:ascii="Times New Roman" w:hAnsi="Times New Roman"/>
              <w:b w:val="false"/>
              <w:bCs w:val="false"/>
            </w:rPr>
            <w:t xml:space="preserve">Class Distributiion LDA assumes  multivariate normal distribution for Attrition class, this is why we used SMOTE to balance our class using </w:t>
          </w:r>
          <w:r>
            <w:rPr>
              <w:rFonts w:ascii="Times New Roman" w:hAnsi="Times New Roman"/>
              <w:b w:val="false"/>
              <w:bCs w:val="false"/>
            </w:rPr>
            <w:t>snthetic data. It assumes all classes have the same covariance matrix.</w:t>
          </w:r>
        </w:p>
        <w:p>
          <w:pPr>
            <w:pStyle w:val="Contents3"/>
            <w:numPr>
              <w:ilvl w:val="0"/>
              <w:numId w:val="15"/>
            </w:numPr>
            <w:tabs>
              <w:tab w:val="clear" w:pos="720"/>
              <w:tab w:val="right" w:pos="9952" w:leader="dot"/>
            </w:tabs>
            <w:spacing w:before="232" w:after="0"/>
            <w:jc w:val="left"/>
            <w:rPr/>
          </w:pPr>
          <w:r>
            <w:rPr>
              <w:rFonts w:ascii="Times New Roman" w:hAnsi="Times New Roman"/>
              <w:b w:val="false"/>
              <w:bCs w:val="false"/>
            </w:rPr>
            <w:t>LDA finds characteristics that maximise clas separation it excels at categorising data as can be seen from our visualizations.</w:t>
          </w:r>
        </w:p>
        <w:p>
          <w:pPr>
            <w:pStyle w:val="Contents3"/>
            <w:tabs>
              <w:tab w:val="clear" w:pos="720"/>
              <w:tab w:val="right" w:pos="9952" w:leader="dot"/>
            </w:tabs>
            <w:spacing w:before="232" w:after="0"/>
            <w:ind w:hanging="0"/>
            <w:jc w:val="left"/>
            <w:rPr/>
          </w:pPr>
          <w:r>
            <w:rPr>
              <w:rFonts w:ascii="Times New Roman" w:hAnsi="Times New Roman"/>
              <w:b w:val="false"/>
              <w:bCs w:val="false"/>
            </w:rPr>
            <w:t xml:space="preserve"> </w:t>
          </w:r>
          <w:r>
            <w:rPr>
              <w:rFonts w:ascii="Times New Roman" w:hAnsi="Times New Roman"/>
              <w:b w:val="false"/>
              <w:bCs w:val="false"/>
            </w:rPr>
            <w:t xml:space="preserve">Principal component analysis </w:t>
          </w:r>
          <w:r>
            <w:rPr>
              <w:rFonts w:ascii="Times New Roman" w:hAnsi="Times New Roman"/>
              <w:b w:val="false"/>
              <w:bCs w:val="false"/>
            </w:rPr>
            <w:t>PCA</w:t>
          </w:r>
          <w:r>
            <w:rPr>
              <w:rFonts w:ascii="Times New Roman" w:hAnsi="Times New Roman"/>
              <w:b w:val="false"/>
              <w:bCs w:val="false"/>
            </w:rPr>
            <w:t>:</w:t>
          </w:r>
        </w:p>
        <w:p>
          <w:pPr>
            <w:pStyle w:val="Contents3"/>
            <w:numPr>
              <w:ilvl w:val="0"/>
              <w:numId w:val="16"/>
            </w:numPr>
            <w:tabs>
              <w:tab w:val="clear" w:pos="720"/>
              <w:tab w:val="right" w:pos="9952" w:leader="dot"/>
            </w:tabs>
            <w:spacing w:before="232" w:after="0"/>
            <w:jc w:val="left"/>
            <w:rPr>
              <w:rFonts w:ascii="Times New Roman" w:hAnsi="Times New Roman"/>
              <w:b w:val="false"/>
              <w:b w:val="false"/>
              <w:bCs w:val="false"/>
            </w:rPr>
          </w:pPr>
          <w:r>
            <w:rPr>
              <w:rFonts w:ascii="Times New Roman" w:hAnsi="Times New Roman"/>
              <w:b w:val="false"/>
              <w:bCs w:val="false"/>
            </w:rPr>
            <w:t>PCA is an unsuvervised method that maximises dataset variance regardless of class labels.</w:t>
          </w:r>
        </w:p>
        <w:p>
          <w:pPr>
            <w:pStyle w:val="Contents3"/>
            <w:numPr>
              <w:ilvl w:val="0"/>
              <w:numId w:val="16"/>
            </w:numPr>
            <w:tabs>
              <w:tab w:val="clear" w:pos="720"/>
              <w:tab w:val="right" w:pos="9952" w:leader="dot"/>
            </w:tabs>
            <w:spacing w:before="232" w:after="0"/>
            <w:jc w:val="left"/>
            <w:rPr>
              <w:rFonts w:ascii="Times New Roman" w:hAnsi="Times New Roman"/>
              <w:b w:val="false"/>
              <w:b w:val="false"/>
              <w:bCs w:val="false"/>
            </w:rPr>
          </w:pPr>
          <w:r>
            <w:rPr>
              <w:rFonts w:ascii="Times New Roman" w:hAnsi="Times New Roman"/>
              <w:b w:val="false"/>
              <w:bCs w:val="false"/>
            </w:rPr>
            <w:t>Eigenvalue Maximisation: PCA finds orthogonal axes(principal components that maximise data variance.</w:t>
          </w:r>
        </w:p>
        <w:p>
          <w:pPr>
            <w:pStyle w:val="Contents3"/>
            <w:numPr>
              <w:ilvl w:val="0"/>
              <w:numId w:val="16"/>
            </w:numPr>
            <w:tabs>
              <w:tab w:val="clear" w:pos="720"/>
              <w:tab w:val="right" w:pos="9952" w:leader="dot"/>
            </w:tabs>
            <w:spacing w:before="232" w:after="0"/>
            <w:jc w:val="left"/>
            <w:rPr>
              <w:rFonts w:ascii="Times New Roman" w:hAnsi="Times New Roman"/>
              <w:b w:val="false"/>
              <w:b w:val="false"/>
              <w:bCs w:val="false"/>
            </w:rPr>
          </w:pPr>
          <w:r>
            <w:rPr>
              <w:rFonts w:ascii="Times New Roman" w:hAnsi="Times New Roman"/>
              <w:b w:val="false"/>
              <w:bCs w:val="false"/>
            </w:rPr>
            <w:t>PCA reduces dimensionality without considering class labels</w:t>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t>Implications for Clustering or Classification:</w:t>
          </w:r>
        </w:p>
        <w:p>
          <w:pPr>
            <w:pStyle w:val="Contents3"/>
            <w:numPr>
              <w:ilvl w:val="0"/>
              <w:numId w:val="17"/>
            </w:numPr>
            <w:tabs>
              <w:tab w:val="clear" w:pos="720"/>
              <w:tab w:val="right" w:pos="9952" w:leader="dot"/>
            </w:tabs>
            <w:spacing w:before="232" w:after="0"/>
            <w:jc w:val="left"/>
            <w:rPr>
              <w:rFonts w:ascii="Times New Roman" w:hAnsi="Times New Roman"/>
              <w:b w:val="false"/>
              <w:b w:val="false"/>
              <w:bCs w:val="false"/>
            </w:rPr>
          </w:pPr>
          <w:r>
            <w:rPr>
              <w:rFonts w:ascii="Times New Roman" w:hAnsi="Times New Roman"/>
              <w:b w:val="false"/>
              <w:bCs w:val="false"/>
            </w:rPr>
            <w:t>PCA reduces data dimensionality during preprocessing. This helps capture the most important components across the dataset</w:t>
          </w:r>
        </w:p>
        <w:p>
          <w:pPr>
            <w:pStyle w:val="Contents3"/>
            <w:numPr>
              <w:ilvl w:val="0"/>
              <w:numId w:val="17"/>
            </w:numPr>
            <w:tabs>
              <w:tab w:val="clear" w:pos="720"/>
              <w:tab w:val="right" w:pos="9952" w:leader="dot"/>
            </w:tabs>
            <w:spacing w:before="232" w:after="0"/>
            <w:jc w:val="left"/>
            <w:rPr>
              <w:rFonts w:ascii="Times New Roman" w:hAnsi="Times New Roman"/>
              <w:b w:val="false"/>
              <w:b w:val="false"/>
              <w:bCs w:val="false"/>
            </w:rPr>
          </w:pPr>
          <w:r>
            <w:rPr>
              <w:rFonts w:ascii="Times New Roman" w:hAnsi="Times New Roman"/>
              <w:b w:val="false"/>
              <w:bCs w:val="false"/>
            </w:rPr>
            <w:t>PCA does not include class labels, yet its reduced dimensional data can be used later in clustering techniques.</w:t>
          </w:r>
        </w:p>
        <w:p>
          <w:pPr>
            <w:pStyle w:val="Contents3"/>
            <w:tabs>
              <w:tab w:val="clear" w:pos="720"/>
              <w:tab w:val="right" w:pos="9952" w:leader="dot"/>
            </w:tabs>
            <w:spacing w:before="232" w:after="0"/>
            <w:ind w:hanging="0"/>
            <w:jc w:val="left"/>
            <w:rPr/>
          </w:pPr>
          <w:r>
            <w:rPr>
              <w:rFonts w:ascii="Times New Roman" w:hAnsi="Times New Roman"/>
              <w:b w:val="false"/>
              <w:bCs w:val="false"/>
            </w:rPr>
            <w:t>Implications for Clustering or Classifying:</w:t>
          </w:r>
        </w:p>
        <w:p>
          <w:pPr>
            <w:pStyle w:val="Contents3"/>
            <w:numPr>
              <w:ilvl w:val="0"/>
              <w:numId w:val="18"/>
            </w:numPr>
            <w:tabs>
              <w:tab w:val="clear" w:pos="720"/>
              <w:tab w:val="right" w:pos="9952" w:leader="dot"/>
            </w:tabs>
            <w:spacing w:before="232" w:after="0"/>
            <w:jc w:val="left"/>
            <w:rPr/>
          </w:pPr>
          <w:r>
            <w:rPr>
              <w:rFonts w:ascii="Times New Roman" w:hAnsi="Times New Roman"/>
              <w:b w:val="false"/>
              <w:bCs w:val="false"/>
            </w:rPr>
            <w:t>LDA feature extraction is used for classification problems, especially where class separability is important, it focuses on  decision boundaries which help improbe cllassification accuracy.</w:t>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t>PCA for Dimensionality Reduction:</w:t>
          </w:r>
        </w:p>
        <w:p>
          <w:pPr>
            <w:pStyle w:val="Contents3"/>
            <w:numPr>
              <w:ilvl w:val="0"/>
              <w:numId w:val="19"/>
            </w:numPr>
            <w:tabs>
              <w:tab w:val="clear" w:pos="720"/>
              <w:tab w:val="right" w:pos="9952" w:leader="dot"/>
            </w:tabs>
            <w:spacing w:before="232" w:after="0"/>
            <w:jc w:val="left"/>
            <w:rPr>
              <w:rFonts w:ascii="Times New Roman" w:hAnsi="Times New Roman"/>
              <w:b w:val="false"/>
              <w:b w:val="false"/>
              <w:bCs w:val="false"/>
            </w:rPr>
          </w:pPr>
          <w:r>
            <w:rPr>
              <w:rFonts w:ascii="Times New Roman" w:hAnsi="Times New Roman"/>
              <w:b w:val="false"/>
              <w:bCs w:val="false"/>
            </w:rPr>
            <w:t>Data is commolly dedimensionalized  using PCA before classifiers or clustering  algorithms</w:t>
          </w:r>
        </w:p>
        <w:p>
          <w:pPr>
            <w:pStyle w:val="Contents3"/>
            <w:numPr>
              <w:ilvl w:val="0"/>
              <w:numId w:val="19"/>
            </w:numPr>
            <w:tabs>
              <w:tab w:val="clear" w:pos="720"/>
              <w:tab w:val="right" w:pos="9952" w:leader="dot"/>
            </w:tabs>
            <w:spacing w:before="232" w:after="0"/>
            <w:jc w:val="left"/>
            <w:rPr>
              <w:rFonts w:ascii="Times New Roman" w:hAnsi="Times New Roman"/>
              <w:b w:val="false"/>
              <w:b w:val="false"/>
              <w:bCs w:val="false"/>
            </w:rPr>
          </w:pPr>
          <w:r>
            <w:rPr>
              <w:rFonts w:ascii="Times New Roman" w:hAnsi="Times New Roman"/>
              <w:b w:val="false"/>
              <w:bCs w:val="false"/>
            </w:rPr>
            <w:t>The curse of dimensionality is mitigated and computational complexity is reduced</w:t>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t>Combining LDA/PCA</w:t>
          </w:r>
        </w:p>
        <w:p>
          <w:pPr>
            <w:pStyle w:val="Contents3"/>
            <w:numPr>
              <w:ilvl w:val="0"/>
              <w:numId w:val="20"/>
            </w:numPr>
            <w:tabs>
              <w:tab w:val="clear" w:pos="720"/>
              <w:tab w:val="right" w:pos="9952" w:leader="dot"/>
            </w:tabs>
            <w:spacing w:before="232" w:after="0"/>
            <w:jc w:val="left"/>
            <w:rPr>
              <w:rFonts w:ascii="Times New Roman" w:hAnsi="Times New Roman"/>
              <w:b w:val="false"/>
              <w:b w:val="false"/>
              <w:bCs w:val="false"/>
            </w:rPr>
          </w:pPr>
          <w:r>
            <w:rPr>
              <w:rFonts w:ascii="Times New Roman" w:hAnsi="Times New Roman"/>
              <w:b w:val="false"/>
              <w:bCs w:val="false"/>
            </w:rPr>
            <w:t>LDA and Pca are sometimes used together. LDA improves class separability and PCA reduces dimensionality</w:t>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t>In conclusion, LDA &amp; PCA achieve different objectives and assumptions and LDA can be se used for supervised classification algorithms where PCA can be used for unsupervised algorithms such as clustering.</w:t>
          </w:r>
          <w:r>
            <w:rPr>
              <w:rFonts w:ascii="Times New Roman" w:hAnsi="Times New Roman"/>
              <w:b w:val="false"/>
              <w:bCs w:val="false"/>
            </w:rPr>
            <w:t>(2</w:t>
          </w:r>
          <w:r>
            <w:rPr>
              <w:rFonts w:ascii="Times New Roman" w:hAnsi="Times New Roman"/>
              <w:b w:val="false"/>
              <w:bCs w:val="false"/>
            </w:rPr>
            <w:t>45</w:t>
          </w:r>
          <w:r>
            <w:rPr>
              <w:rFonts w:ascii="Times New Roman" w:hAnsi="Times New Roman"/>
              <w:b w:val="false"/>
              <w:bCs w:val="false"/>
            </w:rPr>
            <w:t>3 Words)</w:t>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t>Model Preparation</w:t>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sdtContent>
    </w:sdt>
    <w:sectPr>
      <w:footerReference w:type="default" r:id="rId50"/>
      <w:type w:val="nextPage"/>
      <w:pgSz w:w="12240" w:h="15840"/>
      <w:pgMar w:left="1060" w:right="1100" w:gutter="0" w:header="0" w:top="1220" w:footer="939" w:bottom="11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source-serif-pro">
    <w:altName w:val="Georgia"/>
    <w:charset w:val="00"/>
    <w:family w:val="roman"/>
    <w:pitch w:val="variable"/>
  </w:font>
  <w:font w:name="monospace">
    <w:charset w:val="00"/>
    <w:family w:val="roman"/>
    <w:pitch w:val="variable"/>
  </w:font>
  <w:font w:name="monospace">
    <w:charset w:val="00"/>
    <w:family w:val="auto"/>
    <w:pitch w:val="default"/>
  </w:font>
  <w:font w:name="Times New Roman">
    <w:charset w:val="01"/>
    <w:family w:val="roman"/>
    <w:pitch w:val="variable"/>
  </w:font>
  <w:font w:name="OpenSymbol">
    <w:altName w:val="Arial Unicode MS"/>
    <w:charset w:val="01"/>
    <w:family w:val="auto"/>
    <w:pitch w:val="variable"/>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
              <wp:simplePos x="0" y="0"/>
              <wp:positionH relativeFrom="page">
                <wp:posOffset>6902450</wp:posOffset>
              </wp:positionH>
              <wp:positionV relativeFrom="page">
                <wp:posOffset>9320530</wp:posOffset>
              </wp:positionV>
              <wp:extent cx="144780" cy="158750"/>
              <wp:effectExtent l="0" t="0" r="0" b="0"/>
              <wp:wrapNone/>
              <wp:docPr id="9" name="Image4"/>
              <a:graphic xmlns:a="http://schemas.openxmlformats.org/drawingml/2006/main">
                <a:graphicData uri="http://schemas.microsoft.com/office/word/2010/wordprocessingShape">
                  <wps:wsp>
                    <wps:cNvSpPr/>
                    <wps:spPr>
                      <a:xfrm>
                        <a:off x="0" y="0"/>
                        <a:ext cx="144720" cy="158760"/>
                      </a:xfrm>
                      <a:prstGeom prst="rect">
                        <a:avLst/>
                      </a:prstGeom>
                      <a:noFill/>
                      <a:ln w="0">
                        <a:noFill/>
                      </a:ln>
                    </wps:spPr>
                    <wps:style>
                      <a:lnRef idx="0"/>
                      <a:fillRef idx="0"/>
                      <a:effectRef idx="0"/>
                      <a:fontRef idx="minor"/>
                    </wps:style>
                    <wps:txbx>
                      <w:txbxContent>
                        <w:p>
                          <w:pPr>
                            <w:pStyle w:val="FrameContents"/>
                            <w:spacing w:lineRule="exact" w:line="231"/>
                            <w:ind w:left="62" w:hanging="0"/>
                            <w:rPr>
                              <w:rFonts w:ascii="Calibri" w:hAnsi="Calibri"/>
                              <w:sz w:val="2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noAutofit/>
                    </wps:bodyPr>
                  </wps:wsp>
                </a:graphicData>
              </a:graphic>
            </wp:anchor>
          </w:drawing>
        </mc:Choice>
        <mc:Fallback>
          <w:pict>
            <v:rect id="shape_0" ID="Image4" path="m0,0l-2147483645,0l-2147483645,-2147483646l0,-2147483646xe" stroked="f" o:allowincell="f" style="position:absolute;margin-left:543.5pt;margin-top:733.9pt;width:11.35pt;height:12.45pt;mso-wrap-style:square;v-text-anchor:top;mso-position-horizontal-relative:page;mso-position-vertical-relative:page">
              <v:fill o:detectmouseclick="t" on="false"/>
              <v:stroke color="#3465a4" joinstyle="round" endcap="flat"/>
              <v:textbox>
                <w:txbxContent>
                  <w:p>
                    <w:pPr>
                      <w:pStyle w:val="FrameContents"/>
                      <w:spacing w:lineRule="exact" w:line="231"/>
                      <w:ind w:left="62" w:hanging="0"/>
                      <w:rPr>
                        <w:rFonts w:ascii="Calibri" w:hAnsi="Calibri"/>
                        <w:sz w:val="2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w:r>
  </w:p>
  <w:p>
    <w:pPr>
      <w:pStyle w:val="TextBody"/>
      <w:spacing w:lineRule="atLeast" w:line="0"/>
      <w:rPr>
        <w:sz w:val="20"/>
      </w:rPr>
    </w:pPr>
    <w:r>
      <w:rPr>
        <w:sz w:val="20"/>
      </w:rPr>
    </w:r>
  </w:p>
  <w:p>
    <w:pPr>
      <w:pStyle w:val="TextBody"/>
      <w:spacing w:lineRule="atLeast" w:line="0"/>
      <w:rPr>
        <w:sz w:val="20"/>
      </w:rPr>
    </w:pPr>
    <w:r>
      <w:rPr>
        <w:sz w:val="20"/>
      </w:rPr>
      <mc:AlternateContent>
        <mc:Choice Requires="wps">
          <w:drawing>
            <wp:anchor behindDoc="1" distT="0" distB="0" distL="0" distR="0" simplePos="0" locked="0" layoutInCell="0" allowOverlap="1" relativeHeight="64">
              <wp:simplePos x="0" y="0"/>
              <wp:positionH relativeFrom="page">
                <wp:posOffset>6902450</wp:posOffset>
              </wp:positionH>
              <wp:positionV relativeFrom="page">
                <wp:posOffset>9320530</wp:posOffset>
              </wp:positionV>
              <wp:extent cx="144780" cy="158750"/>
              <wp:effectExtent l="0" t="0" r="0" b="0"/>
              <wp:wrapNone/>
              <wp:docPr id="57" name="Image5"/>
              <a:graphic xmlns:a="http://schemas.openxmlformats.org/drawingml/2006/main">
                <a:graphicData uri="http://schemas.microsoft.com/office/word/2010/wordprocessingShape">
                  <wps:wsp>
                    <wps:cNvSpPr/>
                    <wps:spPr>
                      <a:xfrm>
                        <a:off x="0" y="0"/>
                        <a:ext cx="144720" cy="158760"/>
                      </a:xfrm>
                      <a:prstGeom prst="rect">
                        <a:avLst/>
                      </a:prstGeom>
                      <a:noFill/>
                      <a:ln w="0">
                        <a:noFill/>
                      </a:ln>
                    </wps:spPr>
                    <wps:style>
                      <a:lnRef idx="0"/>
                      <a:fillRef idx="0"/>
                      <a:effectRef idx="0"/>
                      <a:fontRef idx="minor"/>
                    </wps:style>
                    <wps:txbx>
                      <w:txbxContent>
                        <w:p>
                          <w:pPr>
                            <w:pStyle w:val="FrameContents"/>
                            <w:spacing w:lineRule="exact" w:line="231"/>
                            <w:ind w:left="62" w:hanging="0"/>
                            <w:rPr>
                              <w:rFonts w:ascii="Calibri" w:hAnsi="Calibri"/>
                              <w:sz w:val="20"/>
                            </w:rPr>
                          </w:pPr>
                          <w:r>
                            <w:rPr>
                              <w:color w:val="000000"/>
                            </w:rPr>
                            <w:fldChar w:fldCharType="begin"/>
                          </w:r>
                          <w:r>
                            <w:rPr>
                              <w:color w:val="000000"/>
                            </w:rPr>
                            <w:instrText xml:space="preserve"> PAGE </w:instrText>
                          </w:r>
                          <w:r>
                            <w:rPr>
                              <w:color w:val="000000"/>
                            </w:rPr>
                            <w:fldChar w:fldCharType="separate"/>
                          </w:r>
                          <w:r>
                            <w:rPr>
                              <w:color w:val="000000"/>
                            </w:rPr>
                            <w:t>33</w:t>
                          </w:r>
                          <w:r>
                            <w:rPr>
                              <w:color w:val="000000"/>
                            </w:rPr>
                            <w:fldChar w:fldCharType="end"/>
                          </w:r>
                        </w:p>
                      </w:txbxContent>
                    </wps:txbx>
                    <wps:bodyPr lIns="0" rIns="0" tIns="0" bIns="0" anchor="t">
                      <a:noAutofit/>
                    </wps:bodyPr>
                  </wps:wsp>
                </a:graphicData>
              </a:graphic>
            </wp:anchor>
          </w:drawing>
        </mc:Choice>
        <mc:Fallback>
          <w:pict>
            <v:rect id="shape_0" ID="Image5" path="m0,0l-2147483645,0l-2147483645,-2147483646l0,-2147483646xe" stroked="f" o:allowincell="f" style="position:absolute;margin-left:543.5pt;margin-top:733.9pt;width:11.35pt;height:12.45pt;mso-wrap-style:square;v-text-anchor:top;mso-position-horizontal-relative:page;mso-position-vertical-relative:page">
              <v:fill o:detectmouseclick="t" on="false"/>
              <v:stroke color="#3465a4" joinstyle="round" endcap="flat"/>
              <v:textbox>
                <w:txbxContent>
                  <w:p>
                    <w:pPr>
                      <w:pStyle w:val="FrameContents"/>
                      <w:spacing w:lineRule="exact" w:line="231"/>
                      <w:ind w:left="62" w:hanging="0"/>
                      <w:rPr>
                        <w:rFonts w:ascii="Calibri" w:hAnsi="Calibri"/>
                        <w:sz w:val="20"/>
                      </w:rPr>
                    </w:pPr>
                    <w:r>
                      <w:rPr>
                        <w:color w:val="000000"/>
                      </w:rPr>
                      <w:fldChar w:fldCharType="begin"/>
                    </w:r>
                    <w:r>
                      <w:rPr>
                        <w:color w:val="000000"/>
                      </w:rPr>
                      <w:instrText xml:space="preserve"> PAGE </w:instrText>
                    </w:r>
                    <w:r>
                      <w:rPr>
                        <w:color w:val="000000"/>
                      </w:rPr>
                      <w:fldChar w:fldCharType="separate"/>
                    </w:r>
                    <w:r>
                      <w:rPr>
                        <w:color w:val="000000"/>
                      </w:rPr>
                      <w:t>33</w:t>
                    </w:r>
                    <w:r>
                      <w:rPr>
                        <w:color w:val="000000"/>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5"/>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9"/>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3"/>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1063"/>
        </w:tabs>
        <w:ind w:left="1063" w:hanging="360"/>
      </w:pPr>
      <w:rPr>
        <w:rFonts w:ascii="Symbol" w:hAnsi="Symbol" w:cs="Symbol" w:hint="default"/>
      </w:rPr>
    </w:lvl>
    <w:lvl w:ilvl="1">
      <w:start w:val="1"/>
      <w:numFmt w:val="bullet"/>
      <w:lvlText w:val="◦"/>
      <w:lvlJc w:val="left"/>
      <w:pPr>
        <w:tabs>
          <w:tab w:val="num" w:pos="1423"/>
        </w:tabs>
        <w:ind w:left="1423" w:hanging="360"/>
      </w:pPr>
      <w:rPr>
        <w:rFonts w:ascii="OpenSymbol" w:hAnsi="OpenSymbol" w:cs="OpenSymbol" w:hint="default"/>
      </w:rPr>
    </w:lvl>
    <w:lvl w:ilvl="2">
      <w:start w:val="1"/>
      <w:numFmt w:val="bullet"/>
      <w:lvlText w:val="▪"/>
      <w:lvlJc w:val="left"/>
      <w:pPr>
        <w:tabs>
          <w:tab w:val="num" w:pos="1783"/>
        </w:tabs>
        <w:ind w:left="1783" w:hanging="360"/>
      </w:pPr>
      <w:rPr>
        <w:rFonts w:ascii="OpenSymbol" w:hAnsi="OpenSymbol" w:cs="OpenSymbol" w:hint="default"/>
      </w:rPr>
    </w:lvl>
    <w:lvl w:ilvl="3">
      <w:start w:val="1"/>
      <w:numFmt w:val="bullet"/>
      <w:lvlText w:val=""/>
      <w:lvlJc w:val="left"/>
      <w:pPr>
        <w:tabs>
          <w:tab w:val="num" w:pos="2143"/>
        </w:tabs>
        <w:ind w:left="2143" w:hanging="360"/>
      </w:pPr>
      <w:rPr>
        <w:rFonts w:ascii="Symbol" w:hAnsi="Symbol" w:cs="Symbol" w:hint="default"/>
      </w:rPr>
    </w:lvl>
    <w:lvl w:ilvl="4">
      <w:start w:val="1"/>
      <w:numFmt w:val="bullet"/>
      <w:lvlText w:val="◦"/>
      <w:lvlJc w:val="left"/>
      <w:pPr>
        <w:tabs>
          <w:tab w:val="num" w:pos="2503"/>
        </w:tabs>
        <w:ind w:left="2503" w:hanging="360"/>
      </w:pPr>
      <w:rPr>
        <w:rFonts w:ascii="OpenSymbol" w:hAnsi="OpenSymbol" w:cs="OpenSymbol" w:hint="default"/>
      </w:rPr>
    </w:lvl>
    <w:lvl w:ilvl="5">
      <w:start w:val="1"/>
      <w:numFmt w:val="bullet"/>
      <w:lvlText w:val="▪"/>
      <w:lvlJc w:val="left"/>
      <w:pPr>
        <w:tabs>
          <w:tab w:val="num" w:pos="2863"/>
        </w:tabs>
        <w:ind w:left="2863" w:hanging="360"/>
      </w:pPr>
      <w:rPr>
        <w:rFonts w:ascii="OpenSymbol" w:hAnsi="OpenSymbol" w:cs="OpenSymbol" w:hint="default"/>
      </w:rPr>
    </w:lvl>
    <w:lvl w:ilvl="6">
      <w:start w:val="1"/>
      <w:numFmt w:val="bullet"/>
      <w:lvlText w:val=""/>
      <w:lvlJc w:val="left"/>
      <w:pPr>
        <w:tabs>
          <w:tab w:val="num" w:pos="3223"/>
        </w:tabs>
        <w:ind w:left="3223" w:hanging="360"/>
      </w:pPr>
      <w:rPr>
        <w:rFonts w:ascii="Symbol" w:hAnsi="Symbol" w:cs="Symbol" w:hint="default"/>
      </w:rPr>
    </w:lvl>
    <w:lvl w:ilvl="7">
      <w:start w:val="1"/>
      <w:numFmt w:val="bullet"/>
      <w:lvlText w:val="◦"/>
      <w:lvlJc w:val="left"/>
      <w:pPr>
        <w:tabs>
          <w:tab w:val="num" w:pos="3583"/>
        </w:tabs>
        <w:ind w:left="3583" w:hanging="360"/>
      </w:pPr>
      <w:rPr>
        <w:rFonts w:ascii="OpenSymbol" w:hAnsi="OpenSymbol" w:cs="OpenSymbol" w:hint="default"/>
      </w:rPr>
    </w:lvl>
    <w:lvl w:ilvl="8">
      <w:start w:val="1"/>
      <w:numFmt w:val="bullet"/>
      <w:lvlText w:val="▪"/>
      <w:lvlJc w:val="left"/>
      <w:pPr>
        <w:tabs>
          <w:tab w:val="num" w:pos="3943"/>
        </w:tabs>
        <w:ind w:left="3943"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9"/>
    <w:qFormat/>
    <w:pPr>
      <w:ind w:left="135" w:hanging="0"/>
      <w:outlineLvl w:val="0"/>
    </w:pPr>
    <w:rPr>
      <w:b/>
      <w:bCs/>
      <w:sz w:val="25"/>
      <w:szCs w:val="25"/>
    </w:rPr>
  </w:style>
  <w:style w:type="paragraph" w:styleId="Heading2">
    <w:name w:val="Heading 2"/>
    <w:basedOn w:val="Normal"/>
    <w:uiPriority w:val="9"/>
    <w:unhideWhenUsed/>
    <w:qFormat/>
    <w:pPr>
      <w:ind w:left="135" w:hanging="0"/>
      <w:outlineLvl w:val="1"/>
    </w:pPr>
    <w:rPr>
      <w:b/>
      <w:bCs/>
    </w:rPr>
  </w:style>
  <w:style w:type="paragraph" w:styleId="Heading3">
    <w:name w:val="Heading 3"/>
    <w:basedOn w:val="Heading"/>
    <w:next w:val="TextBody"/>
    <w:qFormat/>
    <w:pPr>
      <w:spacing w:before="140" w:after="120"/>
      <w:outlineLvl w:val="2"/>
    </w:pPr>
    <w:rPr>
      <w:rFonts w:ascii="Liberation Serif" w:hAnsi="Liberation Serif" w:eastAsia="Segoe UI" w:cs="Tahoma"/>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uiPriority w:val="1"/>
    <w:qFormat/>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Contents1">
    <w:name w:val="TOC 1"/>
    <w:basedOn w:val="Normal"/>
    <w:uiPriority w:val="1"/>
    <w:qFormat/>
    <w:pPr>
      <w:spacing w:before="229" w:after="0"/>
      <w:ind w:left="135" w:hanging="0"/>
    </w:pPr>
    <w:rPr>
      <w:b/>
      <w:bCs/>
    </w:rPr>
  </w:style>
  <w:style w:type="paragraph" w:styleId="Contents2">
    <w:name w:val="TOC 2"/>
    <w:basedOn w:val="Normal"/>
    <w:uiPriority w:val="1"/>
    <w:qFormat/>
    <w:pPr>
      <w:spacing w:before="230" w:after="0"/>
      <w:ind w:left="135" w:hanging="0"/>
    </w:pPr>
    <w:rPr>
      <w:b/>
      <w:bCs/>
      <w:i/>
      <w:iCs/>
    </w:rPr>
  </w:style>
  <w:style w:type="paragraph" w:styleId="Contents3">
    <w:name w:val="TOC 3"/>
    <w:basedOn w:val="Normal"/>
    <w:uiPriority w:val="1"/>
    <w:qFormat/>
    <w:pPr>
      <w:spacing w:before="229" w:after="0"/>
      <w:ind w:left="343" w:hanging="0"/>
    </w:pPr>
    <w:rPr>
      <w:b/>
      <w:bCs/>
    </w:rPr>
  </w:style>
  <w:style w:type="paragraph" w:styleId="Contents4">
    <w:name w:val="TOC 4"/>
    <w:basedOn w:val="Normal"/>
    <w:uiPriority w:val="1"/>
    <w:qFormat/>
    <w:pPr>
      <w:spacing w:before="229" w:after="0"/>
      <w:ind w:left="343" w:hanging="0"/>
    </w:pPr>
    <w:rPr>
      <w:b/>
      <w:bCs/>
      <w:i/>
      <w:iCs/>
    </w:rPr>
  </w:style>
  <w:style w:type="paragraph" w:styleId="Title">
    <w:name w:val="Title"/>
    <w:basedOn w:val="Normal"/>
    <w:uiPriority w:val="10"/>
    <w:qFormat/>
    <w:pPr>
      <w:spacing w:before="24" w:after="0"/>
      <w:ind w:left="1446" w:right="1424" w:hanging="0"/>
      <w:jc w:val="center"/>
    </w:pPr>
    <w:rPr>
      <w:rFonts w:ascii="Calibri" w:hAnsi="Calibri" w:eastAsia="Calibri" w:cs="Calibri"/>
      <w:b/>
      <w:bCs/>
      <w:sz w:val="33"/>
      <w:szCs w:val="33"/>
    </w:rPr>
  </w:style>
  <w:style w:type="paragraph" w:styleId="ListParagraph">
    <w:name w:val="List Paragraph"/>
    <w:basedOn w:val="Normal"/>
    <w:uiPriority w:val="1"/>
    <w:qFormat/>
    <w:pPr/>
    <w:rPr/>
  </w:style>
  <w:style w:type="paragraph" w:styleId="TableParagraph" w:customStyle="1">
    <w:name w:val="Table Paragraph"/>
    <w:basedOn w:val="Normal"/>
    <w:uiPriority w:val="1"/>
    <w:qFormat/>
    <w:pPr>
      <w:ind w:left="103" w:hanging="0"/>
    </w:pPr>
    <w:rPr>
      <w:rFonts w:ascii="Calibri" w:hAnsi="Calibri" w:eastAsia="Calibri" w:cs="Calibri"/>
    </w:rPr>
  </w:style>
  <w:style w:type="paragraph" w:styleId="FrameContents">
    <w:name w:val="Frame Contents"/>
    <w:basedOn w:val="Normal"/>
    <w:qFormat/>
    <w:pPr/>
    <w:rPr/>
  </w:style>
  <w:style w:type="paragraph" w:styleId="HeaderandFooter">
    <w:name w:val="Header and Footer"/>
    <w:basedOn w:val="Normal"/>
    <w:qFormat/>
    <w:pPr/>
    <w:rPr/>
  </w:style>
  <w:style w:type="paragraph" w:styleId="Footer">
    <w:name w:val="Footer"/>
    <w:basedOn w:val="HeaderandFooter"/>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Bibliography1">
    <w:name w:val="Bibliography 1"/>
    <w:basedOn w:val="Index"/>
    <w:qFormat/>
    <w:pPr>
      <w:tabs>
        <w:tab w:val="clear" w:pos="720"/>
      </w:tabs>
      <w:spacing w:lineRule="atLeast" w:line="240" w:before="0" w:after="240"/>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hyperlink" Target="https://www.kaggle.com/datasets/rohitsahoo/employee"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23.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footer" Target="footer2.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1443</TotalTime>
  <Application>LibreOffice/7.3.3.2$Windows_X86_64 LibreOffice_project/d1d0ea68f081ee2800a922cac8f79445e4603348</Application>
  <AppVersion>15.0000</AppVersion>
  <Pages>33</Pages>
  <Words>4342</Words>
  <Characters>25048</Characters>
  <CharactersWithSpaces>31951</CharactersWithSpaces>
  <Paragraphs>343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2022-10-06T10:49:00Z</dcterms:created>
  <dc:creator>Owner</dc:creator>
  <dc:description/>
  <dc:language>en-IE</dc:language>
  <cp:lastModifiedBy/>
  <dcterms:modified xsi:type="dcterms:W3CDTF">2024-01-01T18:36:22Z</dcterms:modified>
  <cp:revision>24</cp:revision>
  <dc:subject/>
  <dc:title>Microsoft Word - Team_1_Report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2022-05-22T00:00:00Z</vt:filetime>
  </property>
  <property fmtid="{D5CDD505-2E9C-101B-9397-08002B2CF9AE}" pid="3" name="GrammarlyDocumentId">
    <vt:lpwstr>687aebbc7792b68f0d258073fe22a53130a7fdc7451771bbd0c8680b6b8b714b</vt:lpwstr>
  </property>
  <property fmtid="{D5CDD505-2E9C-101B-9397-08002B2CF9AE}" pid="4" name="LastSaved">
    <vt:filetime>2022-10-06T00:00:00Z</vt:filetime>
  </property>
  <property fmtid="{D5CDD505-2E9C-101B-9397-08002B2CF9AE}" pid="5" name="ZOTERO_PREF_1">
    <vt:lpwstr>&lt;data data-version="3" zotero-version="6.0.30"&gt;&lt;session id="U6rzZtkB"/&gt;&lt;style id="http://www.zotero.org/styles/harvard1" locale="en-US" hasBibliography="1" bibliographyStyleHasBeenSet="1"/&gt;&lt;prefs&gt;&lt;pref name="fieldType" value="ReferenceMark"/&gt;&lt;/prefs&gt;&lt;/dat</vt:lpwstr>
  </property>
  <property fmtid="{D5CDD505-2E9C-101B-9397-08002B2CF9AE}" pid="6" name="ZOTERO_PREF_2">
    <vt:lpwstr>a&gt;</vt:lpwstr>
  </property>
</Properties>
</file>