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AEEE" w14:textId="5B7A1FA9" w:rsidR="00567E50" w:rsidRPr="00CD2B71" w:rsidRDefault="000E6931" w:rsidP="00CD2B71">
      <w:pPr>
        <w:pStyle w:val="Heading1"/>
        <w:rPr>
          <w:color w:val="000000" w:themeColor="text1"/>
          <w:sz w:val="50"/>
          <w:szCs w:val="50"/>
          <w:lang w:val="en-GB"/>
        </w:rPr>
      </w:pPr>
      <w:bookmarkStart w:id="0" w:name="_Toc223721869"/>
      <w:r w:rsidRPr="00CD2B71">
        <w:rPr>
          <w:color w:val="000000" w:themeColor="text1"/>
          <w:sz w:val="50"/>
          <w:szCs w:val="50"/>
          <w:lang w:val="en-GB"/>
        </w:rPr>
        <w:t>Team Report</w:t>
      </w:r>
      <w:bookmarkEnd w:id="0"/>
    </w:p>
    <w:p w14:paraId="0DD8BA1C" w14:textId="57158B46" w:rsidR="00EF30C7" w:rsidRDefault="00AA1C12" w:rsidP="00CD2B71">
      <w:pPr>
        <w:pStyle w:val="Heading2"/>
        <w:rPr>
          <w:color w:val="000000" w:themeColor="text1"/>
          <w:sz w:val="40"/>
          <w:szCs w:val="40"/>
          <w:lang w:val="en-GB"/>
        </w:rPr>
      </w:pPr>
      <w:bookmarkStart w:id="1" w:name="_Toc223721870"/>
      <w:r w:rsidRPr="00CD2B71">
        <w:rPr>
          <w:color w:val="000000" w:themeColor="text1"/>
          <w:sz w:val="40"/>
          <w:szCs w:val="40"/>
          <w:lang w:val="en-GB"/>
        </w:rPr>
        <w:t>P</w:t>
      </w:r>
      <w:r w:rsidR="00352A43" w:rsidRPr="00CD2B71">
        <w:rPr>
          <w:color w:val="000000" w:themeColor="text1"/>
          <w:sz w:val="40"/>
          <w:szCs w:val="40"/>
          <w:lang w:val="en-GB"/>
        </w:rPr>
        <w:t>et</w:t>
      </w:r>
      <w:r w:rsidR="002D0FB9" w:rsidRPr="00CD2B71">
        <w:rPr>
          <w:color w:val="000000" w:themeColor="text1"/>
          <w:sz w:val="40"/>
          <w:szCs w:val="40"/>
          <w:lang w:val="en-GB"/>
        </w:rPr>
        <w:t xml:space="preserve"> In</w:t>
      </w:r>
      <w:r w:rsidR="005C738A" w:rsidRPr="00CD2B71">
        <w:rPr>
          <w:color w:val="000000" w:themeColor="text1"/>
          <w:sz w:val="40"/>
          <w:szCs w:val="40"/>
          <w:lang w:val="en-GB"/>
        </w:rPr>
        <w:t>cu</w:t>
      </w:r>
      <w:r w:rsidR="00880894" w:rsidRPr="00CD2B71">
        <w:rPr>
          <w:color w:val="000000" w:themeColor="text1"/>
          <w:sz w:val="40"/>
          <w:szCs w:val="40"/>
          <w:lang w:val="en-GB"/>
        </w:rPr>
        <w:t>bato</w:t>
      </w:r>
      <w:r w:rsidR="00AC380A" w:rsidRPr="00CD2B71">
        <w:rPr>
          <w:color w:val="000000" w:themeColor="text1"/>
          <w:sz w:val="40"/>
          <w:szCs w:val="40"/>
          <w:lang w:val="en-GB"/>
        </w:rPr>
        <w:t>r</w:t>
      </w:r>
      <w:bookmarkEnd w:id="1"/>
      <w:r w:rsidR="00350D5D" w:rsidRPr="00CD2B71">
        <w:rPr>
          <w:color w:val="000000" w:themeColor="text1"/>
          <w:sz w:val="40"/>
          <w:szCs w:val="40"/>
          <w:lang w:val="en-GB"/>
        </w:rPr>
        <w:t xml:space="preserve"> </w:t>
      </w:r>
    </w:p>
    <w:p w14:paraId="241A8960" w14:textId="2EE0D27A" w:rsidR="00CD2B71" w:rsidRDefault="00CD2B71" w:rsidP="00CD2B71">
      <w:pPr>
        <w:rPr>
          <w:lang w:val="en-GB"/>
        </w:rPr>
      </w:pPr>
    </w:p>
    <w:p w14:paraId="09625093" w14:textId="3855A537" w:rsidR="00142554" w:rsidRPr="00142554" w:rsidRDefault="00142554" w:rsidP="00CD2B71">
      <w:pPr>
        <w:rPr>
          <w:b/>
          <w:bCs/>
          <w:u w:val="single"/>
          <w:lang w:val="en-GB"/>
        </w:rPr>
      </w:pPr>
      <w:r w:rsidRPr="00142554">
        <w:rPr>
          <w:b/>
          <w:bCs/>
          <w:u w:val="single"/>
          <w:lang w:val="en-GB"/>
        </w:rPr>
        <w:t xml:space="preserve">The Team: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830CCE" w14:paraId="314AA8EB" w14:textId="77777777" w:rsidTr="00142554">
        <w:tc>
          <w:tcPr>
            <w:tcW w:w="2835" w:type="dxa"/>
          </w:tcPr>
          <w:p w14:paraId="236C78E8" w14:textId="1CCCBCCE" w:rsidR="00142554" w:rsidRPr="00EF30C7" w:rsidRDefault="00142554" w:rsidP="00142554">
            <w:pPr>
              <w:spacing w:line="360" w:lineRule="auto"/>
              <w:rPr>
                <w:lang w:val="en-GB"/>
              </w:rPr>
            </w:pPr>
            <w:r>
              <w:rPr>
                <w:lang w:val="en-GB"/>
              </w:rPr>
              <w:t>Aoife Mc Mahon Holmes:</w:t>
            </w:r>
          </w:p>
          <w:p w14:paraId="1B2EF2AA" w14:textId="7864F617" w:rsidR="00142554" w:rsidRDefault="00142554" w:rsidP="00CD2B71">
            <w:pPr>
              <w:rPr>
                <w:lang w:val="en-GB"/>
              </w:rPr>
            </w:pPr>
          </w:p>
        </w:tc>
        <w:tc>
          <w:tcPr>
            <w:tcW w:w="6181" w:type="dxa"/>
          </w:tcPr>
          <w:p w14:paraId="2A8944DF" w14:textId="77777777" w:rsidR="00142554" w:rsidRDefault="00142554" w:rsidP="00142554">
            <w:pPr>
              <w:spacing w:line="360" w:lineRule="auto"/>
              <w:rPr>
                <w:lang w:val="en-GB"/>
              </w:rPr>
            </w:pPr>
            <w:r>
              <w:rPr>
                <w:lang w:val="en-GB"/>
              </w:rPr>
              <w:t>S00286639@atu.ie</w:t>
            </w:r>
          </w:p>
          <w:p w14:paraId="73201821" w14:textId="77777777" w:rsidR="00142554" w:rsidRDefault="00142554" w:rsidP="00CD2B71">
            <w:pPr>
              <w:rPr>
                <w:lang w:val="en-GB"/>
              </w:rPr>
            </w:pPr>
          </w:p>
        </w:tc>
      </w:tr>
      <w:tr w:rsidR="00830CCE" w14:paraId="587756E4" w14:textId="77777777" w:rsidTr="00142554">
        <w:trPr>
          <w:trHeight w:val="353"/>
        </w:trPr>
        <w:tc>
          <w:tcPr>
            <w:tcW w:w="2835" w:type="dxa"/>
          </w:tcPr>
          <w:p w14:paraId="183F0DD3" w14:textId="1C466430" w:rsidR="00142554" w:rsidRDefault="00142554" w:rsidP="00142554">
            <w:pPr>
              <w:spacing w:line="360" w:lineRule="auto"/>
              <w:rPr>
                <w:lang w:val="en-GB"/>
              </w:rPr>
            </w:pPr>
            <w:r>
              <w:rPr>
                <w:lang w:val="en-GB"/>
              </w:rPr>
              <w:t>Eva Conlon:</w:t>
            </w:r>
          </w:p>
        </w:tc>
        <w:tc>
          <w:tcPr>
            <w:tcW w:w="6181" w:type="dxa"/>
          </w:tcPr>
          <w:p w14:paraId="0E030378" w14:textId="77777777" w:rsidR="00142554" w:rsidRDefault="00142554" w:rsidP="00142554">
            <w:pPr>
              <w:spacing w:line="360" w:lineRule="auto"/>
              <w:rPr>
                <w:lang w:val="en-GB"/>
              </w:rPr>
            </w:pPr>
            <w:r>
              <w:rPr>
                <w:lang w:val="en-GB"/>
              </w:rPr>
              <w:t>S00289270@atu.ie</w:t>
            </w:r>
          </w:p>
          <w:p w14:paraId="460211F2" w14:textId="77777777" w:rsidR="00142554" w:rsidRDefault="00142554" w:rsidP="00CD2B71">
            <w:pPr>
              <w:rPr>
                <w:lang w:val="en-GB"/>
              </w:rPr>
            </w:pPr>
          </w:p>
        </w:tc>
      </w:tr>
    </w:tbl>
    <w:p w14:paraId="3E828FB4" w14:textId="2A970034" w:rsidR="000B05AA" w:rsidRDefault="000B05AA" w:rsidP="00CD2B71">
      <w:pPr>
        <w:rPr>
          <w:lang w:val="en-GB"/>
        </w:rPr>
      </w:pPr>
    </w:p>
    <w:p w14:paraId="17B0FE9D" w14:textId="008E88BB" w:rsidR="005F6E3F" w:rsidRPr="00142554" w:rsidRDefault="00EF30C7" w:rsidP="00377BDA">
      <w:pPr>
        <w:spacing w:line="360" w:lineRule="auto"/>
        <w:rPr>
          <w:b/>
          <w:u w:val="single"/>
          <w:lang w:val="en-GB"/>
        </w:rPr>
      </w:pPr>
      <w:r w:rsidRPr="00142554">
        <w:rPr>
          <w:b/>
          <w:u w:val="single"/>
          <w:lang w:val="en-GB"/>
        </w:rPr>
        <w:t>Links to:</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08"/>
      </w:tblGrid>
      <w:tr w:rsidR="00830CCE" w14:paraId="6F0FE777" w14:textId="77777777" w:rsidTr="00142554">
        <w:tc>
          <w:tcPr>
            <w:tcW w:w="2268" w:type="dxa"/>
          </w:tcPr>
          <w:p w14:paraId="633979BD" w14:textId="77777777" w:rsidR="005F6E3F" w:rsidRDefault="005F6E3F" w:rsidP="00377BDA">
            <w:pPr>
              <w:spacing w:line="360" w:lineRule="auto"/>
              <w:rPr>
                <w:lang w:val="en-GB"/>
              </w:rPr>
            </w:pPr>
            <w:r w:rsidRPr="00142554">
              <w:rPr>
                <w:lang w:val="en-GB"/>
              </w:rPr>
              <w:t>Trello Page</w:t>
            </w:r>
            <w:r w:rsidR="00142554">
              <w:rPr>
                <w:lang w:val="en-GB"/>
              </w:rPr>
              <w:t>:</w:t>
            </w:r>
          </w:p>
          <w:p w14:paraId="033BE8A7" w14:textId="1C605F92" w:rsidR="005F6E3F" w:rsidRPr="00142554" w:rsidRDefault="005F6E3F" w:rsidP="00377BDA">
            <w:pPr>
              <w:spacing w:line="360" w:lineRule="auto"/>
              <w:rPr>
                <w:lang w:val="en-GB"/>
              </w:rPr>
            </w:pPr>
          </w:p>
        </w:tc>
        <w:tc>
          <w:tcPr>
            <w:tcW w:w="7508" w:type="dxa"/>
          </w:tcPr>
          <w:p w14:paraId="2C590B36" w14:textId="59E7321A" w:rsidR="005F6E3F" w:rsidRPr="005F6E3F" w:rsidRDefault="005F6E3F" w:rsidP="00377BDA">
            <w:pPr>
              <w:spacing w:line="360" w:lineRule="auto"/>
              <w:rPr>
                <w:lang w:val="en-GB"/>
              </w:rPr>
            </w:pPr>
            <w:hyperlink r:id="rId8" w:history="1">
              <w:r w:rsidRPr="00C03231">
                <w:rPr>
                  <w:rStyle w:val="Hyperlink"/>
                  <w:lang w:val="en-GB"/>
                </w:rPr>
                <w:t>Trello Page</w:t>
              </w:r>
            </w:hyperlink>
            <w:r w:rsidRPr="00EF30C7">
              <w:rPr>
                <w:lang w:val="en-GB"/>
              </w:rPr>
              <w:t xml:space="preserve"> </w:t>
            </w:r>
          </w:p>
        </w:tc>
      </w:tr>
      <w:tr w:rsidR="00830CCE" w14:paraId="547599DB" w14:textId="77777777" w:rsidTr="00142554">
        <w:tc>
          <w:tcPr>
            <w:tcW w:w="2268" w:type="dxa"/>
          </w:tcPr>
          <w:p w14:paraId="502FB0B2" w14:textId="383F2980" w:rsidR="005F6E3F" w:rsidRPr="00142554" w:rsidRDefault="005F6E3F" w:rsidP="00377BDA">
            <w:pPr>
              <w:spacing w:line="360" w:lineRule="auto"/>
              <w:rPr>
                <w:lang w:val="en-GB"/>
              </w:rPr>
            </w:pPr>
            <w:r w:rsidRPr="00142554">
              <w:rPr>
                <w:lang w:val="en-GB"/>
              </w:rPr>
              <w:t>GitHub Team Page</w:t>
            </w:r>
            <w:r w:rsidR="00142554">
              <w:rPr>
                <w:lang w:val="en-GB"/>
              </w:rPr>
              <w:t>:</w:t>
            </w:r>
          </w:p>
        </w:tc>
        <w:tc>
          <w:tcPr>
            <w:tcW w:w="7508" w:type="dxa"/>
          </w:tcPr>
          <w:p w14:paraId="509A8F3B" w14:textId="7708425A" w:rsidR="005F6E3F" w:rsidRPr="005F6E3F" w:rsidRDefault="005F6E3F" w:rsidP="00377BDA">
            <w:pPr>
              <w:spacing w:line="360" w:lineRule="auto"/>
              <w:rPr>
                <w:lang w:val="en-GB"/>
              </w:rPr>
            </w:pPr>
            <w:hyperlink r:id="rId9" w:history="1">
              <w:r w:rsidRPr="00746478">
                <w:rPr>
                  <w:rStyle w:val="Hyperlink"/>
                  <w:lang w:val="en-GB"/>
                </w:rPr>
                <w:t>GitHub Team Page</w:t>
              </w:r>
            </w:hyperlink>
            <w:r w:rsidRPr="00EF30C7">
              <w:rPr>
                <w:lang w:val="en-GB"/>
              </w:rPr>
              <w:t xml:space="preserve"> </w:t>
            </w:r>
          </w:p>
        </w:tc>
      </w:tr>
      <w:tr w:rsidR="00830CCE" w14:paraId="481294C8" w14:textId="77777777" w:rsidTr="00142554">
        <w:tc>
          <w:tcPr>
            <w:tcW w:w="2268" w:type="dxa"/>
          </w:tcPr>
          <w:p w14:paraId="733C140B" w14:textId="77777777" w:rsidR="00142554" w:rsidRDefault="00142554" w:rsidP="00377BDA">
            <w:pPr>
              <w:spacing w:line="360" w:lineRule="auto"/>
              <w:rPr>
                <w:lang w:val="en-GB"/>
              </w:rPr>
            </w:pPr>
          </w:p>
          <w:p w14:paraId="3E9C5514" w14:textId="64A6EF6D" w:rsidR="005F6E3F" w:rsidRPr="00142554" w:rsidRDefault="005F6E3F" w:rsidP="00377BDA">
            <w:pPr>
              <w:spacing w:line="360" w:lineRule="auto"/>
              <w:rPr>
                <w:lang w:val="en-GB"/>
              </w:rPr>
            </w:pPr>
            <w:r w:rsidRPr="00142554">
              <w:rPr>
                <w:lang w:val="en-GB"/>
              </w:rPr>
              <w:t>Research Links</w:t>
            </w:r>
            <w:r w:rsidR="00142554">
              <w:rPr>
                <w:lang w:val="en-GB"/>
              </w:rPr>
              <w:t>:</w:t>
            </w:r>
          </w:p>
        </w:tc>
        <w:tc>
          <w:tcPr>
            <w:tcW w:w="7508" w:type="dxa"/>
          </w:tcPr>
          <w:p w14:paraId="59F25B31" w14:textId="77777777" w:rsidR="00142554" w:rsidRDefault="00142554" w:rsidP="00142554">
            <w:pPr>
              <w:spacing w:line="360" w:lineRule="auto"/>
            </w:pPr>
          </w:p>
          <w:p w14:paraId="473512AB" w14:textId="29388CD6" w:rsidR="005F6E3F" w:rsidRPr="005F6E3F" w:rsidRDefault="005F6E3F" w:rsidP="00142554">
            <w:pPr>
              <w:spacing w:line="360" w:lineRule="auto"/>
              <w:rPr>
                <w:lang w:val="en-GB"/>
              </w:rPr>
            </w:pPr>
            <w:hyperlink r:id="rId10" w:history="1">
              <w:r w:rsidRPr="005F6E3F">
                <w:rPr>
                  <w:rStyle w:val="Hyperlink"/>
                  <w:lang w:val="en-GB"/>
                </w:rPr>
                <w:t xml:space="preserve">The Baby Warmer (a Neonate Incubator Approach) | Arduino Project Hub </w:t>
              </w:r>
            </w:hyperlink>
            <w:r w:rsidRPr="005F6E3F">
              <w:rPr>
                <w:lang w:val="en-GB"/>
              </w:rPr>
              <w:t xml:space="preserve"> </w:t>
            </w:r>
          </w:p>
          <w:p w14:paraId="07520145" w14:textId="77777777" w:rsidR="005F6E3F" w:rsidRDefault="005F6E3F" w:rsidP="00142554">
            <w:pPr>
              <w:spacing w:line="360" w:lineRule="auto"/>
            </w:pPr>
            <w:hyperlink r:id="rId11" w:history="1">
              <w:r w:rsidRPr="005F6E3F">
                <w:rPr>
                  <w:rStyle w:val="Hyperlink"/>
                  <w:lang w:val="en-GB"/>
                </w:rPr>
                <w:t>Controlling Heating Pads with Arduino Uno</w:t>
              </w:r>
            </w:hyperlink>
          </w:p>
          <w:p w14:paraId="70077A92" w14:textId="77777777" w:rsidR="005F6E3F" w:rsidRPr="005F6E3F" w:rsidRDefault="005F6E3F" w:rsidP="00142554">
            <w:pPr>
              <w:spacing w:line="360" w:lineRule="auto"/>
              <w:rPr>
                <w:lang w:val="en-GB"/>
              </w:rPr>
            </w:pPr>
            <w:hyperlink r:id="rId12" w:history="1">
              <w:r w:rsidRPr="005F6E3F">
                <w:rPr>
                  <w:rStyle w:val="Hyperlink"/>
                  <w:lang w:val="en-GB"/>
                </w:rPr>
                <w:t>An investigation of the discrepancy between set and actual temperature of neonatal incubators: concern for hypothermia and hyperthermia</w:t>
              </w:r>
            </w:hyperlink>
          </w:p>
          <w:p w14:paraId="69F63051" w14:textId="64FCE7BA" w:rsidR="005F6E3F" w:rsidRDefault="005F6E3F" w:rsidP="00142554">
            <w:pPr>
              <w:spacing w:line="360" w:lineRule="auto"/>
            </w:pPr>
            <w:hyperlink r:id="rId13" w:history="1">
              <w:r w:rsidRPr="004D3587">
                <w:rPr>
                  <w:rStyle w:val="Hyperlink"/>
                </w:rPr>
                <w:t>Thermal homeostasis in the newborn puppy: Behavioural and physiological responses</w:t>
              </w:r>
            </w:hyperlink>
          </w:p>
          <w:p w14:paraId="24A8883E" w14:textId="6123632A" w:rsidR="005F6E3F" w:rsidRDefault="005F6E3F" w:rsidP="00142554">
            <w:pPr>
              <w:spacing w:line="360" w:lineRule="auto"/>
            </w:pPr>
            <w:hyperlink r:id="rId14" w:history="1">
              <w:r w:rsidRPr="00932665">
                <w:rPr>
                  <w:rStyle w:val="Hyperlink"/>
                </w:rPr>
                <w:t>Fading kitten syndrome: Factors predisposing to ‘faders and treatment options</w:t>
              </w:r>
            </w:hyperlink>
          </w:p>
          <w:p w14:paraId="0E78B709" w14:textId="77777777" w:rsidR="005F6E3F" w:rsidRDefault="005F6E3F" w:rsidP="00377BDA">
            <w:pPr>
              <w:spacing w:line="360" w:lineRule="auto"/>
              <w:rPr>
                <w:b/>
                <w:bCs/>
                <w:lang w:val="en-GB"/>
              </w:rPr>
            </w:pPr>
          </w:p>
        </w:tc>
      </w:tr>
    </w:tbl>
    <w:p w14:paraId="1AFC135F" w14:textId="504B4FCE" w:rsidR="00EF30C7" w:rsidRPr="00100346" w:rsidRDefault="00EF30C7" w:rsidP="00377BDA">
      <w:pPr>
        <w:spacing w:line="360" w:lineRule="auto"/>
        <w:rPr>
          <w:b/>
          <w:bCs/>
          <w:lang w:val="en-GB"/>
        </w:rPr>
      </w:pPr>
      <w:r w:rsidRPr="00100346">
        <w:rPr>
          <w:b/>
          <w:bCs/>
          <w:lang w:val="en-GB"/>
        </w:rPr>
        <w:t xml:space="preserve">  </w:t>
      </w:r>
    </w:p>
    <w:p w14:paraId="4E36B105" w14:textId="77777777" w:rsidR="00E60DD9" w:rsidRDefault="00E60DD9" w:rsidP="00377BDA">
      <w:pPr>
        <w:spacing w:line="360" w:lineRule="auto"/>
        <w:rPr>
          <w:b/>
          <w:bCs/>
          <w:lang w:val="en-GB"/>
        </w:rPr>
      </w:pPr>
      <w:r>
        <w:rPr>
          <w:b/>
          <w:bCs/>
          <w:lang w:val="en-GB"/>
        </w:rPr>
        <w:br w:type="page"/>
      </w:r>
    </w:p>
    <w:sdt>
      <w:sdtPr>
        <w:rPr>
          <w:rFonts w:asciiTheme="minorHAnsi" w:eastAsiaTheme="minorHAnsi" w:hAnsiTheme="minorHAnsi" w:cstheme="minorBidi"/>
          <w:color w:val="auto"/>
          <w:kern w:val="2"/>
          <w:sz w:val="24"/>
          <w:szCs w:val="24"/>
          <w:lang w:val="en-GB" w:eastAsia="en-US"/>
          <w14:ligatures w14:val="standardContextual"/>
        </w:rPr>
        <w:id w:val="263816567"/>
        <w:docPartObj>
          <w:docPartGallery w:val="Table of Contents"/>
          <w:docPartUnique/>
        </w:docPartObj>
      </w:sdtPr>
      <w:sdtEndPr>
        <w:rPr>
          <w:b/>
          <w:bCs/>
        </w:rPr>
      </w:sdtEndPr>
      <w:sdtContent>
        <w:p w14:paraId="58084E20" w14:textId="76111198" w:rsidR="00423A7C" w:rsidRDefault="00423A7C">
          <w:pPr>
            <w:pStyle w:val="TOCHeading"/>
          </w:pPr>
          <w:r>
            <w:rPr>
              <w:lang w:val="en-GB"/>
            </w:rPr>
            <w:t>Table of Contents</w:t>
          </w:r>
        </w:p>
        <w:p w14:paraId="11A69BF0" w14:textId="70EB23CB" w:rsidR="00B11213" w:rsidRDefault="00423A7C">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3721869" w:history="1">
            <w:r w:rsidR="00B11213" w:rsidRPr="00295658">
              <w:rPr>
                <w:rStyle w:val="Hyperlink"/>
                <w:noProof/>
                <w:lang w:val="en-GB"/>
              </w:rPr>
              <w:t>Team Report</w:t>
            </w:r>
            <w:r w:rsidR="00B11213">
              <w:rPr>
                <w:noProof/>
                <w:webHidden/>
              </w:rPr>
              <w:tab/>
            </w:r>
            <w:r w:rsidR="00B11213">
              <w:rPr>
                <w:noProof/>
                <w:webHidden/>
              </w:rPr>
              <w:fldChar w:fldCharType="begin"/>
            </w:r>
            <w:r w:rsidR="00B11213">
              <w:rPr>
                <w:noProof/>
                <w:webHidden/>
              </w:rPr>
              <w:instrText xml:space="preserve"> PAGEREF _Toc223721869 \h </w:instrText>
            </w:r>
            <w:r w:rsidR="00B11213">
              <w:rPr>
                <w:noProof/>
                <w:webHidden/>
              </w:rPr>
            </w:r>
            <w:r w:rsidR="00B11213">
              <w:rPr>
                <w:noProof/>
                <w:webHidden/>
              </w:rPr>
              <w:fldChar w:fldCharType="separate"/>
            </w:r>
            <w:r w:rsidR="00B11213">
              <w:rPr>
                <w:noProof/>
                <w:webHidden/>
              </w:rPr>
              <w:t>1</w:t>
            </w:r>
            <w:r w:rsidR="00B11213">
              <w:rPr>
                <w:noProof/>
                <w:webHidden/>
              </w:rPr>
              <w:fldChar w:fldCharType="end"/>
            </w:r>
          </w:hyperlink>
        </w:p>
        <w:p w14:paraId="3FB8F8D7" w14:textId="481E0F2B" w:rsidR="00B11213" w:rsidRDefault="00B11213">
          <w:pPr>
            <w:pStyle w:val="TOC2"/>
            <w:tabs>
              <w:tab w:val="right" w:leader="dot" w:pos="9016"/>
            </w:tabs>
            <w:rPr>
              <w:rFonts w:eastAsiaTheme="minorEastAsia"/>
              <w:noProof/>
              <w:lang w:eastAsia="en-IE"/>
            </w:rPr>
          </w:pPr>
          <w:hyperlink w:anchor="_Toc223721870" w:history="1">
            <w:r w:rsidRPr="00295658">
              <w:rPr>
                <w:rStyle w:val="Hyperlink"/>
                <w:noProof/>
                <w:lang w:val="en-GB"/>
              </w:rPr>
              <w:t>Pet Incubator</w:t>
            </w:r>
            <w:r>
              <w:rPr>
                <w:noProof/>
                <w:webHidden/>
              </w:rPr>
              <w:tab/>
            </w:r>
            <w:r>
              <w:rPr>
                <w:noProof/>
                <w:webHidden/>
              </w:rPr>
              <w:fldChar w:fldCharType="begin"/>
            </w:r>
            <w:r>
              <w:rPr>
                <w:noProof/>
                <w:webHidden/>
              </w:rPr>
              <w:instrText xml:space="preserve"> PAGEREF _Toc223721870 \h </w:instrText>
            </w:r>
            <w:r>
              <w:rPr>
                <w:noProof/>
                <w:webHidden/>
              </w:rPr>
            </w:r>
            <w:r>
              <w:rPr>
                <w:noProof/>
                <w:webHidden/>
              </w:rPr>
              <w:fldChar w:fldCharType="separate"/>
            </w:r>
            <w:r>
              <w:rPr>
                <w:noProof/>
                <w:webHidden/>
              </w:rPr>
              <w:t>1</w:t>
            </w:r>
            <w:r>
              <w:rPr>
                <w:noProof/>
                <w:webHidden/>
              </w:rPr>
              <w:fldChar w:fldCharType="end"/>
            </w:r>
          </w:hyperlink>
        </w:p>
        <w:p w14:paraId="362F21DA" w14:textId="4F90AACE" w:rsidR="00B11213" w:rsidRDefault="00B11213">
          <w:pPr>
            <w:pStyle w:val="TOC1"/>
            <w:tabs>
              <w:tab w:val="right" w:leader="dot" w:pos="9016"/>
            </w:tabs>
            <w:rPr>
              <w:rFonts w:eastAsiaTheme="minorEastAsia"/>
              <w:noProof/>
              <w:lang w:eastAsia="en-IE"/>
            </w:rPr>
          </w:pPr>
          <w:hyperlink w:anchor="_Toc223721871" w:history="1">
            <w:r w:rsidRPr="00295658">
              <w:rPr>
                <w:rStyle w:val="Hyperlink"/>
                <w:noProof/>
              </w:rPr>
              <w:t>Outline of the problem to be solved</w:t>
            </w:r>
            <w:r>
              <w:rPr>
                <w:noProof/>
                <w:webHidden/>
              </w:rPr>
              <w:tab/>
            </w:r>
            <w:r>
              <w:rPr>
                <w:noProof/>
                <w:webHidden/>
              </w:rPr>
              <w:fldChar w:fldCharType="begin"/>
            </w:r>
            <w:r>
              <w:rPr>
                <w:noProof/>
                <w:webHidden/>
              </w:rPr>
              <w:instrText xml:space="preserve"> PAGEREF _Toc223721871 \h </w:instrText>
            </w:r>
            <w:r>
              <w:rPr>
                <w:noProof/>
                <w:webHidden/>
              </w:rPr>
            </w:r>
            <w:r>
              <w:rPr>
                <w:noProof/>
                <w:webHidden/>
              </w:rPr>
              <w:fldChar w:fldCharType="separate"/>
            </w:r>
            <w:r>
              <w:rPr>
                <w:noProof/>
                <w:webHidden/>
              </w:rPr>
              <w:t>3</w:t>
            </w:r>
            <w:r>
              <w:rPr>
                <w:noProof/>
                <w:webHidden/>
              </w:rPr>
              <w:fldChar w:fldCharType="end"/>
            </w:r>
          </w:hyperlink>
        </w:p>
        <w:p w14:paraId="4932888E" w14:textId="1680CD37" w:rsidR="00B11213" w:rsidRDefault="00B11213">
          <w:pPr>
            <w:pStyle w:val="TOC1"/>
            <w:tabs>
              <w:tab w:val="right" w:leader="dot" w:pos="9016"/>
            </w:tabs>
            <w:rPr>
              <w:rFonts w:eastAsiaTheme="minorEastAsia"/>
              <w:noProof/>
              <w:lang w:eastAsia="en-IE"/>
            </w:rPr>
          </w:pPr>
          <w:hyperlink w:anchor="_Toc223721872" w:history="1">
            <w:r w:rsidRPr="00295658">
              <w:rPr>
                <w:rStyle w:val="Hyperlink"/>
                <w:noProof/>
              </w:rPr>
              <w:t>References</w:t>
            </w:r>
            <w:r>
              <w:rPr>
                <w:noProof/>
                <w:webHidden/>
              </w:rPr>
              <w:tab/>
            </w:r>
            <w:r>
              <w:rPr>
                <w:noProof/>
                <w:webHidden/>
              </w:rPr>
              <w:fldChar w:fldCharType="begin"/>
            </w:r>
            <w:r>
              <w:rPr>
                <w:noProof/>
                <w:webHidden/>
              </w:rPr>
              <w:instrText xml:space="preserve"> PAGEREF _Toc223721872 \h </w:instrText>
            </w:r>
            <w:r>
              <w:rPr>
                <w:noProof/>
                <w:webHidden/>
              </w:rPr>
            </w:r>
            <w:r>
              <w:rPr>
                <w:noProof/>
                <w:webHidden/>
              </w:rPr>
              <w:fldChar w:fldCharType="separate"/>
            </w:r>
            <w:r>
              <w:rPr>
                <w:noProof/>
                <w:webHidden/>
              </w:rPr>
              <w:t>4</w:t>
            </w:r>
            <w:r>
              <w:rPr>
                <w:noProof/>
                <w:webHidden/>
              </w:rPr>
              <w:fldChar w:fldCharType="end"/>
            </w:r>
          </w:hyperlink>
        </w:p>
        <w:p w14:paraId="32AD79B1" w14:textId="46CB3034" w:rsidR="00B11213" w:rsidRDefault="00B11213">
          <w:pPr>
            <w:pStyle w:val="TOC2"/>
            <w:tabs>
              <w:tab w:val="right" w:leader="dot" w:pos="9016"/>
            </w:tabs>
            <w:rPr>
              <w:rFonts w:eastAsiaTheme="minorEastAsia"/>
              <w:noProof/>
              <w:lang w:eastAsia="en-IE"/>
            </w:rPr>
          </w:pPr>
          <w:hyperlink w:anchor="_Toc223721873" w:history="1">
            <w:r w:rsidRPr="00295658">
              <w:rPr>
                <w:rStyle w:val="Hyperlink"/>
                <w:noProof/>
              </w:rPr>
              <w:t>Summary of the Project solution</w:t>
            </w:r>
            <w:r>
              <w:rPr>
                <w:noProof/>
                <w:webHidden/>
              </w:rPr>
              <w:tab/>
            </w:r>
            <w:r>
              <w:rPr>
                <w:noProof/>
                <w:webHidden/>
              </w:rPr>
              <w:fldChar w:fldCharType="begin"/>
            </w:r>
            <w:r>
              <w:rPr>
                <w:noProof/>
                <w:webHidden/>
              </w:rPr>
              <w:instrText xml:space="preserve"> PAGEREF _Toc223721873 \h </w:instrText>
            </w:r>
            <w:r>
              <w:rPr>
                <w:noProof/>
                <w:webHidden/>
              </w:rPr>
            </w:r>
            <w:r>
              <w:rPr>
                <w:noProof/>
                <w:webHidden/>
              </w:rPr>
              <w:fldChar w:fldCharType="separate"/>
            </w:r>
            <w:r>
              <w:rPr>
                <w:noProof/>
                <w:webHidden/>
              </w:rPr>
              <w:t>5</w:t>
            </w:r>
            <w:r>
              <w:rPr>
                <w:noProof/>
                <w:webHidden/>
              </w:rPr>
              <w:fldChar w:fldCharType="end"/>
            </w:r>
          </w:hyperlink>
        </w:p>
        <w:p w14:paraId="4422476E" w14:textId="6CA53CD3" w:rsidR="00B11213" w:rsidRDefault="00B11213">
          <w:pPr>
            <w:pStyle w:val="TOC1"/>
            <w:tabs>
              <w:tab w:val="right" w:leader="dot" w:pos="9016"/>
            </w:tabs>
            <w:rPr>
              <w:rFonts w:eastAsiaTheme="minorEastAsia"/>
              <w:noProof/>
              <w:lang w:eastAsia="en-IE"/>
            </w:rPr>
          </w:pPr>
          <w:hyperlink w:anchor="_Toc223721874" w:history="1">
            <w:r w:rsidRPr="00295658">
              <w:rPr>
                <w:rStyle w:val="Hyperlink"/>
                <w:noProof/>
              </w:rPr>
              <w:t>List of Project Requirements</w:t>
            </w:r>
            <w:r>
              <w:rPr>
                <w:noProof/>
                <w:webHidden/>
              </w:rPr>
              <w:tab/>
            </w:r>
            <w:r>
              <w:rPr>
                <w:noProof/>
                <w:webHidden/>
              </w:rPr>
              <w:fldChar w:fldCharType="begin"/>
            </w:r>
            <w:r>
              <w:rPr>
                <w:noProof/>
                <w:webHidden/>
              </w:rPr>
              <w:instrText xml:space="preserve"> PAGEREF _Toc223721874 \h </w:instrText>
            </w:r>
            <w:r>
              <w:rPr>
                <w:noProof/>
                <w:webHidden/>
              </w:rPr>
            </w:r>
            <w:r>
              <w:rPr>
                <w:noProof/>
                <w:webHidden/>
              </w:rPr>
              <w:fldChar w:fldCharType="separate"/>
            </w:r>
            <w:r>
              <w:rPr>
                <w:noProof/>
                <w:webHidden/>
              </w:rPr>
              <w:t>7</w:t>
            </w:r>
            <w:r>
              <w:rPr>
                <w:noProof/>
                <w:webHidden/>
              </w:rPr>
              <w:fldChar w:fldCharType="end"/>
            </w:r>
          </w:hyperlink>
        </w:p>
        <w:p w14:paraId="721B0F6A" w14:textId="258C4B96" w:rsidR="00B11213" w:rsidRDefault="00B11213">
          <w:pPr>
            <w:pStyle w:val="TOC1"/>
            <w:tabs>
              <w:tab w:val="right" w:leader="dot" w:pos="9016"/>
            </w:tabs>
            <w:rPr>
              <w:rFonts w:eastAsiaTheme="minorEastAsia"/>
              <w:noProof/>
              <w:lang w:eastAsia="en-IE"/>
            </w:rPr>
          </w:pPr>
          <w:hyperlink w:anchor="_Toc223721875" w:history="1">
            <w:r w:rsidRPr="00295658">
              <w:rPr>
                <w:rStyle w:val="Hyperlink"/>
                <w:noProof/>
              </w:rPr>
              <w:t>Initial Design</w:t>
            </w:r>
            <w:r>
              <w:rPr>
                <w:noProof/>
                <w:webHidden/>
              </w:rPr>
              <w:tab/>
            </w:r>
            <w:r>
              <w:rPr>
                <w:noProof/>
                <w:webHidden/>
              </w:rPr>
              <w:fldChar w:fldCharType="begin"/>
            </w:r>
            <w:r>
              <w:rPr>
                <w:noProof/>
                <w:webHidden/>
              </w:rPr>
              <w:instrText xml:space="preserve"> PAGEREF _Toc223721875 \h </w:instrText>
            </w:r>
            <w:r>
              <w:rPr>
                <w:noProof/>
                <w:webHidden/>
              </w:rPr>
            </w:r>
            <w:r>
              <w:rPr>
                <w:noProof/>
                <w:webHidden/>
              </w:rPr>
              <w:fldChar w:fldCharType="separate"/>
            </w:r>
            <w:r>
              <w:rPr>
                <w:noProof/>
                <w:webHidden/>
              </w:rPr>
              <w:t>7</w:t>
            </w:r>
            <w:r>
              <w:rPr>
                <w:noProof/>
                <w:webHidden/>
              </w:rPr>
              <w:fldChar w:fldCharType="end"/>
            </w:r>
          </w:hyperlink>
        </w:p>
        <w:p w14:paraId="132B4827" w14:textId="38BC17C0" w:rsidR="00B11213" w:rsidRDefault="00B11213">
          <w:pPr>
            <w:pStyle w:val="TOC1"/>
            <w:tabs>
              <w:tab w:val="right" w:leader="dot" w:pos="9016"/>
            </w:tabs>
            <w:rPr>
              <w:rFonts w:eastAsiaTheme="minorEastAsia"/>
              <w:noProof/>
              <w:lang w:eastAsia="en-IE"/>
            </w:rPr>
          </w:pPr>
          <w:hyperlink w:anchor="_Toc223721876" w:history="1">
            <w:r w:rsidRPr="00295658">
              <w:rPr>
                <w:rStyle w:val="Hyperlink"/>
                <w:noProof/>
                <w:lang w:val="en-GB"/>
              </w:rPr>
              <w:t>Description of data generated, datasets or APIs used and how you plan to store and manage data</w:t>
            </w:r>
            <w:r>
              <w:rPr>
                <w:noProof/>
                <w:webHidden/>
              </w:rPr>
              <w:tab/>
            </w:r>
            <w:r>
              <w:rPr>
                <w:noProof/>
                <w:webHidden/>
              </w:rPr>
              <w:fldChar w:fldCharType="begin"/>
            </w:r>
            <w:r>
              <w:rPr>
                <w:noProof/>
                <w:webHidden/>
              </w:rPr>
              <w:instrText xml:space="preserve"> PAGEREF _Toc223721876 \h </w:instrText>
            </w:r>
            <w:r>
              <w:rPr>
                <w:noProof/>
                <w:webHidden/>
              </w:rPr>
            </w:r>
            <w:r>
              <w:rPr>
                <w:noProof/>
                <w:webHidden/>
              </w:rPr>
              <w:fldChar w:fldCharType="separate"/>
            </w:r>
            <w:r>
              <w:rPr>
                <w:noProof/>
                <w:webHidden/>
              </w:rPr>
              <w:t>10</w:t>
            </w:r>
            <w:r>
              <w:rPr>
                <w:noProof/>
                <w:webHidden/>
              </w:rPr>
              <w:fldChar w:fldCharType="end"/>
            </w:r>
          </w:hyperlink>
        </w:p>
        <w:p w14:paraId="7E7BB058" w14:textId="377430D0" w:rsidR="00B11213" w:rsidRDefault="00B11213">
          <w:pPr>
            <w:pStyle w:val="TOC1"/>
            <w:tabs>
              <w:tab w:val="right" w:leader="dot" w:pos="9016"/>
            </w:tabs>
            <w:rPr>
              <w:rFonts w:eastAsiaTheme="minorEastAsia"/>
              <w:noProof/>
              <w:lang w:eastAsia="en-IE"/>
            </w:rPr>
          </w:pPr>
          <w:hyperlink w:anchor="_Toc223721877" w:history="1">
            <w:r w:rsidRPr="00295658">
              <w:rPr>
                <w:rStyle w:val="Hyperlink"/>
                <w:noProof/>
              </w:rPr>
              <w:t>Implementation Plan</w:t>
            </w:r>
            <w:r>
              <w:rPr>
                <w:noProof/>
                <w:webHidden/>
              </w:rPr>
              <w:tab/>
            </w:r>
            <w:r>
              <w:rPr>
                <w:noProof/>
                <w:webHidden/>
              </w:rPr>
              <w:fldChar w:fldCharType="begin"/>
            </w:r>
            <w:r>
              <w:rPr>
                <w:noProof/>
                <w:webHidden/>
              </w:rPr>
              <w:instrText xml:space="preserve"> PAGEREF _Toc223721877 \h </w:instrText>
            </w:r>
            <w:r>
              <w:rPr>
                <w:noProof/>
                <w:webHidden/>
              </w:rPr>
            </w:r>
            <w:r>
              <w:rPr>
                <w:noProof/>
                <w:webHidden/>
              </w:rPr>
              <w:fldChar w:fldCharType="separate"/>
            </w:r>
            <w:r>
              <w:rPr>
                <w:noProof/>
                <w:webHidden/>
              </w:rPr>
              <w:t>11</w:t>
            </w:r>
            <w:r>
              <w:rPr>
                <w:noProof/>
                <w:webHidden/>
              </w:rPr>
              <w:fldChar w:fldCharType="end"/>
            </w:r>
          </w:hyperlink>
        </w:p>
        <w:p w14:paraId="6A29184D" w14:textId="259E554A" w:rsidR="00B11213" w:rsidRDefault="00B11213">
          <w:pPr>
            <w:pStyle w:val="TOC1"/>
            <w:tabs>
              <w:tab w:val="right" w:leader="dot" w:pos="9016"/>
            </w:tabs>
            <w:rPr>
              <w:rFonts w:eastAsiaTheme="minorEastAsia"/>
              <w:noProof/>
              <w:lang w:eastAsia="en-IE"/>
            </w:rPr>
          </w:pPr>
          <w:hyperlink w:anchor="_Toc223721878" w:history="1">
            <w:r w:rsidRPr="00295658">
              <w:rPr>
                <w:rStyle w:val="Hyperlink"/>
                <w:noProof/>
                <w:lang w:val="en-GB"/>
              </w:rPr>
              <w:t>Testing approach</w:t>
            </w:r>
            <w:r>
              <w:rPr>
                <w:noProof/>
                <w:webHidden/>
              </w:rPr>
              <w:tab/>
            </w:r>
            <w:r>
              <w:rPr>
                <w:noProof/>
                <w:webHidden/>
              </w:rPr>
              <w:fldChar w:fldCharType="begin"/>
            </w:r>
            <w:r>
              <w:rPr>
                <w:noProof/>
                <w:webHidden/>
              </w:rPr>
              <w:instrText xml:space="preserve"> PAGEREF _Toc223721878 \h </w:instrText>
            </w:r>
            <w:r>
              <w:rPr>
                <w:noProof/>
                <w:webHidden/>
              </w:rPr>
            </w:r>
            <w:r>
              <w:rPr>
                <w:noProof/>
                <w:webHidden/>
              </w:rPr>
              <w:fldChar w:fldCharType="separate"/>
            </w:r>
            <w:r>
              <w:rPr>
                <w:noProof/>
                <w:webHidden/>
              </w:rPr>
              <w:t>13</w:t>
            </w:r>
            <w:r>
              <w:rPr>
                <w:noProof/>
                <w:webHidden/>
              </w:rPr>
              <w:fldChar w:fldCharType="end"/>
            </w:r>
          </w:hyperlink>
        </w:p>
        <w:p w14:paraId="45963763" w14:textId="55D7E28E" w:rsidR="00B11213" w:rsidRDefault="00B11213">
          <w:pPr>
            <w:pStyle w:val="TOC1"/>
            <w:tabs>
              <w:tab w:val="right" w:leader="dot" w:pos="9016"/>
            </w:tabs>
            <w:rPr>
              <w:rFonts w:eastAsiaTheme="minorEastAsia"/>
              <w:noProof/>
              <w:lang w:eastAsia="en-IE"/>
            </w:rPr>
          </w:pPr>
          <w:hyperlink w:anchor="_Toc223721879" w:history="1">
            <w:r w:rsidRPr="00295658">
              <w:rPr>
                <w:rStyle w:val="Hyperlink"/>
                <w:noProof/>
              </w:rPr>
              <w:t>Security Analysis to prevent security holes</w:t>
            </w:r>
            <w:r>
              <w:rPr>
                <w:noProof/>
                <w:webHidden/>
              </w:rPr>
              <w:tab/>
            </w:r>
            <w:r>
              <w:rPr>
                <w:noProof/>
                <w:webHidden/>
              </w:rPr>
              <w:fldChar w:fldCharType="begin"/>
            </w:r>
            <w:r>
              <w:rPr>
                <w:noProof/>
                <w:webHidden/>
              </w:rPr>
              <w:instrText xml:space="preserve"> PAGEREF _Toc223721879 \h </w:instrText>
            </w:r>
            <w:r>
              <w:rPr>
                <w:noProof/>
                <w:webHidden/>
              </w:rPr>
            </w:r>
            <w:r>
              <w:rPr>
                <w:noProof/>
                <w:webHidden/>
              </w:rPr>
              <w:fldChar w:fldCharType="separate"/>
            </w:r>
            <w:r>
              <w:rPr>
                <w:noProof/>
                <w:webHidden/>
              </w:rPr>
              <w:t>14</w:t>
            </w:r>
            <w:r>
              <w:rPr>
                <w:noProof/>
                <w:webHidden/>
              </w:rPr>
              <w:fldChar w:fldCharType="end"/>
            </w:r>
          </w:hyperlink>
        </w:p>
        <w:p w14:paraId="2ED79CA5" w14:textId="7047794C" w:rsidR="00B11213" w:rsidRDefault="00B11213">
          <w:pPr>
            <w:pStyle w:val="TOC1"/>
            <w:tabs>
              <w:tab w:val="right" w:leader="dot" w:pos="9016"/>
            </w:tabs>
            <w:rPr>
              <w:rFonts w:eastAsiaTheme="minorEastAsia"/>
              <w:noProof/>
              <w:lang w:eastAsia="en-IE"/>
            </w:rPr>
          </w:pPr>
          <w:hyperlink w:anchor="_Toc223721880" w:history="1">
            <w:r w:rsidRPr="00295658">
              <w:rPr>
                <w:rStyle w:val="Hyperlink"/>
                <w:noProof/>
              </w:rPr>
              <w:t>Future improvements planned and potential next steps in developing the idea further</w:t>
            </w:r>
            <w:r>
              <w:rPr>
                <w:noProof/>
                <w:webHidden/>
              </w:rPr>
              <w:tab/>
            </w:r>
            <w:r>
              <w:rPr>
                <w:noProof/>
                <w:webHidden/>
              </w:rPr>
              <w:fldChar w:fldCharType="begin"/>
            </w:r>
            <w:r>
              <w:rPr>
                <w:noProof/>
                <w:webHidden/>
              </w:rPr>
              <w:instrText xml:space="preserve"> PAGEREF _Toc223721880 \h </w:instrText>
            </w:r>
            <w:r>
              <w:rPr>
                <w:noProof/>
                <w:webHidden/>
              </w:rPr>
            </w:r>
            <w:r>
              <w:rPr>
                <w:noProof/>
                <w:webHidden/>
              </w:rPr>
              <w:fldChar w:fldCharType="separate"/>
            </w:r>
            <w:r>
              <w:rPr>
                <w:noProof/>
                <w:webHidden/>
              </w:rPr>
              <w:t>15</w:t>
            </w:r>
            <w:r>
              <w:rPr>
                <w:noProof/>
                <w:webHidden/>
              </w:rPr>
              <w:fldChar w:fldCharType="end"/>
            </w:r>
          </w:hyperlink>
        </w:p>
        <w:p w14:paraId="06C0ED33" w14:textId="20A12AF4" w:rsidR="00423A7C" w:rsidRDefault="00423A7C">
          <w:r>
            <w:rPr>
              <w:b/>
              <w:bCs/>
              <w:lang w:val="en-GB"/>
            </w:rPr>
            <w:fldChar w:fldCharType="end"/>
          </w:r>
        </w:p>
      </w:sdtContent>
    </w:sdt>
    <w:p w14:paraId="4706C5D0" w14:textId="66E36E21" w:rsidR="00167BE1" w:rsidRDefault="00167BE1">
      <w:pPr>
        <w:rPr>
          <w:b/>
          <w:bCs/>
          <w:lang w:val="en-GB"/>
        </w:rPr>
      </w:pPr>
    </w:p>
    <w:p w14:paraId="4D518111" w14:textId="77777777" w:rsidR="00327DFA" w:rsidRDefault="00327DFA">
      <w:pPr>
        <w:rPr>
          <w:rStyle w:val="Heading2Char"/>
        </w:rPr>
      </w:pPr>
      <w:r>
        <w:rPr>
          <w:rStyle w:val="Heading2Char"/>
        </w:rPr>
        <w:br w:type="page"/>
      </w:r>
    </w:p>
    <w:p w14:paraId="15D1D1BD" w14:textId="3DFFB0EA" w:rsidR="007A25CE" w:rsidRDefault="00EF30C7" w:rsidP="006E1E00">
      <w:pPr>
        <w:pStyle w:val="Heading1"/>
        <w:rPr>
          <w:rStyle w:val="Heading2Char"/>
          <w:sz w:val="40"/>
          <w:szCs w:val="40"/>
        </w:rPr>
      </w:pPr>
      <w:bookmarkStart w:id="2" w:name="_Toc223721871"/>
      <w:r w:rsidRPr="006E1E00">
        <w:rPr>
          <w:rStyle w:val="Heading2Char"/>
          <w:sz w:val="40"/>
          <w:szCs w:val="40"/>
        </w:rPr>
        <w:t>Outline of the problem to be solved</w:t>
      </w:r>
      <w:bookmarkEnd w:id="2"/>
      <w:r w:rsidRPr="006E1E00">
        <w:rPr>
          <w:rStyle w:val="Heading2Char"/>
          <w:sz w:val="40"/>
          <w:szCs w:val="40"/>
        </w:rPr>
        <w:t xml:space="preserve"> </w:t>
      </w:r>
    </w:p>
    <w:p w14:paraId="7E5D5117" w14:textId="77777777" w:rsidR="00A536FF" w:rsidRPr="00A536FF" w:rsidRDefault="00A536FF" w:rsidP="00A536FF"/>
    <w:p w14:paraId="64888E1A" w14:textId="15D1034C" w:rsidR="00D03018" w:rsidRDefault="009B41A5" w:rsidP="00377BDA">
      <w:pPr>
        <w:spacing w:line="360" w:lineRule="auto"/>
        <w:rPr>
          <w:lang w:val="en-GB"/>
        </w:rPr>
      </w:pPr>
      <w:r>
        <w:rPr>
          <w:lang w:val="en-GB"/>
        </w:rPr>
        <w:t xml:space="preserve">The </w:t>
      </w:r>
      <w:r w:rsidR="005667DD">
        <w:rPr>
          <w:lang w:val="en-GB"/>
        </w:rPr>
        <w:t>pro</w:t>
      </w:r>
      <w:r w:rsidR="000D493B">
        <w:rPr>
          <w:lang w:val="en-GB"/>
        </w:rPr>
        <w:t>ble</w:t>
      </w:r>
      <w:r w:rsidR="00B252DE">
        <w:rPr>
          <w:lang w:val="en-GB"/>
        </w:rPr>
        <w:t>m w</w:t>
      </w:r>
      <w:r w:rsidR="00572895">
        <w:rPr>
          <w:lang w:val="en-GB"/>
        </w:rPr>
        <w:t xml:space="preserve">e are </w:t>
      </w:r>
      <w:r w:rsidR="000367D4">
        <w:rPr>
          <w:lang w:val="en-GB"/>
        </w:rPr>
        <w:t>t</w:t>
      </w:r>
      <w:r w:rsidR="00C758A1">
        <w:rPr>
          <w:lang w:val="en-GB"/>
        </w:rPr>
        <w:t>r</w:t>
      </w:r>
      <w:r w:rsidR="00AA2E81">
        <w:rPr>
          <w:lang w:val="en-GB"/>
        </w:rPr>
        <w:t xml:space="preserve">ying to solve </w:t>
      </w:r>
      <w:r w:rsidR="00AE02F0">
        <w:rPr>
          <w:lang w:val="en-GB"/>
        </w:rPr>
        <w:t>is t</w:t>
      </w:r>
      <w:r w:rsidR="00A87C6A">
        <w:rPr>
          <w:lang w:val="en-GB"/>
        </w:rPr>
        <w:t>he</w:t>
      </w:r>
      <w:r w:rsidR="0001090B">
        <w:rPr>
          <w:lang w:val="en-GB"/>
        </w:rPr>
        <w:t xml:space="preserve"> </w:t>
      </w:r>
      <w:r w:rsidR="00BD2CD4">
        <w:rPr>
          <w:lang w:val="en-GB"/>
        </w:rPr>
        <w:t xml:space="preserve">mortality of </w:t>
      </w:r>
      <w:r w:rsidR="006E7809">
        <w:rPr>
          <w:lang w:val="en-GB"/>
        </w:rPr>
        <w:t>o</w:t>
      </w:r>
      <w:r w:rsidR="008E58B5">
        <w:rPr>
          <w:lang w:val="en-GB"/>
        </w:rPr>
        <w:t>rp</w:t>
      </w:r>
      <w:r w:rsidR="002E6049">
        <w:rPr>
          <w:lang w:val="en-GB"/>
        </w:rPr>
        <w:t xml:space="preserve">haned </w:t>
      </w:r>
      <w:r w:rsidR="007A1392">
        <w:rPr>
          <w:lang w:val="en-GB"/>
        </w:rPr>
        <w:t>new</w:t>
      </w:r>
      <w:r w:rsidR="000F1CC9">
        <w:rPr>
          <w:lang w:val="en-GB"/>
        </w:rPr>
        <w:t>bo</w:t>
      </w:r>
      <w:r w:rsidR="00F6150B">
        <w:rPr>
          <w:lang w:val="en-GB"/>
        </w:rPr>
        <w:t>r</w:t>
      </w:r>
      <w:r w:rsidR="00586F86">
        <w:rPr>
          <w:lang w:val="en-GB"/>
        </w:rPr>
        <w:t xml:space="preserve">n </w:t>
      </w:r>
      <w:r w:rsidR="003D2FEE">
        <w:rPr>
          <w:lang w:val="en-GB"/>
        </w:rPr>
        <w:t>kitt</w:t>
      </w:r>
      <w:r w:rsidR="00883DDD">
        <w:rPr>
          <w:lang w:val="en-GB"/>
        </w:rPr>
        <w:t xml:space="preserve">ens </w:t>
      </w:r>
      <w:r w:rsidR="00EA1485">
        <w:rPr>
          <w:lang w:val="en-GB"/>
        </w:rPr>
        <w:t xml:space="preserve">and </w:t>
      </w:r>
      <w:r w:rsidR="005B13CB">
        <w:rPr>
          <w:lang w:val="en-GB"/>
        </w:rPr>
        <w:t>pu</w:t>
      </w:r>
      <w:r w:rsidR="002C0E06">
        <w:rPr>
          <w:lang w:val="en-GB"/>
        </w:rPr>
        <w:t>ppies</w:t>
      </w:r>
      <w:r w:rsidR="00B226C0">
        <w:rPr>
          <w:lang w:val="en-GB"/>
        </w:rPr>
        <w:t xml:space="preserve">. </w:t>
      </w:r>
      <w:r w:rsidR="00AC25C3">
        <w:rPr>
          <w:lang w:val="en-GB"/>
        </w:rPr>
        <w:t xml:space="preserve">Newborn </w:t>
      </w:r>
      <w:r w:rsidR="0098613F">
        <w:rPr>
          <w:lang w:val="en-GB"/>
        </w:rPr>
        <w:t>P</w:t>
      </w:r>
      <w:r w:rsidR="00CD4863">
        <w:rPr>
          <w:lang w:val="en-GB"/>
        </w:rPr>
        <w:t>upp</w:t>
      </w:r>
      <w:r w:rsidR="002A3996">
        <w:rPr>
          <w:lang w:val="en-GB"/>
        </w:rPr>
        <w:t xml:space="preserve">ies </w:t>
      </w:r>
      <w:r w:rsidR="00DF0DC9">
        <w:rPr>
          <w:lang w:val="en-GB"/>
        </w:rPr>
        <w:t xml:space="preserve">and </w:t>
      </w:r>
      <w:r w:rsidR="00025E8E">
        <w:rPr>
          <w:lang w:val="en-GB"/>
        </w:rPr>
        <w:t>kitten</w:t>
      </w:r>
      <w:r w:rsidR="00097236">
        <w:rPr>
          <w:lang w:val="en-GB"/>
        </w:rPr>
        <w:t xml:space="preserve"> </w:t>
      </w:r>
      <w:r w:rsidR="001F518C">
        <w:rPr>
          <w:lang w:val="en-GB"/>
        </w:rPr>
        <w:t xml:space="preserve">up to 6 </w:t>
      </w:r>
      <w:r w:rsidR="00FE0764">
        <w:rPr>
          <w:lang w:val="en-GB"/>
        </w:rPr>
        <w:t xml:space="preserve">days old </w:t>
      </w:r>
      <w:r w:rsidR="00005522">
        <w:rPr>
          <w:lang w:val="en-GB"/>
        </w:rPr>
        <w:t>are</w:t>
      </w:r>
      <w:r w:rsidR="00C47D22">
        <w:rPr>
          <w:lang w:val="en-GB"/>
        </w:rPr>
        <w:t xml:space="preserve"> </w:t>
      </w:r>
      <w:r w:rsidR="00270CAD">
        <w:rPr>
          <w:lang w:val="en-GB"/>
        </w:rPr>
        <w:t>essentially</w:t>
      </w:r>
      <w:r w:rsidR="00D06249">
        <w:rPr>
          <w:lang w:val="en-GB"/>
        </w:rPr>
        <w:t xml:space="preserve"> poikilothermic (cold blooded</w:t>
      </w:r>
      <w:r w:rsidR="00D06249" w:rsidRPr="00CD2E2C">
        <w:rPr>
          <w:lang w:val="en-GB"/>
        </w:rPr>
        <w:t>)</w:t>
      </w:r>
      <w:r w:rsidR="00677812">
        <w:rPr>
          <w:lang w:val="en-GB"/>
        </w:rPr>
        <w:t>,</w:t>
      </w:r>
      <w:r w:rsidR="00270CAD" w:rsidRPr="00CD2E2C">
        <w:rPr>
          <w:lang w:val="en-GB"/>
        </w:rPr>
        <w:t xml:space="preserve"> </w:t>
      </w:r>
      <w:r w:rsidR="00957115" w:rsidRPr="00CD2E2C">
        <w:rPr>
          <w:lang w:val="en-GB"/>
        </w:rPr>
        <w:t xml:space="preserve">meaning </w:t>
      </w:r>
      <w:r w:rsidR="00A60D2F" w:rsidRPr="00CD2E2C">
        <w:rPr>
          <w:lang w:val="en-GB"/>
        </w:rPr>
        <w:t xml:space="preserve">the body temperature is </w:t>
      </w:r>
      <w:r w:rsidR="00DC3036" w:rsidRPr="00CD2E2C">
        <w:rPr>
          <w:lang w:val="en-GB"/>
        </w:rPr>
        <w:t xml:space="preserve">largely influenced by </w:t>
      </w:r>
      <w:r w:rsidR="00D00EEE" w:rsidRPr="00CD2E2C">
        <w:rPr>
          <w:lang w:val="en-GB"/>
        </w:rPr>
        <w:t>their</w:t>
      </w:r>
      <w:r w:rsidR="00D43C9F" w:rsidRPr="00CD2E2C">
        <w:rPr>
          <w:lang w:val="en-GB"/>
        </w:rPr>
        <w:t xml:space="preserve"> </w:t>
      </w:r>
      <w:r w:rsidR="000E5DA1" w:rsidRPr="00CD2E2C">
        <w:rPr>
          <w:lang w:val="en-GB"/>
        </w:rPr>
        <w:t xml:space="preserve">environment </w:t>
      </w:r>
      <w:sdt>
        <w:sdtPr>
          <w:rPr>
            <w:lang w:val="en-GB"/>
          </w:rPr>
          <w:id w:val="-1254894105"/>
          <w:citation/>
        </w:sdtPr>
        <w:sdtContent>
          <w:r w:rsidR="008C0D30" w:rsidRPr="00CD2E2C">
            <w:rPr>
              <w:lang w:val="en-GB"/>
            </w:rPr>
            <w:fldChar w:fldCharType="begin"/>
          </w:r>
          <w:r w:rsidR="00053CA1">
            <w:instrText xml:space="preserve">CITATION avma \l 6153 </w:instrText>
          </w:r>
          <w:r w:rsidR="008C0D30" w:rsidRPr="00CD2E2C">
            <w:rPr>
              <w:lang w:val="en-GB"/>
            </w:rPr>
            <w:fldChar w:fldCharType="separate"/>
          </w:r>
          <w:r w:rsidR="009D5E5C" w:rsidRPr="009D5E5C">
            <w:rPr>
              <w:noProof/>
            </w:rPr>
            <w:t>(Christensen &amp; Erb, 2024)</w:t>
          </w:r>
          <w:r w:rsidR="008C0D30" w:rsidRPr="00CD2E2C">
            <w:rPr>
              <w:lang w:val="en-GB"/>
            </w:rPr>
            <w:fldChar w:fldCharType="end"/>
          </w:r>
        </w:sdtContent>
      </w:sdt>
      <w:r w:rsidR="00547F3F" w:rsidRPr="003C55BC">
        <w:rPr>
          <w:color w:val="EE0000"/>
          <w:lang w:val="en-GB"/>
        </w:rPr>
        <w:t xml:space="preserve"> </w:t>
      </w:r>
      <w:r w:rsidR="000E5DA1" w:rsidRPr="00D04EBB">
        <w:rPr>
          <w:lang w:val="en-GB"/>
        </w:rPr>
        <w:t>and</w:t>
      </w:r>
      <w:r w:rsidR="00A652B4" w:rsidRPr="00D04EBB">
        <w:rPr>
          <w:lang w:val="en-GB"/>
        </w:rPr>
        <w:t xml:space="preserve"> q</w:t>
      </w:r>
      <w:r w:rsidR="00A90C4B" w:rsidRPr="00D04EBB">
        <w:rPr>
          <w:lang w:val="en-GB"/>
        </w:rPr>
        <w:t>uick</w:t>
      </w:r>
      <w:r w:rsidR="00E97A4E" w:rsidRPr="00D04EBB">
        <w:rPr>
          <w:lang w:val="en-GB"/>
        </w:rPr>
        <w:t>ly</w:t>
      </w:r>
      <w:r w:rsidR="00A43B24" w:rsidRPr="00D04EBB">
        <w:rPr>
          <w:lang w:val="en-GB"/>
        </w:rPr>
        <w:t xml:space="preserve"> </w:t>
      </w:r>
      <w:r w:rsidR="007557B2" w:rsidRPr="00D04EBB">
        <w:rPr>
          <w:lang w:val="en-GB"/>
        </w:rPr>
        <w:t>bec</w:t>
      </w:r>
      <w:r w:rsidR="00580EFC" w:rsidRPr="00D04EBB">
        <w:rPr>
          <w:lang w:val="en-GB"/>
        </w:rPr>
        <w:t xml:space="preserve">omes </w:t>
      </w:r>
      <w:r w:rsidR="00B301ED" w:rsidRPr="00D04EBB">
        <w:rPr>
          <w:lang w:val="en-GB"/>
        </w:rPr>
        <w:t>hypothermic if</w:t>
      </w:r>
      <w:r w:rsidR="008D10DD" w:rsidRPr="00D04EBB">
        <w:rPr>
          <w:lang w:val="en-GB"/>
        </w:rPr>
        <w:t xml:space="preserve"> the</w:t>
      </w:r>
      <w:r w:rsidR="00DF140B" w:rsidRPr="00D04EBB">
        <w:rPr>
          <w:lang w:val="en-GB"/>
        </w:rPr>
        <w:t xml:space="preserve">y </w:t>
      </w:r>
      <w:r w:rsidR="002F7CB7" w:rsidRPr="00D04EBB">
        <w:rPr>
          <w:lang w:val="en-GB"/>
        </w:rPr>
        <w:t xml:space="preserve">are </w:t>
      </w:r>
      <w:r w:rsidR="00771A45" w:rsidRPr="00D04EBB">
        <w:rPr>
          <w:lang w:val="en-GB"/>
        </w:rPr>
        <w:t>no</w:t>
      </w:r>
      <w:r w:rsidR="00017992" w:rsidRPr="00D04EBB">
        <w:rPr>
          <w:lang w:val="en-GB"/>
        </w:rPr>
        <w:t>t ke</w:t>
      </w:r>
      <w:r w:rsidR="00A7237E" w:rsidRPr="00D04EBB">
        <w:rPr>
          <w:lang w:val="en-GB"/>
        </w:rPr>
        <w:t>p</w:t>
      </w:r>
      <w:r w:rsidR="0061216A" w:rsidRPr="00D04EBB">
        <w:rPr>
          <w:lang w:val="en-GB"/>
        </w:rPr>
        <w:t>t wa</w:t>
      </w:r>
      <w:r w:rsidR="00022367" w:rsidRPr="00D04EBB">
        <w:rPr>
          <w:lang w:val="en-GB"/>
        </w:rPr>
        <w:t>rm</w:t>
      </w:r>
      <w:r w:rsidR="00AC030C" w:rsidRPr="00D04EBB">
        <w:rPr>
          <w:lang w:val="en-GB"/>
        </w:rPr>
        <w:t>.</w:t>
      </w:r>
      <w:r w:rsidR="0008125A">
        <w:rPr>
          <w:lang w:val="en-GB"/>
        </w:rPr>
        <w:t xml:space="preserve"> </w:t>
      </w:r>
    </w:p>
    <w:p w14:paraId="28B32054" w14:textId="3A9DEF39" w:rsidR="00D03018" w:rsidRDefault="00D02264" w:rsidP="00377BDA">
      <w:pPr>
        <w:spacing w:line="360" w:lineRule="auto"/>
        <w:rPr>
          <w:lang w:val="en-GB"/>
        </w:rPr>
      </w:pPr>
      <w:r>
        <w:rPr>
          <w:lang w:val="en-GB"/>
        </w:rPr>
        <w:t>Their Temperature</w:t>
      </w:r>
      <w:r w:rsidR="0008125A">
        <w:rPr>
          <w:lang w:val="en-GB"/>
        </w:rPr>
        <w:t xml:space="preserve"> </w:t>
      </w:r>
      <w:r w:rsidR="002139C2">
        <w:rPr>
          <w:lang w:val="en-GB"/>
        </w:rPr>
        <w:t>contro</w:t>
      </w:r>
      <w:r w:rsidR="00D115AF">
        <w:rPr>
          <w:lang w:val="en-GB"/>
        </w:rPr>
        <w:t>l</w:t>
      </w:r>
      <w:r w:rsidR="00F54665">
        <w:rPr>
          <w:lang w:val="en-GB"/>
        </w:rPr>
        <w:t xml:space="preserve"> is limited for several </w:t>
      </w:r>
      <w:r w:rsidR="00D03018">
        <w:rPr>
          <w:lang w:val="en-GB"/>
        </w:rPr>
        <w:t>reasons;</w:t>
      </w:r>
      <w:r w:rsidR="00B816B6">
        <w:rPr>
          <w:lang w:val="en-GB"/>
        </w:rPr>
        <w:t xml:space="preserve"> t</w:t>
      </w:r>
      <w:r w:rsidR="00564BA7">
        <w:rPr>
          <w:lang w:val="en-GB"/>
        </w:rPr>
        <w:t xml:space="preserve">hey </w:t>
      </w:r>
      <w:r w:rsidR="004F02AD">
        <w:rPr>
          <w:lang w:val="en-GB"/>
        </w:rPr>
        <w:t xml:space="preserve">do not have a shivering </w:t>
      </w:r>
      <w:r w:rsidR="00C9781F">
        <w:rPr>
          <w:lang w:val="en-GB"/>
        </w:rPr>
        <w:t xml:space="preserve">reflex </w:t>
      </w:r>
      <w:r w:rsidR="00C13D70">
        <w:rPr>
          <w:lang w:val="en-GB"/>
        </w:rPr>
        <w:t xml:space="preserve">and fully </w:t>
      </w:r>
      <w:r w:rsidR="00553F89">
        <w:rPr>
          <w:lang w:val="en-GB"/>
        </w:rPr>
        <w:t>developed vas</w:t>
      </w:r>
      <w:r w:rsidR="00A418F6">
        <w:rPr>
          <w:lang w:val="en-GB"/>
        </w:rPr>
        <w:t>o</w:t>
      </w:r>
      <w:r w:rsidR="00D11119">
        <w:rPr>
          <w:lang w:val="en-GB"/>
        </w:rPr>
        <w:t>con</w:t>
      </w:r>
      <w:r w:rsidR="00C019C5">
        <w:rPr>
          <w:lang w:val="en-GB"/>
        </w:rPr>
        <w:t xml:space="preserve">striction mechanism </w:t>
      </w:r>
      <w:r w:rsidR="009929FD">
        <w:rPr>
          <w:lang w:val="en-GB"/>
        </w:rPr>
        <w:t>at birth</w:t>
      </w:r>
      <w:sdt>
        <w:sdtPr>
          <w:rPr>
            <w:lang w:val="en-GB"/>
          </w:rPr>
          <w:id w:val="-350409002"/>
          <w:citation/>
        </w:sdtPr>
        <w:sdtContent>
          <w:r w:rsidR="00FB48E4">
            <w:rPr>
              <w:lang w:val="en-GB"/>
            </w:rPr>
            <w:fldChar w:fldCharType="begin"/>
          </w:r>
          <w:r w:rsidR="003E0105">
            <w:instrText xml:space="preserve">CITATION ReaserchGate \l 6153 </w:instrText>
          </w:r>
          <w:r w:rsidR="00FB48E4">
            <w:rPr>
              <w:lang w:val="en-GB"/>
            </w:rPr>
            <w:fldChar w:fldCharType="separate"/>
          </w:r>
          <w:r w:rsidR="009D5E5C">
            <w:rPr>
              <w:noProof/>
            </w:rPr>
            <w:t xml:space="preserve"> </w:t>
          </w:r>
          <w:r w:rsidR="009D5E5C" w:rsidRPr="009D5E5C">
            <w:rPr>
              <w:noProof/>
            </w:rPr>
            <w:t>(Reyes-Sotelo, et al., 2021)</w:t>
          </w:r>
          <w:r w:rsidR="00FB48E4">
            <w:rPr>
              <w:lang w:val="en-GB"/>
            </w:rPr>
            <w:fldChar w:fldCharType="end"/>
          </w:r>
        </w:sdtContent>
      </w:sdt>
      <w:r w:rsidR="002B7DD4">
        <w:rPr>
          <w:lang w:val="en-GB"/>
        </w:rPr>
        <w:t>.</w:t>
      </w:r>
      <w:r w:rsidR="00532A1B">
        <w:rPr>
          <w:lang w:val="en-GB"/>
        </w:rPr>
        <w:t xml:space="preserve"> </w:t>
      </w:r>
      <w:r w:rsidR="002552B2">
        <w:rPr>
          <w:lang w:val="en-GB"/>
        </w:rPr>
        <w:t xml:space="preserve">Puppies </w:t>
      </w:r>
      <w:r w:rsidR="001D4D34">
        <w:rPr>
          <w:lang w:val="en-GB"/>
        </w:rPr>
        <w:t>typically begin to</w:t>
      </w:r>
      <w:r w:rsidR="00D35333">
        <w:rPr>
          <w:lang w:val="en-GB"/>
        </w:rPr>
        <w:t xml:space="preserve"> </w:t>
      </w:r>
      <w:r w:rsidR="001D4D34">
        <w:rPr>
          <w:lang w:val="en-GB"/>
        </w:rPr>
        <w:t>exhibit</w:t>
      </w:r>
      <w:r w:rsidR="00AF5EEE">
        <w:rPr>
          <w:lang w:val="en-GB"/>
        </w:rPr>
        <w:t xml:space="preserve"> this reflex </w:t>
      </w:r>
      <w:r w:rsidR="00566A20">
        <w:rPr>
          <w:lang w:val="en-GB"/>
        </w:rPr>
        <w:t>at around</w:t>
      </w:r>
      <w:r w:rsidR="0034602A">
        <w:rPr>
          <w:lang w:val="en-GB"/>
        </w:rPr>
        <w:t xml:space="preserve"> 6 to </w:t>
      </w:r>
      <w:r w:rsidR="00381C17">
        <w:rPr>
          <w:lang w:val="en-GB"/>
        </w:rPr>
        <w:t>8 days</w:t>
      </w:r>
      <w:sdt>
        <w:sdtPr>
          <w:rPr>
            <w:lang w:val="en-GB"/>
          </w:rPr>
          <w:id w:val="-2115123814"/>
          <w:citation/>
        </w:sdtPr>
        <w:sdtContent>
          <w:r w:rsidR="00433BF9">
            <w:rPr>
              <w:lang w:val="en-GB"/>
            </w:rPr>
            <w:fldChar w:fldCharType="begin"/>
          </w:r>
          <w:r w:rsidR="00053CA1">
            <w:instrText xml:space="preserve">CITATION avma \l 6153 </w:instrText>
          </w:r>
          <w:r w:rsidR="00433BF9">
            <w:rPr>
              <w:lang w:val="en-GB"/>
            </w:rPr>
            <w:fldChar w:fldCharType="separate"/>
          </w:r>
          <w:r w:rsidR="009D5E5C">
            <w:rPr>
              <w:noProof/>
            </w:rPr>
            <w:t xml:space="preserve"> </w:t>
          </w:r>
          <w:r w:rsidR="009D5E5C" w:rsidRPr="009D5E5C">
            <w:rPr>
              <w:noProof/>
            </w:rPr>
            <w:t>(Christensen &amp; Erb, 2024)</w:t>
          </w:r>
          <w:r w:rsidR="00433BF9">
            <w:rPr>
              <w:lang w:val="en-GB"/>
            </w:rPr>
            <w:fldChar w:fldCharType="end"/>
          </w:r>
        </w:sdtContent>
      </w:sdt>
      <w:r w:rsidR="007F334F">
        <w:rPr>
          <w:lang w:val="en-GB"/>
        </w:rPr>
        <w:t xml:space="preserve"> </w:t>
      </w:r>
      <w:r w:rsidR="00DE67C8">
        <w:rPr>
          <w:lang w:val="en-GB"/>
        </w:rPr>
        <w:t xml:space="preserve">while kittens </w:t>
      </w:r>
      <w:r w:rsidR="003D1055">
        <w:rPr>
          <w:lang w:val="en-GB"/>
        </w:rPr>
        <w:t xml:space="preserve">begin to develop </w:t>
      </w:r>
      <w:r w:rsidR="006958AB">
        <w:rPr>
          <w:lang w:val="en-GB"/>
        </w:rPr>
        <w:t xml:space="preserve">this reflex </w:t>
      </w:r>
      <w:r w:rsidR="00870487">
        <w:rPr>
          <w:lang w:val="en-GB"/>
        </w:rPr>
        <w:t xml:space="preserve">around </w:t>
      </w:r>
      <w:r w:rsidR="009B1967">
        <w:rPr>
          <w:lang w:val="en-GB"/>
        </w:rPr>
        <w:t>7 to 10 day</w:t>
      </w:r>
      <w:sdt>
        <w:sdtPr>
          <w:rPr>
            <w:lang w:val="en-GB"/>
          </w:rPr>
          <w:id w:val="-754432879"/>
          <w:citation/>
        </w:sdtPr>
        <w:sdtContent>
          <w:r w:rsidR="006958AB">
            <w:rPr>
              <w:lang w:val="en-GB"/>
            </w:rPr>
            <w:fldChar w:fldCharType="begin"/>
          </w:r>
          <w:r w:rsidR="001F41AC">
            <w:instrText xml:space="preserve">CITATION hartz \l 6153 </w:instrText>
          </w:r>
          <w:r w:rsidR="006958AB">
            <w:rPr>
              <w:lang w:val="en-GB"/>
            </w:rPr>
            <w:fldChar w:fldCharType="separate"/>
          </w:r>
          <w:r w:rsidR="009D5E5C">
            <w:rPr>
              <w:noProof/>
            </w:rPr>
            <w:t xml:space="preserve"> </w:t>
          </w:r>
          <w:r w:rsidR="009D5E5C" w:rsidRPr="009D5E5C">
            <w:rPr>
              <w:noProof/>
            </w:rPr>
            <w:t>(Hartz, 2023)</w:t>
          </w:r>
          <w:r w:rsidR="006958AB">
            <w:rPr>
              <w:lang w:val="en-GB"/>
            </w:rPr>
            <w:fldChar w:fldCharType="end"/>
          </w:r>
        </w:sdtContent>
      </w:sdt>
      <w:r w:rsidR="00A67A3A">
        <w:rPr>
          <w:lang w:val="en-GB"/>
        </w:rPr>
        <w:t xml:space="preserve"> </w:t>
      </w:r>
      <w:r w:rsidR="000F2FA6">
        <w:rPr>
          <w:lang w:val="en-GB"/>
        </w:rPr>
        <w:t xml:space="preserve">. </w:t>
      </w:r>
      <w:r w:rsidR="008909BB">
        <w:rPr>
          <w:lang w:val="en-GB"/>
        </w:rPr>
        <w:t>T</w:t>
      </w:r>
      <w:r w:rsidR="0007584A">
        <w:rPr>
          <w:lang w:val="en-GB"/>
        </w:rPr>
        <w:t xml:space="preserve">here small size means </w:t>
      </w:r>
      <w:r w:rsidR="004D096D">
        <w:rPr>
          <w:lang w:val="en-GB"/>
        </w:rPr>
        <w:t>they quickly</w:t>
      </w:r>
      <w:r w:rsidR="0007584A">
        <w:rPr>
          <w:lang w:val="en-GB"/>
        </w:rPr>
        <w:t xml:space="preserve"> lose </w:t>
      </w:r>
      <w:r w:rsidR="000E40AD">
        <w:rPr>
          <w:lang w:val="en-GB"/>
        </w:rPr>
        <w:t xml:space="preserve">body heat to the </w:t>
      </w:r>
      <w:r w:rsidR="00C4103E">
        <w:rPr>
          <w:lang w:val="en-GB"/>
        </w:rPr>
        <w:t>environment</w:t>
      </w:r>
      <w:r w:rsidR="009D31B3">
        <w:rPr>
          <w:lang w:val="en-GB"/>
        </w:rPr>
        <w:t xml:space="preserve"> and as </w:t>
      </w:r>
      <w:r w:rsidR="00DE2D55">
        <w:rPr>
          <w:lang w:val="en-GB"/>
        </w:rPr>
        <w:t>kittens</w:t>
      </w:r>
      <w:r w:rsidR="009D31B3">
        <w:rPr>
          <w:lang w:val="en-GB"/>
        </w:rPr>
        <w:t xml:space="preserve"> </w:t>
      </w:r>
      <w:r w:rsidR="0028072A">
        <w:rPr>
          <w:lang w:val="en-GB"/>
        </w:rPr>
        <w:t>possess</w:t>
      </w:r>
      <w:r w:rsidR="009D31B3">
        <w:rPr>
          <w:lang w:val="en-GB"/>
        </w:rPr>
        <w:t xml:space="preserve"> </w:t>
      </w:r>
      <w:r w:rsidR="008352E3">
        <w:rPr>
          <w:lang w:val="en-GB"/>
        </w:rPr>
        <w:t>minimal sub</w:t>
      </w:r>
      <w:r w:rsidR="00483AAF">
        <w:rPr>
          <w:lang w:val="en-GB"/>
        </w:rPr>
        <w:t>cutaneous fat</w:t>
      </w:r>
      <w:r w:rsidR="001526E1">
        <w:rPr>
          <w:lang w:val="en-GB"/>
        </w:rPr>
        <w:t xml:space="preserve"> </w:t>
      </w:r>
      <w:sdt>
        <w:sdtPr>
          <w:rPr>
            <w:lang w:val="en-GB"/>
          </w:rPr>
          <w:id w:val="544332749"/>
          <w:citation/>
        </w:sdtPr>
        <w:sdtContent>
          <w:r w:rsidR="00AC0829">
            <w:rPr>
              <w:lang w:val="en-GB"/>
            </w:rPr>
            <w:fldChar w:fldCharType="begin"/>
          </w:r>
          <w:r w:rsidR="00D054C5">
            <w:instrText xml:space="preserve">CITATION sage \l 6153 </w:instrText>
          </w:r>
          <w:r w:rsidR="00AC0829">
            <w:rPr>
              <w:lang w:val="en-GB"/>
            </w:rPr>
            <w:fldChar w:fldCharType="separate"/>
          </w:r>
          <w:r w:rsidR="009D5E5C" w:rsidRPr="009D5E5C">
            <w:rPr>
              <w:noProof/>
            </w:rPr>
            <w:t>(Munnich, 2022)</w:t>
          </w:r>
          <w:r w:rsidR="00AC0829">
            <w:rPr>
              <w:lang w:val="en-GB"/>
            </w:rPr>
            <w:fldChar w:fldCharType="end"/>
          </w:r>
        </w:sdtContent>
      </w:sdt>
      <w:r w:rsidR="008F0A52">
        <w:rPr>
          <w:lang w:val="en-GB"/>
        </w:rPr>
        <w:t xml:space="preserve"> </w:t>
      </w:r>
      <w:r w:rsidR="00AE0FB5">
        <w:rPr>
          <w:lang w:val="en-GB"/>
        </w:rPr>
        <w:t>and puppies</w:t>
      </w:r>
      <w:r w:rsidR="008F0A52">
        <w:rPr>
          <w:lang w:val="en-GB"/>
        </w:rPr>
        <w:t xml:space="preserve"> </w:t>
      </w:r>
      <w:r w:rsidR="0042258E">
        <w:rPr>
          <w:lang w:val="en-GB"/>
        </w:rPr>
        <w:t>only have 1.3% body fat</w:t>
      </w:r>
      <w:r w:rsidR="00121BF9">
        <w:rPr>
          <w:lang w:val="en-GB"/>
        </w:rPr>
        <w:t>.</w:t>
      </w:r>
      <w:r w:rsidR="00472963">
        <w:rPr>
          <w:lang w:val="en-GB"/>
        </w:rPr>
        <w:t xml:space="preserve"> </w:t>
      </w:r>
      <w:r w:rsidR="00BA109D">
        <w:rPr>
          <w:lang w:val="en-GB"/>
        </w:rPr>
        <w:t xml:space="preserve">Every research paper I have looked at </w:t>
      </w:r>
      <w:r w:rsidR="003169B1">
        <w:rPr>
          <w:lang w:val="en-GB"/>
        </w:rPr>
        <w:t xml:space="preserve">have highlighted that any </w:t>
      </w:r>
      <w:r w:rsidR="00A6575A">
        <w:rPr>
          <w:lang w:val="en-GB"/>
        </w:rPr>
        <w:t xml:space="preserve">difference from the ideal temperature range will likely </w:t>
      </w:r>
      <w:r w:rsidR="00F05887">
        <w:rPr>
          <w:lang w:val="en-GB"/>
        </w:rPr>
        <w:t>quickly cause fatal harm</w:t>
      </w:r>
      <w:r w:rsidR="00150EC0">
        <w:rPr>
          <w:lang w:val="en-GB"/>
        </w:rPr>
        <w:t xml:space="preserve">. </w:t>
      </w:r>
    </w:p>
    <w:p w14:paraId="285117A4" w14:textId="22612D1E" w:rsidR="003F596A" w:rsidRDefault="00BF3E25" w:rsidP="00377BDA">
      <w:pPr>
        <w:spacing w:line="360" w:lineRule="auto"/>
        <w:rPr>
          <w:lang w:val="en-GB"/>
        </w:rPr>
      </w:pPr>
      <w:r>
        <w:rPr>
          <w:lang w:val="en-GB"/>
        </w:rPr>
        <w:t xml:space="preserve">While a </w:t>
      </w:r>
      <w:r w:rsidR="000B6D2D">
        <w:rPr>
          <w:lang w:val="en-GB"/>
        </w:rPr>
        <w:t xml:space="preserve">slight </w:t>
      </w:r>
      <w:r w:rsidR="00335783">
        <w:rPr>
          <w:lang w:val="en-GB"/>
        </w:rPr>
        <w:t>temperature</w:t>
      </w:r>
      <w:r w:rsidR="000B6D2D">
        <w:rPr>
          <w:lang w:val="en-GB"/>
        </w:rPr>
        <w:t xml:space="preserve"> </w:t>
      </w:r>
      <w:r w:rsidR="00335783">
        <w:rPr>
          <w:lang w:val="en-GB"/>
        </w:rPr>
        <w:t>drop</w:t>
      </w:r>
      <w:r w:rsidR="000B6D2D">
        <w:rPr>
          <w:lang w:val="en-GB"/>
        </w:rPr>
        <w:t xml:space="preserve"> </w:t>
      </w:r>
      <w:r w:rsidR="005663C1">
        <w:rPr>
          <w:lang w:val="en-GB"/>
        </w:rPr>
        <w:t xml:space="preserve">just </w:t>
      </w:r>
      <w:r w:rsidR="000B6D2D">
        <w:rPr>
          <w:lang w:val="en-GB"/>
        </w:rPr>
        <w:t>after birth</w:t>
      </w:r>
      <w:r w:rsidR="004E4DF6">
        <w:rPr>
          <w:lang w:val="en-GB"/>
        </w:rPr>
        <w:t xml:space="preserve"> seems to </w:t>
      </w:r>
      <w:r w:rsidR="002E0A4E">
        <w:rPr>
          <w:lang w:val="en-GB"/>
        </w:rPr>
        <w:t xml:space="preserve">protect </w:t>
      </w:r>
      <w:r w:rsidR="00656754">
        <w:rPr>
          <w:lang w:val="en-GB"/>
        </w:rPr>
        <w:t>against</w:t>
      </w:r>
      <w:r w:rsidR="002E0A4E">
        <w:rPr>
          <w:lang w:val="en-GB"/>
        </w:rPr>
        <w:t xml:space="preserve"> </w:t>
      </w:r>
      <w:r w:rsidR="00AA244A">
        <w:rPr>
          <w:lang w:val="en-GB"/>
        </w:rPr>
        <w:t>hypoxia (</w:t>
      </w:r>
      <w:r w:rsidR="00992EEB">
        <w:rPr>
          <w:lang w:val="en-GB"/>
        </w:rPr>
        <w:t>deficiency of</w:t>
      </w:r>
      <w:r w:rsidR="006F02E9">
        <w:rPr>
          <w:lang w:val="en-GB"/>
        </w:rPr>
        <w:t xml:space="preserve"> oxygen</w:t>
      </w:r>
      <w:r w:rsidR="00992EEB">
        <w:rPr>
          <w:lang w:val="en-GB"/>
        </w:rPr>
        <w:t xml:space="preserve"> in the blood</w:t>
      </w:r>
      <w:r w:rsidR="00545103">
        <w:rPr>
          <w:lang w:val="en-GB"/>
        </w:rPr>
        <w:t>)</w:t>
      </w:r>
      <w:r w:rsidR="002E0A4E">
        <w:rPr>
          <w:lang w:val="en-GB"/>
        </w:rPr>
        <w:t xml:space="preserve"> and </w:t>
      </w:r>
      <w:r w:rsidR="00AA244A">
        <w:rPr>
          <w:lang w:val="en-GB"/>
        </w:rPr>
        <w:t>acidosis (</w:t>
      </w:r>
      <w:r w:rsidR="00DA10C4">
        <w:rPr>
          <w:lang w:val="en-GB"/>
        </w:rPr>
        <w:t>too much acid in the body)</w:t>
      </w:r>
      <w:r w:rsidR="003A7C91">
        <w:rPr>
          <w:lang w:val="en-GB"/>
        </w:rPr>
        <w:t xml:space="preserve"> </w:t>
      </w:r>
      <w:r w:rsidR="005749EC">
        <w:rPr>
          <w:lang w:val="en-GB"/>
        </w:rPr>
        <w:t>if the drop i</w:t>
      </w:r>
      <w:r w:rsidR="001F512A">
        <w:rPr>
          <w:lang w:val="en-GB"/>
        </w:rPr>
        <w:t>s big of sometime after birth</w:t>
      </w:r>
      <w:r w:rsidR="0022236B">
        <w:rPr>
          <w:lang w:val="en-GB"/>
        </w:rPr>
        <w:t xml:space="preserve"> it could lead to hypothermia</w:t>
      </w:r>
      <w:r w:rsidR="001F512A">
        <w:rPr>
          <w:lang w:val="en-GB"/>
        </w:rPr>
        <w:t xml:space="preserve"> </w:t>
      </w:r>
      <w:sdt>
        <w:sdtPr>
          <w:rPr>
            <w:lang w:val="en-GB"/>
          </w:rPr>
          <w:id w:val="-416784494"/>
          <w:citation/>
        </w:sdtPr>
        <w:sdtContent>
          <w:r w:rsidR="00AA244A">
            <w:rPr>
              <w:lang w:val="en-GB"/>
            </w:rPr>
            <w:fldChar w:fldCharType="begin"/>
          </w:r>
          <w:r w:rsidR="003E0105">
            <w:instrText xml:space="preserve">CITATION ReaserchGate \l 6153 </w:instrText>
          </w:r>
          <w:r w:rsidR="00AA244A">
            <w:rPr>
              <w:lang w:val="en-GB"/>
            </w:rPr>
            <w:fldChar w:fldCharType="separate"/>
          </w:r>
          <w:r w:rsidR="009D5E5C" w:rsidRPr="009D5E5C">
            <w:rPr>
              <w:noProof/>
            </w:rPr>
            <w:t>(Reyes-Sotelo, et al., 2021)</w:t>
          </w:r>
          <w:r w:rsidR="00AA244A">
            <w:rPr>
              <w:lang w:val="en-GB"/>
            </w:rPr>
            <w:fldChar w:fldCharType="end"/>
          </w:r>
        </w:sdtContent>
      </w:sdt>
      <w:r w:rsidR="003A7C91">
        <w:rPr>
          <w:lang w:val="en-GB"/>
        </w:rPr>
        <w:t xml:space="preserve">. </w:t>
      </w:r>
      <w:r w:rsidR="000B6D2D">
        <w:rPr>
          <w:lang w:val="en-GB"/>
        </w:rPr>
        <w:t xml:space="preserve"> </w:t>
      </w:r>
      <w:r w:rsidR="0031438C">
        <w:rPr>
          <w:lang w:val="en-GB"/>
        </w:rPr>
        <w:t>If the animals core temperature falls below 35</w:t>
      </w:r>
      <w:r w:rsidR="00074B45" w:rsidRPr="00074B45">
        <w:rPr>
          <w:lang w:val="en-GB"/>
        </w:rPr>
        <w:t>°C</w:t>
      </w:r>
      <w:r w:rsidR="0074563D">
        <w:rPr>
          <w:lang w:val="en-GB"/>
        </w:rPr>
        <w:t xml:space="preserve"> </w:t>
      </w:r>
      <w:r w:rsidR="00C83B3E">
        <w:rPr>
          <w:lang w:val="en-GB"/>
        </w:rPr>
        <w:t xml:space="preserve">it can lead to </w:t>
      </w:r>
      <w:r w:rsidR="00C335B9">
        <w:rPr>
          <w:lang w:val="en-GB"/>
        </w:rPr>
        <w:t>bradycardia</w:t>
      </w:r>
      <w:r w:rsidR="003F6B35">
        <w:rPr>
          <w:lang w:val="en-GB"/>
        </w:rPr>
        <w:t xml:space="preserve"> (</w:t>
      </w:r>
      <w:r w:rsidR="00300284">
        <w:rPr>
          <w:lang w:val="en-GB"/>
        </w:rPr>
        <w:t>a slower heart rate</w:t>
      </w:r>
      <w:r w:rsidR="00654C64">
        <w:rPr>
          <w:lang w:val="en-GB"/>
        </w:rPr>
        <w:t>)</w:t>
      </w:r>
      <w:r w:rsidR="003C0304">
        <w:rPr>
          <w:lang w:val="en-GB"/>
        </w:rPr>
        <w:t xml:space="preserve">, </w:t>
      </w:r>
      <w:r w:rsidR="00336866">
        <w:rPr>
          <w:lang w:val="en-GB"/>
        </w:rPr>
        <w:t>dyspnoea</w:t>
      </w:r>
      <w:r w:rsidR="00767B0A">
        <w:rPr>
          <w:lang w:val="en-GB"/>
        </w:rPr>
        <w:t xml:space="preserve"> (</w:t>
      </w:r>
      <w:r w:rsidR="00A107EB">
        <w:rPr>
          <w:lang w:val="en-GB"/>
        </w:rPr>
        <w:t>laboured breathing</w:t>
      </w:r>
      <w:r w:rsidR="00767B0A">
        <w:rPr>
          <w:lang w:val="en-GB"/>
        </w:rPr>
        <w:t>)</w:t>
      </w:r>
      <w:r w:rsidR="007B7723">
        <w:rPr>
          <w:lang w:val="en-GB"/>
        </w:rPr>
        <w:t xml:space="preserve">, </w:t>
      </w:r>
      <w:r w:rsidR="00D80779">
        <w:rPr>
          <w:lang w:val="en-GB"/>
        </w:rPr>
        <w:t xml:space="preserve">hypoglycaemia, gastrointestinal </w:t>
      </w:r>
      <w:r w:rsidR="0004718E">
        <w:rPr>
          <w:lang w:val="en-GB"/>
        </w:rPr>
        <w:t>ileus (</w:t>
      </w:r>
      <w:r w:rsidR="00D55008">
        <w:rPr>
          <w:lang w:val="en-GB"/>
        </w:rPr>
        <w:t>where intestinal movement stops</w:t>
      </w:r>
      <w:r w:rsidR="00D80779">
        <w:rPr>
          <w:lang w:val="en-GB"/>
        </w:rPr>
        <w:t>)</w:t>
      </w:r>
      <w:r w:rsidR="00642F6D">
        <w:rPr>
          <w:lang w:val="en-GB"/>
        </w:rPr>
        <w:t>,</w:t>
      </w:r>
      <w:r w:rsidR="00434FE3">
        <w:rPr>
          <w:lang w:val="en-GB"/>
        </w:rPr>
        <w:t xml:space="preserve"> </w:t>
      </w:r>
      <w:r w:rsidR="00642F6D">
        <w:rPr>
          <w:lang w:val="en-GB"/>
        </w:rPr>
        <w:t>diminishes suck</w:t>
      </w:r>
      <w:r w:rsidR="001A42A6">
        <w:rPr>
          <w:lang w:val="en-GB"/>
        </w:rPr>
        <w:t>le reflex</w:t>
      </w:r>
      <w:r w:rsidR="00600F63">
        <w:rPr>
          <w:lang w:val="en-GB"/>
        </w:rPr>
        <w:t xml:space="preserve"> and multiple organ </w:t>
      </w:r>
      <w:r w:rsidR="0004718E">
        <w:rPr>
          <w:lang w:val="en-GB"/>
        </w:rPr>
        <w:t>failure.</w:t>
      </w:r>
      <w:r w:rsidR="00B92B5D">
        <w:rPr>
          <w:lang w:val="en-GB"/>
        </w:rPr>
        <w:t xml:space="preserve"> </w:t>
      </w:r>
      <w:r w:rsidR="00D03018">
        <w:rPr>
          <w:lang w:val="en-GB"/>
        </w:rPr>
        <w:t>H</w:t>
      </w:r>
      <w:r w:rsidR="002F2F11">
        <w:rPr>
          <w:lang w:val="en-GB"/>
        </w:rPr>
        <w:t>owever,</w:t>
      </w:r>
      <w:r w:rsidR="00594454">
        <w:rPr>
          <w:lang w:val="en-GB"/>
        </w:rPr>
        <w:t xml:space="preserve"> </w:t>
      </w:r>
      <w:r w:rsidR="0079359C">
        <w:rPr>
          <w:lang w:val="en-GB"/>
        </w:rPr>
        <w:t>temperature</w:t>
      </w:r>
      <w:r w:rsidR="002F2F11">
        <w:rPr>
          <w:lang w:val="en-GB"/>
        </w:rPr>
        <w:t xml:space="preserve"> concerns</w:t>
      </w:r>
      <w:r w:rsidR="001966EA">
        <w:rPr>
          <w:lang w:val="en-GB"/>
        </w:rPr>
        <w:t xml:space="preserve"> </w:t>
      </w:r>
      <w:r w:rsidR="002F2F11">
        <w:rPr>
          <w:lang w:val="en-GB"/>
        </w:rPr>
        <w:t>are</w:t>
      </w:r>
      <w:r w:rsidR="00DB088C">
        <w:rPr>
          <w:lang w:val="en-GB"/>
        </w:rPr>
        <w:t xml:space="preserve"> </w:t>
      </w:r>
      <w:r w:rsidR="00050281">
        <w:rPr>
          <w:lang w:val="en-GB"/>
        </w:rPr>
        <w:t>about</w:t>
      </w:r>
      <w:r w:rsidR="0082559E">
        <w:rPr>
          <w:lang w:val="en-GB"/>
        </w:rPr>
        <w:t xml:space="preserve"> being too low</w:t>
      </w:r>
      <w:r w:rsidR="00050281">
        <w:rPr>
          <w:lang w:val="en-GB"/>
        </w:rPr>
        <w:t>.</w:t>
      </w:r>
      <w:r w:rsidR="001966EA">
        <w:rPr>
          <w:lang w:val="en-GB"/>
        </w:rPr>
        <w:t xml:space="preserve"> </w:t>
      </w:r>
      <w:r w:rsidR="00050281">
        <w:rPr>
          <w:lang w:val="en-GB"/>
        </w:rPr>
        <w:t>I</w:t>
      </w:r>
      <w:r w:rsidR="001966EA">
        <w:rPr>
          <w:lang w:val="en-GB"/>
        </w:rPr>
        <w:t xml:space="preserve">f </w:t>
      </w:r>
      <w:r w:rsidR="0079359C">
        <w:rPr>
          <w:lang w:val="en-GB"/>
        </w:rPr>
        <w:t xml:space="preserve">the core </w:t>
      </w:r>
      <w:r w:rsidR="00ED7301">
        <w:rPr>
          <w:lang w:val="en-GB"/>
        </w:rPr>
        <w:t xml:space="preserve">temperature </w:t>
      </w:r>
      <w:r w:rsidR="006A520F">
        <w:rPr>
          <w:lang w:val="en-GB"/>
        </w:rPr>
        <w:t xml:space="preserve">is </w:t>
      </w:r>
      <w:r w:rsidR="00B40CE5">
        <w:rPr>
          <w:lang w:val="en-GB"/>
        </w:rPr>
        <w:t xml:space="preserve">above </w:t>
      </w:r>
      <w:r w:rsidR="00B4434B">
        <w:rPr>
          <w:lang w:val="en-GB"/>
        </w:rPr>
        <w:t>41.1</w:t>
      </w:r>
      <w:r w:rsidR="00B4434B" w:rsidRPr="00074B45">
        <w:rPr>
          <w:lang w:val="en-GB"/>
        </w:rPr>
        <w:t>°C</w:t>
      </w:r>
      <w:r w:rsidR="00D84B23">
        <w:rPr>
          <w:lang w:val="en-GB"/>
        </w:rPr>
        <w:t xml:space="preserve"> </w:t>
      </w:r>
      <w:r w:rsidR="00DC147D">
        <w:rPr>
          <w:lang w:val="en-GB"/>
        </w:rPr>
        <w:t>it can</w:t>
      </w:r>
      <w:r w:rsidR="0079359C">
        <w:rPr>
          <w:lang w:val="en-GB"/>
        </w:rPr>
        <w:t xml:space="preserve"> also</w:t>
      </w:r>
      <w:r w:rsidR="00DC147D">
        <w:rPr>
          <w:lang w:val="en-GB"/>
        </w:rPr>
        <w:t xml:space="preserve"> lead</w:t>
      </w:r>
      <w:r w:rsidR="0079359C">
        <w:rPr>
          <w:lang w:val="en-GB"/>
        </w:rPr>
        <w:t xml:space="preserve"> </w:t>
      </w:r>
      <w:r w:rsidR="00DC147D">
        <w:rPr>
          <w:lang w:val="en-GB"/>
        </w:rPr>
        <w:t xml:space="preserve">to </w:t>
      </w:r>
      <w:r w:rsidR="00D01BCF">
        <w:rPr>
          <w:lang w:val="en-GB"/>
        </w:rPr>
        <w:t>pulmon</w:t>
      </w:r>
      <w:r w:rsidR="00503896">
        <w:rPr>
          <w:lang w:val="en-GB"/>
        </w:rPr>
        <w:t xml:space="preserve">ary edema (fluid builds up in the </w:t>
      </w:r>
      <w:r w:rsidR="00F9740A">
        <w:rPr>
          <w:lang w:val="en-GB"/>
        </w:rPr>
        <w:t>lungs) petechial</w:t>
      </w:r>
      <w:r w:rsidR="00217238">
        <w:rPr>
          <w:lang w:val="en-GB"/>
        </w:rPr>
        <w:t xml:space="preserve"> </w:t>
      </w:r>
      <w:r w:rsidR="00760FD2">
        <w:rPr>
          <w:lang w:val="en-GB"/>
        </w:rPr>
        <w:t>hemorrhage</w:t>
      </w:r>
      <w:r w:rsidR="000C0042">
        <w:rPr>
          <w:lang w:val="en-GB"/>
        </w:rPr>
        <w:t xml:space="preserve">, </w:t>
      </w:r>
      <w:r w:rsidR="00437ECB">
        <w:rPr>
          <w:lang w:val="en-GB"/>
        </w:rPr>
        <w:t>ecchymotic hemorrhage</w:t>
      </w:r>
      <w:r w:rsidR="00240E81">
        <w:rPr>
          <w:lang w:val="en-GB"/>
        </w:rPr>
        <w:t xml:space="preserve"> and death</w:t>
      </w:r>
      <w:sdt>
        <w:sdtPr>
          <w:rPr>
            <w:lang w:val="en-GB"/>
          </w:rPr>
          <w:id w:val="-528569565"/>
          <w:citation/>
        </w:sdtPr>
        <w:sdtContent>
          <w:r w:rsidR="00240E81">
            <w:rPr>
              <w:lang w:val="en-GB"/>
            </w:rPr>
            <w:fldChar w:fldCharType="begin"/>
          </w:r>
          <w:r w:rsidR="00053CA1">
            <w:instrText xml:space="preserve">CITATION avma \l 6153 </w:instrText>
          </w:r>
          <w:r w:rsidR="00240E81">
            <w:rPr>
              <w:lang w:val="en-GB"/>
            </w:rPr>
            <w:fldChar w:fldCharType="separate"/>
          </w:r>
          <w:r w:rsidR="009D5E5C">
            <w:rPr>
              <w:noProof/>
            </w:rPr>
            <w:t xml:space="preserve"> </w:t>
          </w:r>
          <w:r w:rsidR="009D5E5C" w:rsidRPr="009D5E5C">
            <w:rPr>
              <w:noProof/>
            </w:rPr>
            <w:t>(Christensen &amp; Erb, 2024)</w:t>
          </w:r>
          <w:r w:rsidR="00240E81">
            <w:rPr>
              <w:lang w:val="en-GB"/>
            </w:rPr>
            <w:fldChar w:fldCharType="end"/>
          </w:r>
        </w:sdtContent>
      </w:sdt>
      <w:r w:rsidR="00A5083B">
        <w:rPr>
          <w:lang w:val="en-GB"/>
        </w:rPr>
        <w:t>.</w:t>
      </w:r>
    </w:p>
    <w:p w14:paraId="07AF5B94" w14:textId="0BBF176F" w:rsidR="00A5083B" w:rsidRDefault="00247868" w:rsidP="00377BDA">
      <w:pPr>
        <w:spacing w:line="360" w:lineRule="auto"/>
        <w:rPr>
          <w:lang w:val="en-GB"/>
        </w:rPr>
      </w:pPr>
      <w:r w:rsidRPr="00247868">
        <w:rPr>
          <w:lang w:val="en-GB"/>
        </w:rPr>
        <w:t>Thi</w:t>
      </w:r>
      <w:r w:rsidR="00D03018">
        <w:rPr>
          <w:lang w:val="en-GB"/>
        </w:rPr>
        <w:t>s</w:t>
      </w:r>
      <w:r w:rsidRPr="00247868">
        <w:rPr>
          <w:lang w:val="en-GB"/>
        </w:rPr>
        <w:t xml:space="preserve"> inability to thermoregulate leaves then </w:t>
      </w:r>
      <w:r w:rsidR="00160094" w:rsidRPr="00247868">
        <w:rPr>
          <w:lang w:val="en-GB"/>
        </w:rPr>
        <w:t>susceptible</w:t>
      </w:r>
      <w:r w:rsidRPr="00247868">
        <w:rPr>
          <w:lang w:val="en-GB"/>
        </w:rPr>
        <w:t xml:space="preserve"> </w:t>
      </w:r>
      <w:r w:rsidR="001A6DFE" w:rsidRPr="001A6DFE">
        <w:rPr>
          <w:lang w:val="en-GB"/>
        </w:rPr>
        <w:t>to hypothermia which is a major factor in</w:t>
      </w:r>
      <w:r w:rsidR="001A6DFE">
        <w:rPr>
          <w:lang w:val="en-GB"/>
        </w:rPr>
        <w:t xml:space="preserve"> </w:t>
      </w:r>
      <w:r w:rsidRPr="00247868">
        <w:rPr>
          <w:lang w:val="en-GB"/>
        </w:rPr>
        <w:t xml:space="preserve">fading puppy syndrome </w:t>
      </w:r>
      <w:r w:rsidR="001A6DFE">
        <w:rPr>
          <w:lang w:val="en-GB"/>
        </w:rPr>
        <w:t>/</w:t>
      </w:r>
      <w:r w:rsidRPr="00247868">
        <w:rPr>
          <w:lang w:val="en-GB"/>
        </w:rPr>
        <w:t xml:space="preserve"> fading kitten syndrome</w:t>
      </w:r>
      <w:r w:rsidR="00AE22CB">
        <w:rPr>
          <w:lang w:val="en-GB"/>
        </w:rPr>
        <w:t>,</w:t>
      </w:r>
      <w:r w:rsidR="00160094" w:rsidRPr="00160094">
        <w:rPr>
          <w:lang w:val="en-GB"/>
        </w:rPr>
        <w:t xml:space="preserve"> a term used to describe a seemingly healthy newborns that failed to thrive leading to a rapid decline and </w:t>
      </w:r>
      <w:r w:rsidR="003A4837">
        <w:rPr>
          <w:lang w:val="en-GB"/>
        </w:rPr>
        <w:t xml:space="preserve">possibly </w:t>
      </w:r>
      <w:r w:rsidR="00160094" w:rsidRPr="00160094">
        <w:rPr>
          <w:lang w:val="en-GB"/>
        </w:rPr>
        <w:t>death</w:t>
      </w:r>
      <w:sdt>
        <w:sdtPr>
          <w:rPr>
            <w:lang w:val="en-GB"/>
          </w:rPr>
          <w:id w:val="-31193200"/>
          <w:citation/>
        </w:sdtPr>
        <w:sdtContent>
          <w:r w:rsidR="00C97030">
            <w:rPr>
              <w:lang w:val="en-GB"/>
            </w:rPr>
            <w:fldChar w:fldCharType="begin"/>
          </w:r>
          <w:r w:rsidR="00D054C5">
            <w:instrText xml:space="preserve">CITATION sage \l 6153 </w:instrText>
          </w:r>
          <w:r w:rsidR="00C97030">
            <w:rPr>
              <w:lang w:val="en-GB"/>
            </w:rPr>
            <w:fldChar w:fldCharType="separate"/>
          </w:r>
          <w:r w:rsidR="009D5E5C">
            <w:rPr>
              <w:noProof/>
            </w:rPr>
            <w:t xml:space="preserve"> </w:t>
          </w:r>
          <w:r w:rsidR="009D5E5C" w:rsidRPr="009D5E5C">
            <w:rPr>
              <w:noProof/>
            </w:rPr>
            <w:t>(Munnich, 2022)</w:t>
          </w:r>
          <w:r w:rsidR="00C97030">
            <w:rPr>
              <w:lang w:val="en-GB"/>
            </w:rPr>
            <w:fldChar w:fldCharType="end"/>
          </w:r>
        </w:sdtContent>
      </w:sdt>
      <w:r w:rsidR="00EB4F10">
        <w:rPr>
          <w:lang w:val="en-GB"/>
        </w:rPr>
        <w:t>.</w:t>
      </w:r>
      <w:r w:rsidR="00E115BA">
        <w:rPr>
          <w:lang w:val="en-GB"/>
        </w:rPr>
        <w:t xml:space="preserve"> Fading puppy syndrome </w:t>
      </w:r>
      <w:r w:rsidR="008C0FE9">
        <w:rPr>
          <w:lang w:val="en-GB"/>
        </w:rPr>
        <w:t>accounts for</w:t>
      </w:r>
      <w:r w:rsidR="00FC46B3">
        <w:rPr>
          <w:lang w:val="en-GB"/>
        </w:rPr>
        <w:t xml:space="preserve"> </w:t>
      </w:r>
      <w:r w:rsidR="00FC1617">
        <w:rPr>
          <w:lang w:val="en-GB"/>
        </w:rPr>
        <w:t xml:space="preserve">a significant </w:t>
      </w:r>
      <w:r w:rsidR="00F5354C">
        <w:rPr>
          <w:lang w:val="en-GB"/>
        </w:rPr>
        <w:t xml:space="preserve">amount </w:t>
      </w:r>
      <w:r w:rsidR="00FC46B3">
        <w:rPr>
          <w:lang w:val="en-GB"/>
        </w:rPr>
        <w:t>up</w:t>
      </w:r>
      <w:r w:rsidR="00F5354C">
        <w:rPr>
          <w:lang w:val="en-GB"/>
        </w:rPr>
        <w:t xml:space="preserve"> to</w:t>
      </w:r>
      <w:r w:rsidR="00FC46B3">
        <w:rPr>
          <w:lang w:val="en-GB"/>
        </w:rPr>
        <w:t xml:space="preserve"> about 50% of newborn </w:t>
      </w:r>
      <w:r w:rsidR="00281100">
        <w:rPr>
          <w:lang w:val="en-GB"/>
        </w:rPr>
        <w:t>puppy’s</w:t>
      </w:r>
      <w:r w:rsidR="00FC46B3">
        <w:rPr>
          <w:lang w:val="en-GB"/>
        </w:rPr>
        <w:t xml:space="preserve"> </w:t>
      </w:r>
      <w:r w:rsidR="008C0FE9">
        <w:rPr>
          <w:lang w:val="en-GB"/>
        </w:rPr>
        <w:t>deaths</w:t>
      </w:r>
      <w:sdt>
        <w:sdtPr>
          <w:rPr>
            <w:lang w:val="en-GB"/>
          </w:rPr>
          <w:id w:val="-1973433250"/>
          <w:citation/>
        </w:sdtPr>
        <w:sdtContent>
          <w:r w:rsidR="00281100">
            <w:rPr>
              <w:lang w:val="en-GB"/>
            </w:rPr>
            <w:fldChar w:fldCharType="begin"/>
          </w:r>
          <w:r w:rsidR="001C628A">
            <w:instrText xml:space="preserve">CITATION wikipedia \l 6153 </w:instrText>
          </w:r>
          <w:r w:rsidR="00281100">
            <w:rPr>
              <w:lang w:val="en-GB"/>
            </w:rPr>
            <w:fldChar w:fldCharType="separate"/>
          </w:r>
          <w:r w:rsidR="009D5E5C">
            <w:rPr>
              <w:noProof/>
            </w:rPr>
            <w:t xml:space="preserve"> </w:t>
          </w:r>
          <w:r w:rsidR="009D5E5C" w:rsidRPr="009D5E5C">
            <w:rPr>
              <w:noProof/>
            </w:rPr>
            <w:t>(Wikipedia, 2019)</w:t>
          </w:r>
          <w:r w:rsidR="00281100">
            <w:rPr>
              <w:lang w:val="en-GB"/>
            </w:rPr>
            <w:fldChar w:fldCharType="end"/>
          </w:r>
        </w:sdtContent>
      </w:sdt>
      <w:r w:rsidR="008C0FE9">
        <w:rPr>
          <w:lang w:val="en-GB"/>
        </w:rPr>
        <w:t xml:space="preserve"> and </w:t>
      </w:r>
      <w:r w:rsidR="00E405C7">
        <w:rPr>
          <w:lang w:val="en-GB"/>
        </w:rPr>
        <w:t xml:space="preserve">fading kitten syndrome accounts for </w:t>
      </w:r>
      <w:r w:rsidR="00F5354C">
        <w:rPr>
          <w:lang w:val="en-GB"/>
        </w:rPr>
        <w:t xml:space="preserve">over a half </w:t>
      </w:r>
      <w:r w:rsidR="00E405C7">
        <w:rPr>
          <w:lang w:val="en-GB"/>
        </w:rPr>
        <w:t xml:space="preserve">up to 90% </w:t>
      </w:r>
      <w:sdt>
        <w:sdtPr>
          <w:rPr>
            <w:lang w:val="en-GB"/>
          </w:rPr>
          <w:id w:val="1465620778"/>
          <w:citation/>
        </w:sdtPr>
        <w:sdtContent>
          <w:r w:rsidR="00AE6A32">
            <w:rPr>
              <w:lang w:val="en-GB"/>
            </w:rPr>
            <w:fldChar w:fldCharType="begin"/>
          </w:r>
          <w:r w:rsidR="00C662E8">
            <w:instrText xml:space="preserve">CITATION thesprucepets \l 6153 </w:instrText>
          </w:r>
          <w:r w:rsidR="00AE6A32">
            <w:rPr>
              <w:lang w:val="en-GB"/>
            </w:rPr>
            <w:fldChar w:fldCharType="separate"/>
          </w:r>
          <w:r w:rsidR="009D5E5C" w:rsidRPr="009D5E5C">
            <w:rPr>
              <w:noProof/>
            </w:rPr>
            <w:t>(The Spruce Pets, 2025)</w:t>
          </w:r>
          <w:r w:rsidR="00AE6A32">
            <w:rPr>
              <w:lang w:val="en-GB"/>
            </w:rPr>
            <w:fldChar w:fldCharType="end"/>
          </w:r>
        </w:sdtContent>
      </w:sdt>
      <w:r w:rsidR="00AE6A32">
        <w:rPr>
          <w:lang w:val="en-GB"/>
        </w:rPr>
        <w:t xml:space="preserve"> </w:t>
      </w:r>
      <w:r w:rsidR="00E405C7">
        <w:rPr>
          <w:lang w:val="en-GB"/>
        </w:rPr>
        <w:t xml:space="preserve">of </w:t>
      </w:r>
      <w:r w:rsidR="00281100">
        <w:rPr>
          <w:lang w:val="en-GB"/>
        </w:rPr>
        <w:t>kitten deaths</w:t>
      </w:r>
      <w:r w:rsidR="00F5354C">
        <w:rPr>
          <w:lang w:val="en-GB"/>
        </w:rPr>
        <w:t xml:space="preserve">, with </w:t>
      </w:r>
      <w:r w:rsidR="004B30C6">
        <w:rPr>
          <w:lang w:val="en-GB"/>
        </w:rPr>
        <w:t xml:space="preserve">the highest risk within the first </w:t>
      </w:r>
      <w:r w:rsidR="00AE6A32">
        <w:rPr>
          <w:lang w:val="en-GB"/>
        </w:rPr>
        <w:t>two weeks</w:t>
      </w:r>
      <w:r w:rsidR="00281100">
        <w:rPr>
          <w:lang w:val="en-GB"/>
        </w:rPr>
        <w:t xml:space="preserve"> </w:t>
      </w:r>
      <w:sdt>
        <w:sdtPr>
          <w:rPr>
            <w:lang w:val="en-GB"/>
          </w:rPr>
          <w:id w:val="947276280"/>
          <w:citation/>
        </w:sdtPr>
        <w:sdtContent>
          <w:r w:rsidR="00AE6A32">
            <w:rPr>
              <w:lang w:val="en-GB"/>
            </w:rPr>
            <w:fldChar w:fldCharType="begin"/>
          </w:r>
          <w:r w:rsidR="00D054C5">
            <w:instrText xml:space="preserve">CITATION sage \l 6153 </w:instrText>
          </w:r>
          <w:r w:rsidR="00AE6A32">
            <w:rPr>
              <w:lang w:val="en-GB"/>
            </w:rPr>
            <w:fldChar w:fldCharType="separate"/>
          </w:r>
          <w:r w:rsidR="009D5E5C" w:rsidRPr="009D5E5C">
            <w:rPr>
              <w:noProof/>
            </w:rPr>
            <w:t>(Munnich, 2022)</w:t>
          </w:r>
          <w:r w:rsidR="00AE6A32">
            <w:rPr>
              <w:lang w:val="en-GB"/>
            </w:rPr>
            <w:fldChar w:fldCharType="end"/>
          </w:r>
        </w:sdtContent>
      </w:sdt>
    </w:p>
    <w:p w14:paraId="76F5DD90" w14:textId="359F2BC7" w:rsidR="00A60D13" w:rsidRPr="00103DCB" w:rsidRDefault="001C2966" w:rsidP="000710CD">
      <w:pPr>
        <w:rPr>
          <w:lang w:val="en-GB"/>
        </w:rPr>
      </w:pPr>
      <w:r>
        <w:rPr>
          <w:lang w:val="en-GB"/>
        </w:rPr>
        <w:t>By examining issues like fading puppy syndrome and fading kitten syndrome</w:t>
      </w:r>
      <w:r w:rsidR="00562042">
        <w:rPr>
          <w:lang w:val="en-GB"/>
        </w:rPr>
        <w:t xml:space="preserve">, we can implement specific features to </w:t>
      </w:r>
      <w:r w:rsidR="003817C8">
        <w:rPr>
          <w:lang w:val="en-GB"/>
        </w:rPr>
        <w:t xml:space="preserve">counter these </w:t>
      </w:r>
      <w:r w:rsidR="001E3AC7">
        <w:rPr>
          <w:lang w:val="en-GB"/>
        </w:rPr>
        <w:t>challenges</w:t>
      </w:r>
      <w:r w:rsidR="005A4F23">
        <w:rPr>
          <w:lang w:val="en-GB"/>
        </w:rPr>
        <w:t xml:space="preserve">. </w:t>
      </w:r>
      <w:r w:rsidR="008D6EA6">
        <w:rPr>
          <w:lang w:val="en-GB"/>
        </w:rPr>
        <w:t xml:space="preserve">Increasing these </w:t>
      </w:r>
      <w:r w:rsidR="00796DF7">
        <w:rPr>
          <w:lang w:val="en-GB"/>
        </w:rPr>
        <w:t>animals’</w:t>
      </w:r>
      <w:r w:rsidR="008D6EA6">
        <w:rPr>
          <w:lang w:val="en-GB"/>
        </w:rPr>
        <w:t xml:space="preserve"> chances of survival. </w:t>
      </w:r>
    </w:p>
    <w:bookmarkStart w:id="3" w:name="_Toc223721872" w:displacedByCustomXml="next"/>
    <w:sdt>
      <w:sdtPr>
        <w:rPr>
          <w:rFonts w:asciiTheme="minorHAnsi" w:eastAsiaTheme="minorHAnsi" w:hAnsiTheme="minorHAnsi" w:cstheme="minorBidi"/>
          <w:color w:val="auto"/>
          <w:sz w:val="24"/>
          <w:szCs w:val="24"/>
        </w:rPr>
        <w:id w:val="135154376"/>
        <w:docPartObj>
          <w:docPartGallery w:val="Bibliographies"/>
          <w:docPartUnique/>
        </w:docPartObj>
      </w:sdtPr>
      <w:sdtContent>
        <w:p w14:paraId="3556B88E" w14:textId="1C9B11D1" w:rsidR="001C628A" w:rsidRDefault="001C628A">
          <w:pPr>
            <w:pStyle w:val="Heading1"/>
          </w:pPr>
          <w:r>
            <w:t>References</w:t>
          </w:r>
          <w:bookmarkEnd w:id="3"/>
        </w:p>
        <w:sdt>
          <w:sdtPr>
            <w:id w:val="-573587230"/>
            <w:bibliography/>
          </w:sdtPr>
          <w:sdtContent>
            <w:p w14:paraId="05A86C37" w14:textId="77777777" w:rsidR="009D5E5C" w:rsidRDefault="001C628A" w:rsidP="009D5E5C">
              <w:pPr>
                <w:pStyle w:val="Bibliography"/>
                <w:rPr>
                  <w:noProof/>
                  <w:kern w:val="0"/>
                  <w14:ligatures w14:val="none"/>
                </w:rPr>
              </w:pPr>
              <w:r>
                <w:fldChar w:fldCharType="begin"/>
              </w:r>
              <w:r>
                <w:instrText xml:space="preserve"> BIBLIOGRAPHY </w:instrText>
              </w:r>
              <w:r>
                <w:fldChar w:fldCharType="separate"/>
              </w:r>
              <w:r w:rsidR="009D5E5C">
                <w:rPr>
                  <w:noProof/>
                </w:rPr>
                <w:t xml:space="preserve">Christensen, B. W. &amp; Erb, H. N., 2024. An investigation of the discrepancy between set and actual temperature of neonatal incubators: concern for hypothermia and hyperthermia. </w:t>
              </w:r>
              <w:r w:rsidR="009D5E5C">
                <w:rPr>
                  <w:i/>
                  <w:iCs/>
                  <w:noProof/>
                </w:rPr>
                <w:t xml:space="preserve">AVAM Publications, </w:t>
              </w:r>
              <w:r w:rsidR="009D5E5C">
                <w:rPr>
                  <w:noProof/>
                </w:rPr>
                <w:t>pp. 1-4.</w:t>
              </w:r>
            </w:p>
            <w:p w14:paraId="294C1B7A" w14:textId="77777777" w:rsidR="009D5E5C" w:rsidRDefault="009D5E5C" w:rsidP="009D5E5C">
              <w:pPr>
                <w:pStyle w:val="Bibliography"/>
                <w:rPr>
                  <w:noProof/>
                </w:rPr>
              </w:pPr>
              <w:r>
                <w:rPr>
                  <w:noProof/>
                </w:rPr>
                <w:t xml:space="preserve">Hartz, 2023. </w:t>
              </w:r>
              <w:r>
                <w:rPr>
                  <w:i/>
                  <w:iCs/>
                  <w:noProof/>
                </w:rPr>
                <w:t xml:space="preserve">Immediate Warmth will be your First Order of Business. </w:t>
              </w:r>
              <w:r>
                <w:rPr>
                  <w:noProof/>
                </w:rPr>
                <w:t xml:space="preserve">[Online] </w:t>
              </w:r>
              <w:r>
                <w:rPr>
                  <w:noProof/>
                </w:rPr>
                <w:br/>
                <w:t xml:space="preserve">Available at: </w:t>
              </w:r>
              <w:r>
                <w:rPr>
                  <w:noProof/>
                  <w:u w:val="single"/>
                </w:rPr>
                <w:t>https://www.hartz.com/immediate-warmth-will-be-your-first-order-of-business/#:~:text=The%20younger%20the%20kitten%2C%20the,the%20cold%20will%20kill%20him</w:t>
              </w:r>
              <w:r>
                <w:rPr>
                  <w:noProof/>
                </w:rPr>
                <w:br/>
                <w:t>[Accessed 4 March 2026].</w:t>
              </w:r>
            </w:p>
            <w:p w14:paraId="67C6D236" w14:textId="77777777" w:rsidR="009D5E5C" w:rsidRDefault="009D5E5C" w:rsidP="009D5E5C">
              <w:pPr>
                <w:pStyle w:val="Bibliography"/>
                <w:rPr>
                  <w:noProof/>
                </w:rPr>
              </w:pPr>
              <w:r>
                <w:rPr>
                  <w:noProof/>
                </w:rPr>
                <w:t xml:space="preserve">Munnich, A., 2022. Fading kitten syndrome: Factors predisposing to ‘faders’ and treatment options. </w:t>
              </w:r>
              <w:r>
                <w:rPr>
                  <w:i/>
                  <w:iCs/>
                  <w:noProof/>
                </w:rPr>
                <w:t xml:space="preserve">Sage Journals, </w:t>
              </w:r>
              <w:r>
                <w:rPr>
                  <w:noProof/>
                </w:rPr>
                <w:t>pp. 1-6.</w:t>
              </w:r>
            </w:p>
            <w:p w14:paraId="517B58FA" w14:textId="77777777" w:rsidR="009D5E5C" w:rsidRDefault="009D5E5C" w:rsidP="009D5E5C">
              <w:pPr>
                <w:pStyle w:val="Bibliography"/>
                <w:rPr>
                  <w:noProof/>
                </w:rPr>
              </w:pPr>
              <w:r>
                <w:rPr>
                  <w:noProof/>
                </w:rPr>
                <w:t xml:space="preserve">Reyes-Sotelo, B. et al., 2021. Thermal homeostasis in the newborn puppy: behavioral and physiological responses. </w:t>
              </w:r>
              <w:r>
                <w:rPr>
                  <w:i/>
                  <w:iCs/>
                  <w:noProof/>
                </w:rPr>
                <w:t xml:space="preserve">Reaserch Gate, </w:t>
              </w:r>
              <w:r>
                <w:rPr>
                  <w:noProof/>
                </w:rPr>
                <w:t>27 January.pp. 1-5.</w:t>
              </w:r>
            </w:p>
            <w:p w14:paraId="0411563A" w14:textId="77777777" w:rsidR="009D5E5C" w:rsidRDefault="009D5E5C" w:rsidP="009D5E5C">
              <w:pPr>
                <w:pStyle w:val="Bibliography"/>
                <w:rPr>
                  <w:noProof/>
                </w:rPr>
              </w:pPr>
              <w:r>
                <w:rPr>
                  <w:noProof/>
                </w:rPr>
                <w:t xml:space="preserve">The Spruce Pets, 2025. </w:t>
              </w:r>
              <w:r>
                <w:rPr>
                  <w:i/>
                  <w:iCs/>
                  <w:noProof/>
                </w:rPr>
                <w:t xml:space="preserve">Fading kitten syndrome. </w:t>
              </w:r>
              <w:r>
                <w:rPr>
                  <w:noProof/>
                </w:rPr>
                <w:t xml:space="preserve">[Online] </w:t>
              </w:r>
              <w:r>
                <w:rPr>
                  <w:noProof/>
                </w:rPr>
                <w:br/>
                <w:t xml:space="preserve">Available at: </w:t>
              </w:r>
              <w:r>
                <w:rPr>
                  <w:noProof/>
                  <w:u w:val="single"/>
                </w:rPr>
                <w:t>https://www.thesprucepets.com/fading-kitten-syndrome-555165#:~:text=Fading%20kitten%20syndrome%2C%20also%20called,(SIDS)%20in%20human%20babies.</w:t>
              </w:r>
              <w:r>
                <w:rPr>
                  <w:noProof/>
                </w:rPr>
                <w:br/>
                <w:t>[Accessed 4 March 2026].</w:t>
              </w:r>
            </w:p>
            <w:p w14:paraId="282595A9" w14:textId="77777777" w:rsidR="009D5E5C" w:rsidRDefault="009D5E5C" w:rsidP="009D5E5C">
              <w:pPr>
                <w:pStyle w:val="Bibliography"/>
                <w:rPr>
                  <w:noProof/>
                </w:rPr>
              </w:pPr>
              <w:r>
                <w:rPr>
                  <w:noProof/>
                </w:rPr>
                <w:t xml:space="preserve">Wikipedia, 2019. </w:t>
              </w:r>
              <w:r>
                <w:rPr>
                  <w:i/>
                  <w:iCs/>
                  <w:noProof/>
                </w:rPr>
                <w:t xml:space="preserve">Fading puppy syndrome. </w:t>
              </w:r>
              <w:r>
                <w:rPr>
                  <w:noProof/>
                </w:rPr>
                <w:t xml:space="preserve">[Online] </w:t>
              </w:r>
              <w:r>
                <w:rPr>
                  <w:noProof/>
                </w:rPr>
                <w:br/>
                <w:t xml:space="preserve">Available at: </w:t>
              </w:r>
              <w:r>
                <w:rPr>
                  <w:noProof/>
                  <w:u w:val="single"/>
                </w:rPr>
                <w:t>https://en.wikipedia.org/wiki/Fading_puppy_syndrome#:~:text=Fading%20puppy%20syndrome%20(or%20fading,dying%20due%20to%20identifiable%20causes.</w:t>
              </w:r>
              <w:r>
                <w:rPr>
                  <w:noProof/>
                </w:rPr>
                <w:br/>
                <w:t>[Accessed 3 March 2026].</w:t>
              </w:r>
            </w:p>
            <w:p w14:paraId="7E03BFCF" w14:textId="3A344D8C" w:rsidR="00EB0019" w:rsidRPr="006270ED" w:rsidRDefault="001C628A" w:rsidP="009D5E5C">
              <w:pPr>
                <w:rPr>
                  <w:rStyle w:val="Heading2Char"/>
                  <w:rFonts w:asciiTheme="minorHAnsi" w:eastAsiaTheme="minorHAnsi" w:hAnsiTheme="minorHAnsi" w:cstheme="minorBidi"/>
                  <w:color w:val="auto"/>
                  <w:sz w:val="24"/>
                  <w:szCs w:val="24"/>
                </w:rPr>
              </w:pPr>
              <w:r>
                <w:rPr>
                  <w:b/>
                  <w:bCs/>
                  <w:noProof/>
                </w:rPr>
                <w:fldChar w:fldCharType="end"/>
              </w:r>
            </w:p>
          </w:sdtContent>
        </w:sdt>
      </w:sdtContent>
    </w:sdt>
    <w:p w14:paraId="7CEB167B" w14:textId="66626FD7" w:rsidR="00103DCB" w:rsidRDefault="0067187C" w:rsidP="00143489">
      <w:pPr>
        <w:rPr>
          <w:rStyle w:val="Heading2Char"/>
          <w:highlight w:val="cyan"/>
        </w:rPr>
      </w:pPr>
      <w:r>
        <w:rPr>
          <w:rStyle w:val="Heading2Char"/>
          <w:highlight w:val="cyan"/>
        </w:rPr>
        <w:br w:type="page"/>
      </w:r>
    </w:p>
    <w:p w14:paraId="7BA529E0" w14:textId="71769297" w:rsidR="00744A71" w:rsidRDefault="00EF30C7" w:rsidP="00D70B7A">
      <w:pPr>
        <w:pStyle w:val="Heading1"/>
        <w:rPr>
          <w:b/>
          <w:lang w:val="en-GB"/>
        </w:rPr>
      </w:pPr>
      <w:bookmarkStart w:id="4" w:name="_Toc223721873"/>
      <w:r w:rsidRPr="00EF39D3">
        <w:rPr>
          <w:rStyle w:val="Heading2Char"/>
        </w:rPr>
        <w:t xml:space="preserve">Summary of the Project </w:t>
      </w:r>
      <w:r w:rsidR="004775F4" w:rsidRPr="00EF39D3">
        <w:rPr>
          <w:rStyle w:val="Heading2Char"/>
        </w:rPr>
        <w:t>solution</w:t>
      </w:r>
      <w:bookmarkEnd w:id="4"/>
      <w:r w:rsidR="004775F4" w:rsidRPr="00EF39D3">
        <w:rPr>
          <w:b/>
          <w:lang w:val="en-GB"/>
        </w:rPr>
        <w:t xml:space="preserve"> </w:t>
      </w:r>
    </w:p>
    <w:p w14:paraId="588B15E9" w14:textId="2D5A951B" w:rsidR="00EF30C7" w:rsidRDefault="00EF30C7" w:rsidP="00744A71">
      <w:pPr>
        <w:rPr>
          <w:b/>
          <w:lang w:val="en-GB"/>
        </w:rPr>
      </w:pPr>
    </w:p>
    <w:p w14:paraId="78C95CB9" w14:textId="74242E83" w:rsidR="00C26019" w:rsidRPr="00A260C9" w:rsidRDefault="00CC0810" w:rsidP="00377BDA">
      <w:pPr>
        <w:spacing w:line="360" w:lineRule="auto"/>
        <w:rPr>
          <w:bCs/>
          <w:lang w:val="en-GB"/>
        </w:rPr>
      </w:pPr>
      <w:r>
        <w:rPr>
          <w:lang w:val="en-GB"/>
        </w:rPr>
        <w:t xml:space="preserve">For our Project’s Solution, we intend to solve various problems such as the issues with puppy and kitten mortality and to aid with the recovery of sick neonatal animals. </w:t>
      </w:r>
      <w:r w:rsidR="00E57043">
        <w:rPr>
          <w:lang w:val="en-GB"/>
        </w:rPr>
        <w:t>We are solving this by implementing a heating feature using heating pads that line the bottom of the incubator box</w:t>
      </w:r>
      <w:r w:rsidR="00744A71">
        <w:rPr>
          <w:lang w:val="en-GB"/>
        </w:rPr>
        <w:t>. There will be a protective layer above the heating pads to prevent the pet/s inside from potentially getting burnt or hurt from it.</w:t>
      </w:r>
    </w:p>
    <w:p w14:paraId="50C88ABB" w14:textId="4CE41918" w:rsidR="00744A71" w:rsidRDefault="002F4D68" w:rsidP="00377BDA">
      <w:pPr>
        <w:spacing w:line="360" w:lineRule="auto"/>
        <w:rPr>
          <w:lang w:val="en-GB"/>
        </w:rPr>
      </w:pPr>
      <w:r>
        <w:rPr>
          <w:lang w:val="en-GB"/>
        </w:rPr>
        <w:t xml:space="preserve">We intend to </w:t>
      </w:r>
      <w:r w:rsidR="00DD46FE">
        <w:rPr>
          <w:lang w:val="en-GB"/>
        </w:rPr>
        <w:t xml:space="preserve">attach a temperature sensor on the inside of the incubator </w:t>
      </w:r>
      <w:r w:rsidR="00BF48E2">
        <w:rPr>
          <w:lang w:val="en-GB"/>
        </w:rPr>
        <w:t xml:space="preserve">to detect the temperature and </w:t>
      </w:r>
      <w:r w:rsidR="007309D8">
        <w:rPr>
          <w:lang w:val="en-GB"/>
        </w:rPr>
        <w:t>relay that information to the Arduino to display the current temperature that the sensor is detecting.</w:t>
      </w:r>
      <w:r w:rsidR="007271D0">
        <w:rPr>
          <w:lang w:val="en-GB"/>
        </w:rPr>
        <w:t xml:space="preserve"> </w:t>
      </w:r>
      <w:r w:rsidR="000B4111">
        <w:rPr>
          <w:lang w:val="en-GB"/>
        </w:rPr>
        <w:t xml:space="preserve">We will have the temperature displaying in Celsius </w:t>
      </w:r>
      <w:r w:rsidR="00676BA4">
        <w:rPr>
          <w:lang w:val="en-GB"/>
        </w:rPr>
        <w:t>for convenience</w:t>
      </w:r>
      <w:r w:rsidR="002871A4">
        <w:rPr>
          <w:lang w:val="en-GB"/>
        </w:rPr>
        <w:t xml:space="preserve"> due to Celsius being the most used Temperature Indicator in Ireland.</w:t>
      </w:r>
    </w:p>
    <w:p w14:paraId="4B63C3D7" w14:textId="316144EF" w:rsidR="002871A4" w:rsidRDefault="00882073" w:rsidP="00377BDA">
      <w:pPr>
        <w:spacing w:line="360" w:lineRule="auto"/>
        <w:rPr>
          <w:lang w:val="en-GB"/>
        </w:rPr>
      </w:pPr>
      <w:r>
        <w:rPr>
          <w:lang w:val="en-GB"/>
        </w:rPr>
        <w:t>On the Arduino’s LCD screen, the temperature and the time is being displayed on it. It will likely either be on the front or top of the incubator box</w:t>
      </w:r>
      <w:r w:rsidR="00815902">
        <w:rPr>
          <w:lang w:val="en-GB"/>
        </w:rPr>
        <w:t>,</w:t>
      </w:r>
      <w:r>
        <w:rPr>
          <w:lang w:val="en-GB"/>
        </w:rPr>
        <w:t xml:space="preserve"> so it is more easily seen</w:t>
      </w:r>
      <w:r w:rsidR="00357948">
        <w:rPr>
          <w:lang w:val="en-GB"/>
        </w:rPr>
        <w:t xml:space="preserve"> by whoever is trying to check it. Currently, the LCD screen is displayed in red. However, in the future, we might change this. Once we learn which temperature ranges are </w:t>
      </w:r>
      <w:r w:rsidR="00CB2DFF">
        <w:rPr>
          <w:lang w:val="en-GB"/>
        </w:rPr>
        <w:t xml:space="preserve">good and bad for neonatal animals, we can have the </w:t>
      </w:r>
      <w:r w:rsidR="00815902">
        <w:rPr>
          <w:lang w:val="en-GB"/>
        </w:rPr>
        <w:t>LCD screen change colours to reflect the temperature inside the incubator box.</w:t>
      </w:r>
    </w:p>
    <w:p w14:paraId="0201FB35" w14:textId="3A049599" w:rsidR="00815902" w:rsidRDefault="00DA115F" w:rsidP="00377BDA">
      <w:pPr>
        <w:spacing w:line="360" w:lineRule="auto"/>
        <w:rPr>
          <w:lang w:val="en-GB"/>
        </w:rPr>
      </w:pPr>
      <w:r>
        <w:rPr>
          <w:lang w:val="en-GB"/>
        </w:rPr>
        <w:t xml:space="preserve">For ease of access, there will be a latch likely on the top of the incubator box for the owner to place their animal in the box easily as that is the most likely way for an owner to place </w:t>
      </w:r>
      <w:r w:rsidR="00105A26">
        <w:rPr>
          <w:lang w:val="en-GB"/>
        </w:rPr>
        <w:t xml:space="preserve">an animal in the box. As it would be much less convenient and much more awkward to try slide their animal into the box is the latch was on the front. It is also more safe for the pet themselves as if the latch was level with them, they might end up getting out of the box if the owner left it unlatched by accident. </w:t>
      </w:r>
      <w:r w:rsidR="00101F89">
        <w:rPr>
          <w:lang w:val="en-GB"/>
        </w:rPr>
        <w:t>So,</w:t>
      </w:r>
      <w:r w:rsidR="00C434BE">
        <w:rPr>
          <w:lang w:val="en-GB"/>
        </w:rPr>
        <w:t xml:space="preserve"> this prevents the </w:t>
      </w:r>
      <w:r w:rsidR="00D97216">
        <w:rPr>
          <w:lang w:val="en-GB"/>
        </w:rPr>
        <w:t xml:space="preserve">animal from being at risk of being in </w:t>
      </w:r>
      <w:r w:rsidR="00101F89">
        <w:rPr>
          <w:lang w:val="en-GB"/>
        </w:rPr>
        <w:t>perhaps a colder environment from their incubator alongside potentially getting injured by obstacles outside the incubator box. So, it prevents potential sickness and injury.</w:t>
      </w:r>
    </w:p>
    <w:p w14:paraId="62BBB7D5" w14:textId="17DF15DA" w:rsidR="00101F89" w:rsidRDefault="00101F89" w:rsidP="00377BDA">
      <w:pPr>
        <w:spacing w:line="360" w:lineRule="auto"/>
        <w:rPr>
          <w:lang w:val="en-GB"/>
        </w:rPr>
      </w:pPr>
      <w:r>
        <w:rPr>
          <w:lang w:val="en-GB"/>
        </w:rPr>
        <w:t>These elements prevent harm from coming to the animal. The Heating element prevents hypothermia if it is operating properly</w:t>
      </w:r>
      <w:r w:rsidR="00091F4A">
        <w:rPr>
          <w:lang w:val="en-GB"/>
        </w:rPr>
        <w:t xml:space="preserve">, which it will hopefully be operating smoothly.  We plan to use an application to allow the owner to set an ideal temperature for the incubator </w:t>
      </w:r>
      <w:r w:rsidR="00091F4A" w:rsidRPr="00F20E5B">
        <w:rPr>
          <w:lang w:val="en-GB"/>
        </w:rPr>
        <w:t xml:space="preserve">remotely. Such </w:t>
      </w:r>
      <w:r w:rsidR="00091F4A" w:rsidRPr="00D70B7A">
        <w:rPr>
          <w:lang w:val="en-GB"/>
        </w:rPr>
        <w:t xml:space="preserve">as if their </w:t>
      </w:r>
      <w:r w:rsidR="0092320B" w:rsidRPr="00D70B7A">
        <w:rPr>
          <w:lang w:val="en-GB"/>
        </w:rPr>
        <w:t>primary veterinar</w:t>
      </w:r>
      <w:r w:rsidR="00EF1BE3" w:rsidRPr="00D70B7A">
        <w:rPr>
          <w:lang w:val="en-GB"/>
        </w:rPr>
        <w:t>ian</w:t>
      </w:r>
      <w:r w:rsidR="00091F4A" w:rsidRPr="00D70B7A">
        <w:rPr>
          <w:lang w:val="en-GB"/>
        </w:rPr>
        <w:t xml:space="preserve"> </w:t>
      </w:r>
      <w:r w:rsidR="007C6774" w:rsidRPr="00D70B7A">
        <w:rPr>
          <w:lang w:val="en-GB"/>
        </w:rPr>
        <w:t>advise</w:t>
      </w:r>
      <w:r w:rsidR="0092320B" w:rsidRPr="00D70B7A">
        <w:rPr>
          <w:lang w:val="en-GB"/>
        </w:rPr>
        <w:t>s</w:t>
      </w:r>
      <w:r w:rsidR="00091F4A" w:rsidRPr="00F20E5B">
        <w:rPr>
          <w:lang w:val="en-GB"/>
        </w:rPr>
        <w:t xml:space="preserve"> a certain temperature</w:t>
      </w:r>
      <w:r w:rsidR="00BD1058" w:rsidRPr="00F20E5B">
        <w:rPr>
          <w:lang w:val="en-GB"/>
        </w:rPr>
        <w:t>, or their animal not being an expected one. Such</w:t>
      </w:r>
      <w:r w:rsidR="007C6774" w:rsidRPr="00F20E5B">
        <w:rPr>
          <w:lang w:val="en-GB"/>
        </w:rPr>
        <w:t xml:space="preserve"> as an animal that might have a different ideal temperature to </w:t>
      </w:r>
      <w:r w:rsidR="007C6774" w:rsidRPr="00D70B7A">
        <w:rPr>
          <w:lang w:val="en-GB"/>
        </w:rPr>
        <w:t>other animals.</w:t>
      </w:r>
      <w:r w:rsidR="009B3E9D">
        <w:rPr>
          <w:lang w:val="en-GB"/>
        </w:rPr>
        <w:t xml:space="preserve"> </w:t>
      </w:r>
    </w:p>
    <w:p w14:paraId="19214419" w14:textId="2D8048F9" w:rsidR="009B3E9D" w:rsidRDefault="009B3E9D" w:rsidP="00377BDA">
      <w:pPr>
        <w:spacing w:line="360" w:lineRule="auto"/>
        <w:rPr>
          <w:lang w:val="en-GB"/>
        </w:rPr>
      </w:pPr>
      <w:r>
        <w:rPr>
          <w:lang w:val="en-GB"/>
        </w:rPr>
        <w:t xml:space="preserve">Using the application, another idea </w:t>
      </w:r>
      <w:r w:rsidR="00EC6D40">
        <w:rPr>
          <w:lang w:val="en-GB"/>
        </w:rPr>
        <w:t xml:space="preserve">is to have a timer that the owner can set since the last time they fed their pet. This can be recurring if their animal needs </w:t>
      </w:r>
      <w:r w:rsidR="00EA5F16">
        <w:rPr>
          <w:lang w:val="en-GB"/>
        </w:rPr>
        <w:t>to be fed every certain number of hours, or a single time. The first could be useful for an owner while the second could be useful for someone minding the animal for a short period of time, like an animal sitter. This ensures that the pet is being fed at a consistent rate and isn’t</w:t>
      </w:r>
      <w:r w:rsidR="00EC6D40">
        <w:rPr>
          <w:lang w:val="en-GB"/>
        </w:rPr>
        <w:t xml:space="preserve"> </w:t>
      </w:r>
      <w:r w:rsidR="00980870">
        <w:rPr>
          <w:lang w:val="en-GB"/>
        </w:rPr>
        <w:t>hungry, leading to a stronger immune system due to the care the animal is being given on a regular basis.</w:t>
      </w:r>
    </w:p>
    <w:p w14:paraId="148529C2" w14:textId="5A5F222B" w:rsidR="00980870" w:rsidRDefault="00980870" w:rsidP="00377BDA">
      <w:pPr>
        <w:spacing w:line="360" w:lineRule="auto"/>
        <w:rPr>
          <w:lang w:val="en-GB"/>
        </w:rPr>
      </w:pPr>
      <w:r>
        <w:rPr>
          <w:lang w:val="en-GB"/>
        </w:rPr>
        <w:t>Most of the ideas</w:t>
      </w:r>
      <w:r w:rsidR="002A6A40">
        <w:rPr>
          <w:lang w:val="en-GB"/>
        </w:rPr>
        <w:t xml:space="preserve"> have potential problems which need to be balanced with fixes to get the most ideal solution. Such as with the heating pads having a protective layer to stop the animal from getting hurt. Another </w:t>
      </w:r>
      <w:r w:rsidR="00D779FB">
        <w:rPr>
          <w:lang w:val="en-GB"/>
        </w:rPr>
        <w:t xml:space="preserve">fix to a problem that might occur is in relation to a potential power cut or connection cut. </w:t>
      </w:r>
      <w:r w:rsidR="00FA7623">
        <w:rPr>
          <w:lang w:val="en-GB"/>
        </w:rPr>
        <w:t xml:space="preserve">If the power is cut, there could be an alert to the application that the incubator’s power is inactive and needs to be checked and reconnected. For the connection being cut, it means that the application can’t connect to the incubator for some certain reason. An alert will present on the application to say it cannot connect to the incubator. </w:t>
      </w:r>
    </w:p>
    <w:p w14:paraId="3AA5E67B" w14:textId="7217B3F8" w:rsidR="009C72A8" w:rsidRDefault="00EE363D" w:rsidP="00377BDA">
      <w:pPr>
        <w:spacing w:line="360" w:lineRule="auto"/>
        <w:rPr>
          <w:lang w:val="en-GB"/>
        </w:rPr>
      </w:pPr>
      <w:r>
        <w:rPr>
          <w:lang w:val="en-GB"/>
        </w:rPr>
        <w:t xml:space="preserve">If the owner had tried </w:t>
      </w:r>
      <w:r w:rsidR="00ED627F">
        <w:rPr>
          <w:lang w:val="en-GB"/>
        </w:rPr>
        <w:t>raise</w:t>
      </w:r>
      <w:r>
        <w:rPr>
          <w:lang w:val="en-GB"/>
        </w:rPr>
        <w:t xml:space="preserve"> the temperature </w:t>
      </w:r>
      <w:r w:rsidR="00ED627F">
        <w:rPr>
          <w:lang w:val="en-GB"/>
        </w:rPr>
        <w:t xml:space="preserve">to a certain amount </w:t>
      </w:r>
      <w:r>
        <w:rPr>
          <w:lang w:val="en-GB"/>
        </w:rPr>
        <w:t xml:space="preserve">before </w:t>
      </w:r>
      <w:r w:rsidR="00310FBA">
        <w:rPr>
          <w:lang w:val="en-GB"/>
        </w:rPr>
        <w:t xml:space="preserve">the connection was cut, the incubator’s code will stay put at the current temperature instead of rising to prevent overheating and a potential fire hazard and </w:t>
      </w:r>
      <w:r w:rsidR="00ED627F">
        <w:rPr>
          <w:lang w:val="en-GB"/>
        </w:rPr>
        <w:t xml:space="preserve">not reverting back to the </w:t>
      </w:r>
      <w:r w:rsidR="00EE05C2">
        <w:rPr>
          <w:lang w:val="en-GB"/>
        </w:rPr>
        <w:t>initial temperature pre</w:t>
      </w:r>
      <w:r w:rsidR="00C97860">
        <w:rPr>
          <w:lang w:val="en-GB"/>
        </w:rPr>
        <w:t xml:space="preserve">-adjustment to prevent the temperature from accidentally dropping past the initial temperature to prevent hypothermia for the animal. If the temperature had reached </w:t>
      </w:r>
      <w:r w:rsidR="00732CDC">
        <w:rPr>
          <w:lang w:val="en-GB"/>
        </w:rPr>
        <w:t>its</w:t>
      </w:r>
      <w:r w:rsidR="00C97860">
        <w:rPr>
          <w:lang w:val="en-GB"/>
        </w:rPr>
        <w:t xml:space="preserve"> adjustment temperature or wasn’t </w:t>
      </w:r>
      <w:r w:rsidR="008F16A5">
        <w:rPr>
          <w:lang w:val="en-GB"/>
        </w:rPr>
        <w:t xml:space="preserve">even adjusted beforehand, it will just stay at that temperature </w:t>
      </w:r>
      <w:r w:rsidR="002658BC">
        <w:rPr>
          <w:lang w:val="en-GB"/>
        </w:rPr>
        <w:t xml:space="preserve">and wait for the connection to be fixed or come back if </w:t>
      </w:r>
      <w:r w:rsidR="00715A0F">
        <w:rPr>
          <w:lang w:val="en-GB"/>
        </w:rPr>
        <w:t xml:space="preserve">connection was lost for reasons such as a storm knocking out the </w:t>
      </w:r>
      <w:r w:rsidR="00D50386">
        <w:rPr>
          <w:lang w:val="en-GB"/>
        </w:rPr>
        <w:t>application and incubator’s connection</w:t>
      </w:r>
      <w:r w:rsidR="00732CDC">
        <w:rPr>
          <w:lang w:val="en-GB"/>
        </w:rPr>
        <w:t xml:space="preserve">. These are primarily failsafe to prevent the animal’s health and life being at risk. </w:t>
      </w:r>
      <w:r w:rsidR="00884398">
        <w:rPr>
          <w:lang w:val="en-GB"/>
        </w:rPr>
        <w:tab/>
      </w:r>
      <w:r w:rsidR="00C24BD1">
        <w:rPr>
          <w:lang w:val="en-GB"/>
        </w:rPr>
        <w:br/>
        <w:t xml:space="preserve">Overall, there are a lot of ideas we </w:t>
      </w:r>
      <w:r w:rsidR="00262ADB">
        <w:rPr>
          <w:lang w:val="en-GB"/>
        </w:rPr>
        <w:t>must</w:t>
      </w:r>
      <w:r w:rsidR="00C24BD1">
        <w:rPr>
          <w:lang w:val="en-GB"/>
        </w:rPr>
        <w:t xml:space="preserve"> </w:t>
      </w:r>
      <w:r w:rsidR="00E63DB8">
        <w:rPr>
          <w:lang w:val="en-GB"/>
        </w:rPr>
        <w:t>solve the problem</w:t>
      </w:r>
      <w:r w:rsidR="00262ADB">
        <w:rPr>
          <w:lang w:val="en-GB"/>
        </w:rPr>
        <w:t xml:space="preserve">. Most regarding keeping the incubator at an ideal temperature for the animal for the sake of their health, others regarding safety such as preventing the animal from accidentally leaving the incubator such as with the placement of the latch. Some of these ideas </w:t>
      </w:r>
      <w:r w:rsidR="00D07008">
        <w:rPr>
          <w:lang w:val="en-GB"/>
        </w:rPr>
        <w:t xml:space="preserve">implementing internet components </w:t>
      </w:r>
      <w:r w:rsidR="00352E87">
        <w:rPr>
          <w:lang w:val="en-GB"/>
        </w:rPr>
        <w:t xml:space="preserve">to </w:t>
      </w:r>
      <w:r w:rsidR="00B930FC">
        <w:rPr>
          <w:lang w:val="en-GB"/>
        </w:rPr>
        <w:t>let the owner have remote access to the incubator.</w:t>
      </w:r>
    </w:p>
    <w:p w14:paraId="6AD460B0" w14:textId="59A73813" w:rsidR="00EF30C7" w:rsidRPr="009C72A8" w:rsidRDefault="00114923" w:rsidP="009C72A8">
      <w:pPr>
        <w:pStyle w:val="Heading1"/>
        <w:rPr>
          <w:lang w:val="en-GB"/>
        </w:rPr>
      </w:pPr>
      <w:r>
        <w:rPr>
          <w:lang w:val="en-GB"/>
        </w:rPr>
        <w:br w:type="page"/>
      </w:r>
      <w:bookmarkStart w:id="5" w:name="_Toc223721874"/>
      <w:r w:rsidR="00EF30C7" w:rsidRPr="006E1E00">
        <w:rPr>
          <w:rStyle w:val="Heading2Char"/>
          <w:sz w:val="40"/>
          <w:szCs w:val="40"/>
        </w:rPr>
        <w:t>List of Project Requirements</w:t>
      </w:r>
      <w:bookmarkEnd w:id="5"/>
      <w:r w:rsidR="00EF30C7" w:rsidRPr="006E1E00">
        <w:t xml:space="preserve">  </w:t>
      </w:r>
    </w:p>
    <w:p w14:paraId="1900E57D" w14:textId="77777777" w:rsidR="00A536FF" w:rsidRPr="00A536FF" w:rsidRDefault="00A536FF" w:rsidP="00A536FF"/>
    <w:p w14:paraId="19952AB1" w14:textId="52520BB4" w:rsidR="00A23E58" w:rsidRPr="006A0873" w:rsidRDefault="000E41C4" w:rsidP="006A0873">
      <w:pPr>
        <w:pStyle w:val="ListParagraph"/>
        <w:numPr>
          <w:ilvl w:val="0"/>
          <w:numId w:val="2"/>
        </w:numPr>
        <w:spacing w:line="360" w:lineRule="auto"/>
        <w:rPr>
          <w:lang w:val="en-GB"/>
        </w:rPr>
      </w:pPr>
      <w:r>
        <w:rPr>
          <w:lang w:val="en-GB"/>
        </w:rPr>
        <w:t>R</w:t>
      </w:r>
      <w:r w:rsidR="00302EB1" w:rsidRPr="006A0873">
        <w:rPr>
          <w:lang w:val="en-GB"/>
        </w:rPr>
        <w:t xml:space="preserve">emotely </w:t>
      </w:r>
      <w:r w:rsidR="00C670F7" w:rsidRPr="006A0873">
        <w:rPr>
          <w:lang w:val="en-GB"/>
        </w:rPr>
        <w:t>monitor</w:t>
      </w:r>
      <w:r w:rsidR="00302EB1" w:rsidRPr="006A0873">
        <w:rPr>
          <w:lang w:val="en-GB"/>
        </w:rPr>
        <w:t xml:space="preserve"> </w:t>
      </w:r>
      <w:r w:rsidR="00E564CE" w:rsidRPr="006A0873">
        <w:rPr>
          <w:lang w:val="en-GB"/>
        </w:rPr>
        <w:t>temp</w:t>
      </w:r>
      <w:r>
        <w:rPr>
          <w:lang w:val="en-GB"/>
        </w:rPr>
        <w:t>erature</w:t>
      </w:r>
    </w:p>
    <w:p w14:paraId="1381FEEF" w14:textId="32C52361" w:rsidR="00F94D66" w:rsidRDefault="000E41C4" w:rsidP="006A0873">
      <w:pPr>
        <w:pStyle w:val="ListParagraph"/>
        <w:numPr>
          <w:ilvl w:val="0"/>
          <w:numId w:val="2"/>
        </w:numPr>
        <w:spacing w:line="360" w:lineRule="auto"/>
        <w:rPr>
          <w:lang w:val="en-GB"/>
        </w:rPr>
      </w:pPr>
      <w:r>
        <w:rPr>
          <w:lang w:val="en-GB"/>
        </w:rPr>
        <w:t>R</w:t>
      </w:r>
      <w:r w:rsidR="00F94D66">
        <w:rPr>
          <w:lang w:val="en-GB"/>
        </w:rPr>
        <w:t xml:space="preserve">emotely adjust </w:t>
      </w:r>
      <w:r w:rsidRPr="006A0873">
        <w:rPr>
          <w:lang w:val="en-GB"/>
        </w:rPr>
        <w:t>temp</w:t>
      </w:r>
      <w:r>
        <w:rPr>
          <w:lang w:val="en-GB"/>
        </w:rPr>
        <w:t>erature</w:t>
      </w:r>
    </w:p>
    <w:p w14:paraId="3B83833E" w14:textId="097C8121" w:rsidR="00465BC9" w:rsidRDefault="000E41C4" w:rsidP="006A0873">
      <w:pPr>
        <w:pStyle w:val="ListParagraph"/>
        <w:numPr>
          <w:ilvl w:val="0"/>
          <w:numId w:val="2"/>
        </w:numPr>
        <w:spacing w:line="360" w:lineRule="auto"/>
        <w:rPr>
          <w:lang w:val="en-GB"/>
        </w:rPr>
      </w:pPr>
      <w:r>
        <w:rPr>
          <w:lang w:val="en-GB"/>
        </w:rPr>
        <w:t>S</w:t>
      </w:r>
      <w:r w:rsidR="00465BC9">
        <w:rPr>
          <w:lang w:val="en-GB"/>
        </w:rPr>
        <w:t xml:space="preserve">et ideal </w:t>
      </w:r>
      <w:r w:rsidRPr="006A0873">
        <w:rPr>
          <w:lang w:val="en-GB"/>
        </w:rPr>
        <w:t>temp</w:t>
      </w:r>
      <w:r>
        <w:rPr>
          <w:lang w:val="en-GB"/>
        </w:rPr>
        <w:t>erature</w:t>
      </w:r>
    </w:p>
    <w:p w14:paraId="2669EB51" w14:textId="12C1DC08" w:rsidR="00086F22" w:rsidRPr="006A0873" w:rsidRDefault="000E41C4" w:rsidP="006A0873">
      <w:pPr>
        <w:pStyle w:val="ListParagraph"/>
        <w:numPr>
          <w:ilvl w:val="0"/>
          <w:numId w:val="2"/>
        </w:numPr>
        <w:spacing w:line="360" w:lineRule="auto"/>
        <w:rPr>
          <w:lang w:val="en-GB"/>
        </w:rPr>
      </w:pPr>
      <w:r>
        <w:rPr>
          <w:lang w:val="en-GB"/>
        </w:rPr>
        <w:t>H</w:t>
      </w:r>
      <w:r w:rsidR="00E564CE" w:rsidRPr="006A0873">
        <w:rPr>
          <w:lang w:val="en-GB"/>
        </w:rPr>
        <w:t>ave</w:t>
      </w:r>
      <w:r w:rsidR="004C04F1" w:rsidRPr="006A0873">
        <w:rPr>
          <w:lang w:val="en-GB"/>
        </w:rPr>
        <w:t xml:space="preserve"> </w:t>
      </w:r>
      <w:r w:rsidRPr="006A0873">
        <w:rPr>
          <w:lang w:val="en-GB"/>
        </w:rPr>
        <w:t>temp</w:t>
      </w:r>
      <w:r>
        <w:rPr>
          <w:lang w:val="en-GB"/>
        </w:rPr>
        <w:t>erature</w:t>
      </w:r>
      <w:r w:rsidR="004C04F1" w:rsidRPr="006A0873">
        <w:rPr>
          <w:lang w:val="en-GB"/>
        </w:rPr>
        <w:t xml:space="preserve"> </w:t>
      </w:r>
      <w:r w:rsidR="00E564CE" w:rsidRPr="006A0873">
        <w:rPr>
          <w:lang w:val="en-GB"/>
        </w:rPr>
        <w:t xml:space="preserve">displayed </w:t>
      </w:r>
    </w:p>
    <w:p w14:paraId="752B08C5" w14:textId="0472E6EA" w:rsidR="00C810AB" w:rsidRPr="006A0873" w:rsidRDefault="000E41C4" w:rsidP="006A0873">
      <w:pPr>
        <w:pStyle w:val="ListParagraph"/>
        <w:numPr>
          <w:ilvl w:val="0"/>
          <w:numId w:val="2"/>
        </w:numPr>
        <w:spacing w:line="360" w:lineRule="auto"/>
        <w:rPr>
          <w:lang w:val="en-GB"/>
        </w:rPr>
      </w:pPr>
      <w:r>
        <w:rPr>
          <w:lang w:val="en-GB"/>
        </w:rPr>
        <w:t>A</w:t>
      </w:r>
      <w:r w:rsidR="00EE06E4" w:rsidRPr="006A0873">
        <w:rPr>
          <w:lang w:val="en-GB"/>
        </w:rPr>
        <w:t xml:space="preserve">utomatically </w:t>
      </w:r>
      <w:r w:rsidR="002A0624" w:rsidRPr="006A0873">
        <w:rPr>
          <w:lang w:val="en-GB"/>
        </w:rPr>
        <w:t xml:space="preserve">adjust </w:t>
      </w:r>
      <w:r w:rsidR="003E7F51">
        <w:rPr>
          <w:lang w:val="en-GB"/>
        </w:rPr>
        <w:t xml:space="preserve">to maintain certain </w:t>
      </w:r>
      <w:r w:rsidRPr="006A0873">
        <w:rPr>
          <w:lang w:val="en-GB"/>
        </w:rPr>
        <w:t>temp</w:t>
      </w:r>
      <w:r>
        <w:rPr>
          <w:lang w:val="en-GB"/>
        </w:rPr>
        <w:t>erature</w:t>
      </w:r>
    </w:p>
    <w:p w14:paraId="5657DF00" w14:textId="773DBF43" w:rsidR="002A0624" w:rsidRDefault="000E41C4" w:rsidP="006A0873">
      <w:pPr>
        <w:pStyle w:val="ListParagraph"/>
        <w:numPr>
          <w:ilvl w:val="0"/>
          <w:numId w:val="2"/>
        </w:numPr>
        <w:spacing w:line="360" w:lineRule="auto"/>
        <w:rPr>
          <w:lang w:val="en-GB"/>
        </w:rPr>
      </w:pPr>
      <w:r>
        <w:rPr>
          <w:lang w:val="en-GB"/>
        </w:rPr>
        <w:t>M</w:t>
      </w:r>
      <w:r w:rsidR="002A0624" w:rsidRPr="006A0873">
        <w:rPr>
          <w:lang w:val="en-GB"/>
        </w:rPr>
        <w:t xml:space="preserve">anually adjust </w:t>
      </w:r>
      <w:r w:rsidRPr="006A0873">
        <w:rPr>
          <w:lang w:val="en-GB"/>
        </w:rPr>
        <w:t>temp</w:t>
      </w:r>
      <w:r>
        <w:rPr>
          <w:lang w:val="en-GB"/>
        </w:rPr>
        <w:t>erature</w:t>
      </w:r>
    </w:p>
    <w:p w14:paraId="78C226CF" w14:textId="599A51DE" w:rsidR="006A10B3" w:rsidRDefault="009A544D" w:rsidP="00377BDA">
      <w:pPr>
        <w:pStyle w:val="ListParagraph"/>
        <w:numPr>
          <w:ilvl w:val="0"/>
          <w:numId w:val="2"/>
        </w:numPr>
        <w:spacing w:line="360" w:lineRule="auto"/>
        <w:rPr>
          <w:lang w:val="en-GB"/>
        </w:rPr>
      </w:pPr>
      <w:r w:rsidRPr="00982243">
        <w:rPr>
          <w:noProof/>
          <w:lang w:val="en-GB"/>
        </w:rPr>
        <w:drawing>
          <wp:anchor distT="0" distB="0" distL="114300" distR="114300" simplePos="0" relativeHeight="251658244" behindDoc="0" locked="0" layoutInCell="1" allowOverlap="1" wp14:anchorId="7233B49A" wp14:editId="4A77A729">
            <wp:simplePos x="0" y="0"/>
            <wp:positionH relativeFrom="page">
              <wp:posOffset>3850005</wp:posOffset>
            </wp:positionH>
            <wp:positionV relativeFrom="paragraph">
              <wp:posOffset>327660</wp:posOffset>
            </wp:positionV>
            <wp:extent cx="2898775" cy="3784600"/>
            <wp:effectExtent l="0" t="4762" r="0" b="0"/>
            <wp:wrapSquare wrapText="bothSides"/>
            <wp:docPr id="110534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2107" name="Picture 1105342107"/>
                    <pic:cNvPicPr/>
                  </pic:nvPicPr>
                  <pic:blipFill rotWithShape="1">
                    <a:blip r:embed="rId15" cstate="print">
                      <a:extLst>
                        <a:ext uri="{28A0092B-C50C-407E-A947-70E740481C1C}">
                          <a14:useLocalDpi xmlns:a14="http://schemas.microsoft.com/office/drawing/2010/main" val="0"/>
                        </a:ext>
                      </a:extLst>
                    </a:blip>
                    <a:srcRect l="3669" t="8166" r="20661" b="17772"/>
                    <a:stretch>
                      <a:fillRect/>
                    </a:stretch>
                  </pic:blipFill>
                  <pic:spPr bwMode="auto">
                    <a:xfrm rot="16200000">
                      <a:off x="0" y="0"/>
                      <a:ext cx="2898775" cy="378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41C4">
        <w:rPr>
          <w:lang w:val="en-GB"/>
        </w:rPr>
        <w:t>T</w:t>
      </w:r>
      <w:r w:rsidR="003E6B28">
        <w:rPr>
          <w:lang w:val="en-GB"/>
        </w:rPr>
        <w:t xml:space="preserve">imer to track </w:t>
      </w:r>
      <w:r w:rsidR="00F1419C">
        <w:rPr>
          <w:lang w:val="en-GB"/>
        </w:rPr>
        <w:t xml:space="preserve">how long since </w:t>
      </w:r>
      <w:r w:rsidR="003E6B28">
        <w:rPr>
          <w:lang w:val="en-GB"/>
        </w:rPr>
        <w:t xml:space="preserve">last feed </w:t>
      </w:r>
    </w:p>
    <w:p w14:paraId="0BCD257B" w14:textId="0C78048D" w:rsidR="006270ED" w:rsidRPr="006270ED" w:rsidRDefault="006270ED" w:rsidP="006270ED">
      <w:pPr>
        <w:spacing w:line="360" w:lineRule="auto"/>
        <w:ind w:left="360"/>
        <w:rPr>
          <w:lang w:val="en-GB"/>
        </w:rPr>
      </w:pPr>
    </w:p>
    <w:p w14:paraId="0C8B4693" w14:textId="1A826475" w:rsidR="00B957BA" w:rsidRPr="00B957BA" w:rsidRDefault="00EF30C7" w:rsidP="006E1E00">
      <w:pPr>
        <w:pStyle w:val="Heading1"/>
        <w:rPr>
          <w:rStyle w:val="Strong"/>
        </w:rPr>
      </w:pPr>
      <w:bookmarkStart w:id="6" w:name="_Toc223721875"/>
      <w:r w:rsidRPr="00982243">
        <w:rPr>
          <w:rStyle w:val="Heading2Char"/>
        </w:rPr>
        <w:t>Initial Design</w:t>
      </w:r>
      <w:bookmarkEnd w:id="6"/>
      <w:r w:rsidRPr="001A66CC">
        <w:rPr>
          <w:b/>
          <w:lang w:val="en-GB"/>
        </w:rPr>
        <w:t xml:space="preserve"> </w:t>
      </w:r>
    </w:p>
    <w:p w14:paraId="1713773B" w14:textId="06944577" w:rsidR="009E2F0A" w:rsidRPr="00A76BD0" w:rsidRDefault="009E2F0A" w:rsidP="00377BDA">
      <w:pPr>
        <w:spacing w:line="360" w:lineRule="auto"/>
        <w:rPr>
          <w:rStyle w:val="Strong"/>
        </w:rPr>
      </w:pPr>
      <w:r w:rsidRPr="00A76BD0">
        <w:rPr>
          <w:rStyle w:val="Strong"/>
        </w:rPr>
        <w:t>Original mock</w:t>
      </w:r>
      <w:r w:rsidR="00BD1219" w:rsidRPr="00A76BD0">
        <w:rPr>
          <w:rStyle w:val="Strong"/>
        </w:rPr>
        <w:t>-</w:t>
      </w:r>
      <w:r w:rsidRPr="00A76BD0">
        <w:rPr>
          <w:rStyle w:val="Strong"/>
        </w:rPr>
        <w:t xml:space="preserve">up </w:t>
      </w:r>
      <w:r w:rsidR="0045543E" w:rsidRPr="00A76BD0">
        <w:rPr>
          <w:rStyle w:val="Strong"/>
        </w:rPr>
        <w:t xml:space="preserve">/ layout </w:t>
      </w:r>
    </w:p>
    <w:p w14:paraId="6D1B9372" w14:textId="19DB6895" w:rsidR="00A044E4" w:rsidRDefault="0045543E" w:rsidP="00377BDA">
      <w:pPr>
        <w:spacing w:line="360" w:lineRule="auto"/>
        <w:rPr>
          <w:bCs/>
          <w:lang w:val="en-GB"/>
        </w:rPr>
      </w:pPr>
      <w:r>
        <w:rPr>
          <w:bCs/>
          <w:lang w:val="en-GB"/>
        </w:rPr>
        <w:t>Material</w:t>
      </w:r>
      <w:r w:rsidR="00746BA8">
        <w:rPr>
          <w:bCs/>
          <w:lang w:val="en-GB"/>
        </w:rPr>
        <w:t xml:space="preserve">: </w:t>
      </w:r>
      <w:r>
        <w:rPr>
          <w:bCs/>
          <w:lang w:val="en-GB"/>
        </w:rPr>
        <w:t>clear acrylic</w:t>
      </w:r>
    </w:p>
    <w:p w14:paraId="4AEDB538" w14:textId="5C6DBD65" w:rsidR="00A044E4" w:rsidRDefault="00746BA8" w:rsidP="00377BDA">
      <w:pPr>
        <w:spacing w:line="360" w:lineRule="auto"/>
        <w:rPr>
          <w:bCs/>
          <w:lang w:val="en-GB"/>
        </w:rPr>
      </w:pPr>
      <w:r>
        <w:rPr>
          <w:bCs/>
          <w:lang w:val="en-GB"/>
        </w:rPr>
        <w:t>dimensions: undecided</w:t>
      </w:r>
    </w:p>
    <w:p w14:paraId="5673F74B" w14:textId="5BA6EBEF" w:rsidR="00746BA8" w:rsidRDefault="00423BF6" w:rsidP="00377BDA">
      <w:pPr>
        <w:spacing w:line="360" w:lineRule="auto"/>
        <w:rPr>
          <w:bCs/>
          <w:lang w:val="en-GB"/>
        </w:rPr>
      </w:pPr>
      <w:r>
        <w:rPr>
          <w:bCs/>
          <w:lang w:val="en-GB"/>
        </w:rPr>
        <w:t xml:space="preserve">opens from the front </w:t>
      </w:r>
    </w:p>
    <w:p w14:paraId="48DB1E2D" w14:textId="4931C044" w:rsidR="00A76BD0" w:rsidRDefault="00C418CA" w:rsidP="00377BDA">
      <w:pPr>
        <w:spacing w:line="360" w:lineRule="auto"/>
        <w:rPr>
          <w:bCs/>
          <w:lang w:val="en-GB"/>
        </w:rPr>
      </w:pPr>
      <w:r w:rsidRPr="00B538D8">
        <w:rPr>
          <w:rStyle w:val="Heading2Char"/>
          <w:noProof/>
          <w:highlight w:val="cyan"/>
        </w:rPr>
        <w:drawing>
          <wp:anchor distT="0" distB="0" distL="114300" distR="114300" simplePos="0" relativeHeight="251658243" behindDoc="1" locked="0" layoutInCell="1" allowOverlap="1" wp14:anchorId="143C9130" wp14:editId="57E69498">
            <wp:simplePos x="0" y="0"/>
            <wp:positionH relativeFrom="page">
              <wp:posOffset>891540</wp:posOffset>
            </wp:positionH>
            <wp:positionV relativeFrom="paragraph">
              <wp:posOffset>358140</wp:posOffset>
            </wp:positionV>
            <wp:extent cx="2910205" cy="3938905"/>
            <wp:effectExtent l="0" t="0" r="4445" b="4445"/>
            <wp:wrapSquare wrapText="bothSides"/>
            <wp:docPr id="256611803" name="Picture 1848726355">
              <a:extLst xmlns:a="http://schemas.openxmlformats.org/drawingml/2006/main">
                <a:ext uri="{FF2B5EF4-FFF2-40B4-BE49-F238E27FC236}">
                  <a16:creationId xmlns:a16="http://schemas.microsoft.com/office/drawing/2014/main" id="{B3635322-851E-4F42-982D-4C06BCF41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11803" name="Picture 1848726355"/>
                    <pic:cNvPicPr/>
                  </pic:nvPicPr>
                  <pic:blipFill rotWithShape="1">
                    <a:blip r:embed="rId16" cstate="print">
                      <a:extLst>
                        <a:ext uri="{28A0092B-C50C-407E-A947-70E740481C1C}">
                          <a14:useLocalDpi xmlns:a14="http://schemas.microsoft.com/office/drawing/2010/main" val="0"/>
                        </a:ext>
                      </a:extLst>
                    </a:blip>
                    <a:srcRect l="21714" t="14962" r="6295" b="11964"/>
                    <a:stretch>
                      <a:fillRect/>
                    </a:stretch>
                  </pic:blipFill>
                  <pic:spPr bwMode="auto">
                    <a:xfrm rot="16200000">
                      <a:off x="0" y="0"/>
                      <a:ext cx="2910205" cy="393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F73E7" w14:textId="3A429908" w:rsidR="00A76BD0" w:rsidRDefault="00A76BD0" w:rsidP="00377BDA">
      <w:pPr>
        <w:spacing w:line="360" w:lineRule="auto"/>
        <w:rPr>
          <w:bCs/>
          <w:lang w:val="en-GB"/>
        </w:rPr>
      </w:pPr>
    </w:p>
    <w:p w14:paraId="4D334676" w14:textId="77777777" w:rsidR="001772CB" w:rsidRDefault="001772CB" w:rsidP="00377BDA">
      <w:pPr>
        <w:spacing w:line="360" w:lineRule="auto"/>
        <w:rPr>
          <w:bCs/>
          <w:lang w:val="en-GB"/>
        </w:rPr>
      </w:pPr>
    </w:p>
    <w:p w14:paraId="308D14DE" w14:textId="74572235" w:rsidR="00A044E4" w:rsidRDefault="00D43410" w:rsidP="00377BDA">
      <w:pPr>
        <w:spacing w:line="360" w:lineRule="auto"/>
        <w:rPr>
          <w:bCs/>
          <w:lang w:val="en-GB"/>
        </w:rPr>
      </w:pPr>
      <w:r>
        <w:rPr>
          <w:bCs/>
          <w:lang w:val="en-GB"/>
        </w:rPr>
        <w:t>Mock up 2</w:t>
      </w:r>
    </w:p>
    <w:p w14:paraId="15D62D59" w14:textId="42DA1398" w:rsidR="00D43410" w:rsidRDefault="00E5671F" w:rsidP="00E40ED8">
      <w:pPr>
        <w:rPr>
          <w:lang w:val="en-GB"/>
        </w:rPr>
      </w:pPr>
      <w:r>
        <w:rPr>
          <w:lang w:val="en-GB"/>
        </w:rPr>
        <w:t>Dimensions =</w:t>
      </w:r>
      <w:r w:rsidR="00E40ED8">
        <w:rPr>
          <w:lang w:val="en-GB"/>
        </w:rPr>
        <w:t xml:space="preserve"> 125mmx100mmx80mm</w:t>
      </w:r>
    </w:p>
    <w:p w14:paraId="475DCB60" w14:textId="42286032" w:rsidR="00A044E4" w:rsidRPr="009E2F0A" w:rsidRDefault="00423BF6" w:rsidP="00377BDA">
      <w:pPr>
        <w:spacing w:line="360" w:lineRule="auto"/>
        <w:rPr>
          <w:bCs/>
          <w:lang w:val="en-GB"/>
        </w:rPr>
      </w:pPr>
      <w:r>
        <w:rPr>
          <w:bCs/>
          <w:lang w:val="en-GB"/>
        </w:rPr>
        <w:t xml:space="preserve">Opens from the top </w:t>
      </w:r>
    </w:p>
    <w:p w14:paraId="4A1C32C5" w14:textId="2E664921" w:rsidR="00A42AAE" w:rsidRPr="00E40ED8" w:rsidRDefault="00C3612A" w:rsidP="00C3612A">
      <w:pPr>
        <w:rPr>
          <w:b/>
          <w:lang w:val="en-GB"/>
        </w:rPr>
      </w:pPr>
      <w:r>
        <w:rPr>
          <w:lang w:val="en-GB"/>
        </w:rPr>
        <w:br w:type="page"/>
      </w:r>
      <w:r w:rsidR="009E2F0A" w:rsidRPr="00E40ED8">
        <w:rPr>
          <w:b/>
          <w:lang w:val="en-GB"/>
        </w:rPr>
        <w:drawing>
          <wp:anchor distT="0" distB="0" distL="114300" distR="114300" simplePos="0" relativeHeight="251658242" behindDoc="0" locked="0" layoutInCell="1" allowOverlap="1" wp14:anchorId="4DE9F28E" wp14:editId="7A467681">
            <wp:simplePos x="0" y="0"/>
            <wp:positionH relativeFrom="margin">
              <wp:posOffset>3228340</wp:posOffset>
            </wp:positionH>
            <wp:positionV relativeFrom="paragraph">
              <wp:posOffset>-437515</wp:posOffset>
            </wp:positionV>
            <wp:extent cx="2631440" cy="3509010"/>
            <wp:effectExtent l="0" t="635" r="0" b="0"/>
            <wp:wrapSquare wrapText="bothSides"/>
            <wp:docPr id="142222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29080" name="Picture 1422229080"/>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2631440" cy="3509010"/>
                    </a:xfrm>
                    <a:prstGeom prst="rect">
                      <a:avLst/>
                    </a:prstGeom>
                  </pic:spPr>
                </pic:pic>
              </a:graphicData>
            </a:graphic>
            <wp14:sizeRelH relativeFrom="margin">
              <wp14:pctWidth>0</wp14:pctWidth>
            </wp14:sizeRelH>
            <wp14:sizeRelV relativeFrom="margin">
              <wp14:pctHeight>0</wp14:pctHeight>
            </wp14:sizeRelV>
          </wp:anchor>
        </w:drawing>
      </w:r>
      <w:r w:rsidR="00E40ED8" w:rsidRPr="00E40ED8">
        <w:rPr>
          <w:b/>
          <w:bCs/>
          <w:lang w:val="en-GB"/>
        </w:rPr>
        <w:t>F</w:t>
      </w:r>
      <w:r w:rsidR="00423BF6" w:rsidRPr="00E40ED8">
        <w:rPr>
          <w:b/>
          <w:bCs/>
          <w:lang w:val="en-GB"/>
        </w:rPr>
        <w:t xml:space="preserve">inal </w:t>
      </w:r>
      <w:r w:rsidR="00E40ED8" w:rsidRPr="00E40ED8">
        <w:rPr>
          <w:b/>
          <w:bCs/>
          <w:lang w:val="en-GB"/>
        </w:rPr>
        <w:t>M</w:t>
      </w:r>
      <w:r w:rsidR="00A42AAE" w:rsidRPr="00E40ED8">
        <w:rPr>
          <w:b/>
          <w:bCs/>
          <w:lang w:val="en-GB"/>
        </w:rPr>
        <w:t>ock</w:t>
      </w:r>
      <w:r w:rsidR="00E40ED8" w:rsidRPr="00E40ED8">
        <w:rPr>
          <w:b/>
          <w:bCs/>
          <w:lang w:val="en-GB"/>
        </w:rPr>
        <w:t xml:space="preserve">-Up: </w:t>
      </w:r>
    </w:p>
    <w:p w14:paraId="61D72D30" w14:textId="77777777" w:rsidR="00E40ED8" w:rsidRDefault="00E40ED8" w:rsidP="00E40ED8">
      <w:pPr>
        <w:rPr>
          <w:lang w:val="en-GB"/>
        </w:rPr>
      </w:pPr>
      <w:r>
        <w:rPr>
          <w:lang w:val="en-GB"/>
        </w:rPr>
        <w:t>D</w:t>
      </w:r>
      <w:r w:rsidR="00423BF6">
        <w:rPr>
          <w:lang w:val="en-GB"/>
        </w:rPr>
        <w:t>imension</w:t>
      </w:r>
      <w:r>
        <w:rPr>
          <w:lang w:val="en-GB"/>
        </w:rPr>
        <w:t xml:space="preserve"> = 125mmx100mmx80mm</w:t>
      </w:r>
    </w:p>
    <w:p w14:paraId="7F2B7CA6" w14:textId="77777777" w:rsidR="00500123" w:rsidRDefault="00500123" w:rsidP="00C3612A">
      <w:pPr>
        <w:rPr>
          <w:lang w:val="en-GB"/>
        </w:rPr>
      </w:pPr>
      <w:r>
        <w:rPr>
          <w:lang w:val="en-GB"/>
        </w:rPr>
        <w:t xml:space="preserve">Opens from the top </w:t>
      </w:r>
    </w:p>
    <w:p w14:paraId="446C02DC" w14:textId="7B0DDC85" w:rsidR="00500123" w:rsidRDefault="00500123" w:rsidP="00C3612A">
      <w:pPr>
        <w:rPr>
          <w:lang w:val="en-GB"/>
        </w:rPr>
      </w:pPr>
      <w:r>
        <w:rPr>
          <w:lang w:val="en-GB"/>
        </w:rPr>
        <w:t>Material: clear acrylic</w:t>
      </w:r>
    </w:p>
    <w:p w14:paraId="3EAECBE5" w14:textId="77777777" w:rsidR="00500123" w:rsidRDefault="00500123" w:rsidP="00C3612A">
      <w:pPr>
        <w:rPr>
          <w:lang w:val="en-GB"/>
        </w:rPr>
      </w:pPr>
    </w:p>
    <w:p w14:paraId="35EDECB7" w14:textId="77777777" w:rsidR="00500123" w:rsidRDefault="00500123" w:rsidP="00C3612A">
      <w:pPr>
        <w:rPr>
          <w:lang w:val="en-GB"/>
        </w:rPr>
      </w:pPr>
    </w:p>
    <w:p w14:paraId="1DF6C3B4" w14:textId="77777777" w:rsidR="00500123" w:rsidRDefault="00500123" w:rsidP="00C3612A">
      <w:pPr>
        <w:rPr>
          <w:lang w:val="en-GB"/>
        </w:rPr>
      </w:pPr>
    </w:p>
    <w:p w14:paraId="110048DB" w14:textId="77777777" w:rsidR="00500123" w:rsidRDefault="00500123" w:rsidP="00C3612A">
      <w:pPr>
        <w:rPr>
          <w:lang w:val="en-GB"/>
        </w:rPr>
      </w:pPr>
    </w:p>
    <w:p w14:paraId="240FEFBC" w14:textId="581A4D2F" w:rsidR="00682E51" w:rsidRDefault="002B7927" w:rsidP="00C3612A">
      <w:pPr>
        <w:rPr>
          <w:lang w:val="en-GB"/>
        </w:rPr>
      </w:pPr>
      <w:r>
        <w:rPr>
          <w:noProof/>
          <w:lang w:val="en-GB"/>
        </w:rPr>
        <w:drawing>
          <wp:anchor distT="0" distB="0" distL="114300" distR="114300" simplePos="0" relativeHeight="251658240" behindDoc="0" locked="0" layoutInCell="1" allowOverlap="1" wp14:anchorId="5EBB7B71" wp14:editId="54013E03">
            <wp:simplePos x="0" y="0"/>
            <wp:positionH relativeFrom="column">
              <wp:posOffset>3013075</wp:posOffset>
            </wp:positionH>
            <wp:positionV relativeFrom="paragraph">
              <wp:posOffset>326390</wp:posOffset>
            </wp:positionV>
            <wp:extent cx="3352800" cy="2609850"/>
            <wp:effectExtent l="0" t="0" r="0" b="0"/>
            <wp:wrapTopAndBottom/>
            <wp:docPr id="78190377" name="Picture 1000864062">
              <a:extLst xmlns:a="http://schemas.openxmlformats.org/drawingml/2006/main">
                <a:ext uri="{FF2B5EF4-FFF2-40B4-BE49-F238E27FC236}">
                  <a16:creationId xmlns:a16="http://schemas.microsoft.com/office/drawing/2014/main" id="{ADF4A069-6EFE-4950-8799-2A159B725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0377" name="Picture 1000864062"/>
                    <pic:cNvPicPr/>
                  </pic:nvPicPr>
                  <pic:blipFill rotWithShape="1">
                    <a:blip r:embed="rId18" cstate="print">
                      <a:extLst>
                        <a:ext uri="{28A0092B-C50C-407E-A947-70E740481C1C}">
                          <a14:useLocalDpi xmlns:a14="http://schemas.microsoft.com/office/drawing/2010/main" val="0"/>
                        </a:ext>
                      </a:extLst>
                    </a:blip>
                    <a:srcRect l="19389" t="20976" r="22114" b="18315"/>
                    <a:stretch>
                      <a:fillRect/>
                    </a:stretch>
                  </pic:blipFill>
                  <pic:spPr bwMode="auto">
                    <a:xfrm>
                      <a:off x="0" y="0"/>
                      <a:ext cx="3352800" cy="260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58241" behindDoc="0" locked="0" layoutInCell="1" allowOverlap="1" wp14:anchorId="1D6E508A" wp14:editId="7D4DC0CD">
            <wp:simplePos x="0" y="0"/>
            <wp:positionH relativeFrom="margin">
              <wp:posOffset>-525145</wp:posOffset>
            </wp:positionH>
            <wp:positionV relativeFrom="paragraph">
              <wp:posOffset>302895</wp:posOffset>
            </wp:positionV>
            <wp:extent cx="3289300" cy="2667000"/>
            <wp:effectExtent l="0" t="0" r="6350" b="0"/>
            <wp:wrapTopAndBottom/>
            <wp:docPr id="1007569860" name="Picture 1577217138">
              <a:extLst xmlns:a="http://schemas.openxmlformats.org/drawingml/2006/main">
                <a:ext uri="{FF2B5EF4-FFF2-40B4-BE49-F238E27FC236}">
                  <a16:creationId xmlns:a16="http://schemas.microsoft.com/office/drawing/2014/main" id="{0ECA5860-AE65-451A-85D9-62053706E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9860" name="Picture 1577217138"/>
                    <pic:cNvPicPr/>
                  </pic:nvPicPr>
                  <pic:blipFill rotWithShape="1">
                    <a:blip r:embed="rId19" cstate="print">
                      <a:extLst>
                        <a:ext uri="{28A0092B-C50C-407E-A947-70E740481C1C}">
                          <a14:useLocalDpi xmlns:a14="http://schemas.microsoft.com/office/drawing/2010/main" val="0"/>
                        </a:ext>
                      </a:extLst>
                    </a:blip>
                    <a:srcRect l="21937" t="19350" r="20674" b="18612"/>
                    <a:stretch>
                      <a:fillRect/>
                    </a:stretch>
                  </pic:blipFill>
                  <pic:spPr bwMode="auto">
                    <a:xfrm>
                      <a:off x="0" y="0"/>
                      <a:ext cx="328930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7D87">
        <w:rPr>
          <w:lang w:val="en-GB"/>
        </w:rPr>
        <w:t xml:space="preserve">Physical mock up from cardboard </w:t>
      </w:r>
    </w:p>
    <w:p w14:paraId="72BAE968" w14:textId="77777777" w:rsidR="00482D79" w:rsidRDefault="00482D79" w:rsidP="00C3612A">
      <w:pPr>
        <w:rPr>
          <w:lang w:val="en-GB"/>
        </w:rPr>
      </w:pPr>
    </w:p>
    <w:p w14:paraId="54219A62" w14:textId="64DCBA91" w:rsidR="00C73FBD" w:rsidRDefault="00493B87" w:rsidP="00C3612A">
      <w:pPr>
        <w:rPr>
          <w:lang w:val="en-GB"/>
        </w:rPr>
      </w:pPr>
      <w:r>
        <w:rPr>
          <w:lang w:val="en-GB"/>
        </w:rPr>
        <w:t xml:space="preserve">We </w:t>
      </w:r>
      <w:r w:rsidR="0081593B">
        <w:rPr>
          <w:lang w:val="en-GB"/>
        </w:rPr>
        <w:t>planned on</w:t>
      </w:r>
      <w:r>
        <w:rPr>
          <w:lang w:val="en-GB"/>
        </w:rPr>
        <w:t xml:space="preserve"> making an app were </w:t>
      </w:r>
      <w:r w:rsidR="0081593B">
        <w:rPr>
          <w:lang w:val="en-GB"/>
        </w:rPr>
        <w:t>where you can remotely monitor the incubations temperature and adjust it.</w:t>
      </w:r>
    </w:p>
    <w:p w14:paraId="6886053C" w14:textId="77777777" w:rsidR="00B10375" w:rsidRDefault="00B10375">
      <w:pPr>
        <w:rPr>
          <w:rStyle w:val="Strong"/>
        </w:rPr>
      </w:pPr>
      <w:r>
        <w:rPr>
          <w:rStyle w:val="Strong"/>
        </w:rPr>
        <w:br w:type="page"/>
      </w:r>
    </w:p>
    <w:p w14:paraId="711CCCB0" w14:textId="77777777" w:rsidR="00147025" w:rsidRDefault="00B10375" w:rsidP="00C3612A">
      <w:pPr>
        <w:rPr>
          <w:rStyle w:val="Strong"/>
        </w:rPr>
      </w:pPr>
      <w:r>
        <w:rPr>
          <w:rStyle w:val="Strong"/>
        </w:rPr>
        <w:t>proposed code for the heat</w:t>
      </w:r>
      <w:r w:rsidR="00A76BD0">
        <w:rPr>
          <w:rStyle w:val="Strong"/>
        </w:rPr>
        <w:t>ing element</w:t>
      </w:r>
    </w:p>
    <w:p w14:paraId="23C43017" w14:textId="1E7106C1" w:rsidR="00C42C37" w:rsidRPr="00147025" w:rsidRDefault="00147025" w:rsidP="00C3612A">
      <w:pPr>
        <w:rPr>
          <w:rStyle w:val="Strong"/>
          <w:b w:val="0"/>
        </w:rPr>
      </w:pPr>
      <w:r w:rsidRPr="00147025">
        <w:rPr>
          <w:rStyle w:val="Strong"/>
          <w:b w:val="0"/>
          <w:bCs w:val="0"/>
        </w:rPr>
        <w:t xml:space="preserve"> </w:t>
      </w:r>
      <w:proofErr w:type="gramStart"/>
      <w:r w:rsidRPr="00147025">
        <w:rPr>
          <w:rStyle w:val="Strong"/>
          <w:b w:val="0"/>
          <w:bCs w:val="0"/>
        </w:rPr>
        <w:t>( https://astronomersanonymous.wordpress.com/2016/04/02/controlling-heating-pads-with-arduino-uno/</w:t>
      </w:r>
      <w:proofErr w:type="gramEnd"/>
      <w:r w:rsidRPr="00147025">
        <w:rPr>
          <w:rStyle w:val="Strong"/>
          <w:b w:val="0"/>
          <w:bCs w:val="0"/>
        </w:rPr>
        <w:t>)</w:t>
      </w:r>
    </w:p>
    <w:p w14:paraId="48AFB749" w14:textId="77777777" w:rsidR="00C918C8" w:rsidRDefault="00C73FBD" w:rsidP="00487A33">
      <w:pPr>
        <w:jc w:val="center"/>
        <w:rPr>
          <w:lang w:val="en-GB"/>
        </w:rPr>
      </w:pPr>
      <w:r>
        <w:rPr>
          <w:noProof/>
        </w:rPr>
        <w:drawing>
          <wp:inline distT="0" distB="0" distL="0" distR="0" wp14:anchorId="3B20A2E1" wp14:editId="54A1A632">
            <wp:extent cx="5286928" cy="3352800"/>
            <wp:effectExtent l="0" t="0" r="9525" b="0"/>
            <wp:docPr id="534725520" name="Picture 2" descr="hea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ter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6720" cy="3390718"/>
                    </a:xfrm>
                    <a:prstGeom prst="rect">
                      <a:avLst/>
                    </a:prstGeom>
                    <a:noFill/>
                    <a:ln>
                      <a:noFill/>
                    </a:ln>
                  </pic:spPr>
                </pic:pic>
              </a:graphicData>
            </a:graphic>
          </wp:inline>
        </w:drawing>
      </w:r>
    </w:p>
    <w:p w14:paraId="2028DCD8" w14:textId="4A651758" w:rsidR="00482D79" w:rsidRDefault="00C918C8" w:rsidP="00487A33">
      <w:pPr>
        <w:jc w:val="center"/>
        <w:rPr>
          <w:lang w:val="en-GB"/>
        </w:rPr>
      </w:pPr>
      <w:r>
        <w:rPr>
          <w:noProof/>
        </w:rPr>
        <w:drawing>
          <wp:inline distT="0" distB="0" distL="0" distR="0" wp14:anchorId="7745A5B8" wp14:editId="60973B27">
            <wp:extent cx="5263662" cy="4469389"/>
            <wp:effectExtent l="0" t="0" r="0" b="7620"/>
            <wp:docPr id="2116719114" name="Picture 3" descr="hea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ter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3939" cy="4495097"/>
                    </a:xfrm>
                    <a:prstGeom prst="rect">
                      <a:avLst/>
                    </a:prstGeom>
                    <a:noFill/>
                    <a:ln>
                      <a:noFill/>
                    </a:ln>
                  </pic:spPr>
                </pic:pic>
              </a:graphicData>
            </a:graphic>
          </wp:inline>
        </w:drawing>
      </w:r>
      <w:r w:rsidR="00482D79">
        <w:rPr>
          <w:lang w:val="en-GB"/>
        </w:rPr>
        <w:br w:type="page"/>
      </w:r>
    </w:p>
    <w:p w14:paraId="176E4E62" w14:textId="5658C77C" w:rsidR="00EF30C7" w:rsidRDefault="00EF30C7" w:rsidP="006E1E00">
      <w:pPr>
        <w:pStyle w:val="Heading1"/>
        <w:rPr>
          <w:lang w:val="en-GB"/>
        </w:rPr>
      </w:pPr>
      <w:bookmarkStart w:id="7" w:name="_Toc223721876"/>
      <w:r w:rsidRPr="00682E51">
        <w:rPr>
          <w:lang w:val="en-GB"/>
        </w:rPr>
        <w:t>Description of data generated, datasets or APIs used and how you plan to store and manage data</w:t>
      </w:r>
      <w:bookmarkEnd w:id="7"/>
    </w:p>
    <w:p w14:paraId="1C207E21" w14:textId="63496970" w:rsidR="008C1648" w:rsidRPr="008C1648" w:rsidRDefault="008C1648" w:rsidP="008C1648">
      <w:pPr>
        <w:rPr>
          <w:lang w:val="en-GB"/>
        </w:rPr>
      </w:pPr>
    </w:p>
    <w:p w14:paraId="27055DA1" w14:textId="0CF194A5" w:rsidR="00682E51" w:rsidRDefault="008C1648" w:rsidP="00682E51">
      <w:pPr>
        <w:rPr>
          <w:lang w:val="en-GB"/>
        </w:rPr>
      </w:pPr>
      <w:r>
        <w:rPr>
          <w:lang w:val="en-GB"/>
        </w:rPr>
        <w:t xml:space="preserve">For APIs we plan on making an app where you can set </w:t>
      </w:r>
      <w:r w:rsidR="00682E51">
        <w:rPr>
          <w:lang w:val="en-GB"/>
        </w:rPr>
        <w:t>an</w:t>
      </w:r>
      <w:r>
        <w:rPr>
          <w:lang w:val="en-GB"/>
        </w:rPr>
        <w:t xml:space="preserve"> ideal temp and manually change the heating elements temperature output</w:t>
      </w:r>
      <w:r w:rsidR="00682E51">
        <w:rPr>
          <w:lang w:val="en-GB"/>
        </w:rPr>
        <w:t>.</w:t>
      </w:r>
      <w:r>
        <w:rPr>
          <w:lang w:val="en-GB"/>
        </w:rPr>
        <w:t xml:space="preserve"> </w:t>
      </w:r>
      <w:r w:rsidR="00682E51">
        <w:rPr>
          <w:lang w:val="en-GB"/>
        </w:rPr>
        <w:t xml:space="preserve">Using </w:t>
      </w:r>
      <w:r w:rsidR="00776996">
        <w:rPr>
          <w:lang w:val="en-GB"/>
        </w:rPr>
        <w:t>B</w:t>
      </w:r>
      <w:r w:rsidR="00682E51">
        <w:rPr>
          <w:lang w:val="en-GB"/>
        </w:rPr>
        <w:t>lynk for the apps interface and firebase to store the data. We have yet so start this process.</w:t>
      </w:r>
    </w:p>
    <w:p w14:paraId="6048A399" w14:textId="1FF3169F" w:rsidR="003E0447" w:rsidRDefault="00720089" w:rsidP="00682E51">
      <w:pPr>
        <w:rPr>
          <w:lang w:val="en-GB"/>
        </w:rPr>
      </w:pPr>
      <w:r>
        <w:rPr>
          <w:lang w:val="en-GB"/>
        </w:rPr>
        <w:t xml:space="preserve">For how we plan to store and manage data, we will </w:t>
      </w:r>
      <w:r w:rsidR="00170789">
        <w:rPr>
          <w:lang w:val="en-GB"/>
        </w:rPr>
        <w:t xml:space="preserve">have Firebase have the </w:t>
      </w:r>
      <w:r w:rsidR="007A122C">
        <w:rPr>
          <w:lang w:val="en-GB"/>
        </w:rPr>
        <w:t>temperature and time data be sent from the incubato</w:t>
      </w:r>
      <w:r w:rsidR="00135DE3">
        <w:rPr>
          <w:lang w:val="en-GB"/>
        </w:rPr>
        <w:t>r. We could potentially</w:t>
      </w:r>
      <w:r w:rsidR="00EC44D7">
        <w:rPr>
          <w:lang w:val="en-GB"/>
        </w:rPr>
        <w:t xml:space="preserve"> use </w:t>
      </w:r>
      <w:r w:rsidR="00135DE3">
        <w:rPr>
          <w:lang w:val="en-GB"/>
        </w:rPr>
        <w:t>Blynk to allow for a timer to be s</w:t>
      </w:r>
      <w:r w:rsidR="00CF75EE">
        <w:rPr>
          <w:lang w:val="en-GB"/>
        </w:rPr>
        <w:t>et</w:t>
      </w:r>
      <w:r w:rsidR="00C839DD">
        <w:rPr>
          <w:lang w:val="en-GB"/>
        </w:rPr>
        <w:t xml:space="preserve"> </w:t>
      </w:r>
      <w:r w:rsidR="003E52CE">
        <w:rPr>
          <w:lang w:val="en-GB"/>
        </w:rPr>
        <w:t>and the temperature to be adjusted.</w:t>
      </w:r>
      <w:r w:rsidR="007D65A4">
        <w:rPr>
          <w:lang w:val="en-GB"/>
        </w:rPr>
        <w:t xml:space="preserve"> The Blynk can be connected to the firebase to have the temperature that is stored on Firebase sent over to Blynk so it can display the temperature and have a lower or higher temperature</w:t>
      </w:r>
      <w:r w:rsidR="00354803">
        <w:rPr>
          <w:lang w:val="en-GB"/>
        </w:rPr>
        <w:t>.</w:t>
      </w:r>
      <w:r w:rsidR="00B46C7D">
        <w:rPr>
          <w:lang w:val="en-GB"/>
        </w:rPr>
        <w:t xml:space="preserve"> Alongside having the time</w:t>
      </w:r>
      <w:r w:rsidR="002D5402">
        <w:rPr>
          <w:lang w:val="en-GB"/>
        </w:rPr>
        <w:t xml:space="preserve"> sent from Firebase where the user can potentially clear the time such as with the button alongside setting the timer.</w:t>
      </w:r>
    </w:p>
    <w:p w14:paraId="02D36132" w14:textId="77777777" w:rsidR="00C26019" w:rsidRPr="00C26019" w:rsidRDefault="00C26019" w:rsidP="00C26019">
      <w:pPr>
        <w:rPr>
          <w:lang w:val="en-GB"/>
        </w:rPr>
      </w:pPr>
    </w:p>
    <w:p w14:paraId="2D52D721" w14:textId="77777777" w:rsidR="00103DCB" w:rsidRDefault="00103DCB" w:rsidP="004C7A72">
      <w:pPr>
        <w:spacing w:line="360" w:lineRule="auto"/>
        <w:rPr>
          <w:rStyle w:val="Heading2Char"/>
        </w:rPr>
      </w:pPr>
    </w:p>
    <w:p w14:paraId="7A60A77F" w14:textId="77777777" w:rsidR="00103DCB" w:rsidRDefault="00103DCB" w:rsidP="004C7A72">
      <w:pPr>
        <w:spacing w:line="360" w:lineRule="auto"/>
        <w:rPr>
          <w:rStyle w:val="Heading2Char"/>
        </w:rPr>
      </w:pPr>
    </w:p>
    <w:p w14:paraId="25AE73F6" w14:textId="77777777" w:rsidR="006E1E00" w:rsidRDefault="006E1E00">
      <w:pPr>
        <w:rPr>
          <w:rStyle w:val="Heading2Char"/>
          <w:sz w:val="40"/>
          <w:szCs w:val="40"/>
        </w:rPr>
      </w:pPr>
      <w:r>
        <w:rPr>
          <w:rStyle w:val="Heading2Char"/>
          <w:sz w:val="40"/>
          <w:szCs w:val="40"/>
        </w:rPr>
        <w:br w:type="page"/>
      </w:r>
    </w:p>
    <w:p w14:paraId="2326E6B0" w14:textId="57019027" w:rsidR="00C5497F" w:rsidRDefault="00EF30C7" w:rsidP="006E1E00">
      <w:pPr>
        <w:pStyle w:val="Heading1"/>
        <w:rPr>
          <w:rStyle w:val="Heading2Char"/>
          <w:sz w:val="40"/>
          <w:szCs w:val="40"/>
        </w:rPr>
      </w:pPr>
      <w:bookmarkStart w:id="8" w:name="_Toc223721877"/>
      <w:r w:rsidRPr="006E1E00">
        <w:rPr>
          <w:rStyle w:val="Heading2Char"/>
          <w:sz w:val="40"/>
          <w:szCs w:val="40"/>
        </w:rPr>
        <w:t>Implementation Plan</w:t>
      </w:r>
      <w:bookmarkEnd w:id="8"/>
      <w:r w:rsidRPr="006E1E00">
        <w:rPr>
          <w:rStyle w:val="Heading2Char"/>
          <w:sz w:val="40"/>
          <w:szCs w:val="40"/>
        </w:rPr>
        <w:t xml:space="preserve"> </w:t>
      </w:r>
    </w:p>
    <w:p w14:paraId="24916ED4" w14:textId="77777777" w:rsidR="00A536FF" w:rsidRPr="00A536FF" w:rsidRDefault="00A536FF" w:rsidP="00A536FF"/>
    <w:tbl>
      <w:tblPr>
        <w:tblStyle w:val="TableGrid"/>
        <w:tblW w:w="0" w:type="auto"/>
        <w:tblBorders>
          <w:right w:val="none" w:sz="0" w:space="0" w:color="auto"/>
        </w:tblBorders>
        <w:tblLook w:val="04A0" w:firstRow="1" w:lastRow="0" w:firstColumn="1" w:lastColumn="0" w:noHBand="0" w:noVBand="1"/>
      </w:tblPr>
      <w:tblGrid>
        <w:gridCol w:w="4508"/>
        <w:gridCol w:w="4508"/>
      </w:tblGrid>
      <w:tr w:rsidR="007E7F09" w14:paraId="26A7A23E" w14:textId="77777777" w:rsidTr="001A33F6">
        <w:tc>
          <w:tcPr>
            <w:tcW w:w="4508" w:type="dxa"/>
            <w:tcBorders>
              <w:top w:val="nil"/>
              <w:left w:val="nil"/>
              <w:bottom w:val="single" w:sz="4" w:space="0" w:color="auto"/>
              <w:right w:val="single" w:sz="4" w:space="0" w:color="auto"/>
            </w:tcBorders>
          </w:tcPr>
          <w:p w14:paraId="5DF5ADCC" w14:textId="58B6D771" w:rsidR="004C7A72" w:rsidRDefault="004C7A72" w:rsidP="004C7A72">
            <w:pPr>
              <w:rPr>
                <w:rStyle w:val="Strong"/>
                <w:b w:val="0"/>
                <w:bCs w:val="0"/>
              </w:rPr>
            </w:pPr>
            <w:r w:rsidRPr="004C7A72">
              <w:rPr>
                <w:b/>
                <w:sz w:val="28"/>
                <w:szCs w:val="28"/>
                <w:lang w:val="en-GB"/>
              </w:rPr>
              <w:t>Equipment needed</w:t>
            </w:r>
          </w:p>
        </w:tc>
        <w:tc>
          <w:tcPr>
            <w:tcW w:w="4508" w:type="dxa"/>
            <w:tcBorders>
              <w:top w:val="nil"/>
              <w:left w:val="single" w:sz="4" w:space="0" w:color="auto"/>
            </w:tcBorders>
          </w:tcPr>
          <w:p w14:paraId="35194CE4" w14:textId="07BD7DF9" w:rsidR="004C7A72" w:rsidRPr="004C7A72" w:rsidRDefault="004C7A72" w:rsidP="004C7A72">
            <w:pPr>
              <w:rPr>
                <w:rStyle w:val="Strong"/>
                <w:b w:val="0"/>
                <w:bCs w:val="0"/>
                <w:sz w:val="28"/>
                <w:szCs w:val="28"/>
              </w:rPr>
            </w:pPr>
            <w:r w:rsidRPr="004C7A72">
              <w:rPr>
                <w:rStyle w:val="Strong"/>
                <w:sz w:val="28"/>
                <w:szCs w:val="28"/>
              </w:rPr>
              <w:t>Parts list</w:t>
            </w:r>
          </w:p>
        </w:tc>
      </w:tr>
      <w:tr w:rsidR="007E7F09" w14:paraId="432C8B33" w14:textId="77777777" w:rsidTr="001A33F6">
        <w:tc>
          <w:tcPr>
            <w:tcW w:w="4508" w:type="dxa"/>
            <w:tcBorders>
              <w:left w:val="nil"/>
              <w:bottom w:val="nil"/>
              <w:right w:val="single" w:sz="4" w:space="0" w:color="auto"/>
            </w:tcBorders>
          </w:tcPr>
          <w:p w14:paraId="0807EF15" w14:textId="7973F62B" w:rsidR="004C7A72" w:rsidRDefault="004C7A72" w:rsidP="004C7A72">
            <w:pPr>
              <w:rPr>
                <w:rStyle w:val="Strong"/>
                <w:b w:val="0"/>
                <w:bCs w:val="0"/>
              </w:rPr>
            </w:pPr>
            <w:r w:rsidRPr="008C0E12">
              <w:rPr>
                <w:rStyle w:val="Strong"/>
                <w:b w:val="0"/>
                <w:bCs w:val="0"/>
              </w:rPr>
              <w:t>Screwdriver</w:t>
            </w:r>
          </w:p>
        </w:tc>
        <w:tc>
          <w:tcPr>
            <w:tcW w:w="4508" w:type="dxa"/>
            <w:tcBorders>
              <w:left w:val="single" w:sz="4" w:space="0" w:color="auto"/>
              <w:bottom w:val="nil"/>
            </w:tcBorders>
          </w:tcPr>
          <w:p w14:paraId="336BA1D7" w14:textId="0B967C26" w:rsidR="004C7A72" w:rsidRDefault="004C7A72" w:rsidP="004C7A72">
            <w:pPr>
              <w:rPr>
                <w:rStyle w:val="Strong"/>
                <w:b w:val="0"/>
                <w:bCs w:val="0"/>
              </w:rPr>
            </w:pPr>
            <w:r w:rsidRPr="0084523A">
              <w:rPr>
                <w:bCs/>
                <w:lang w:val="en-GB"/>
              </w:rPr>
              <w:t xml:space="preserve">Button </w:t>
            </w:r>
          </w:p>
        </w:tc>
      </w:tr>
      <w:tr w:rsidR="007E7F09" w14:paraId="7A476C2F" w14:textId="77777777" w:rsidTr="001A33F6">
        <w:tc>
          <w:tcPr>
            <w:tcW w:w="4508" w:type="dxa"/>
            <w:tcBorders>
              <w:top w:val="nil"/>
              <w:left w:val="nil"/>
              <w:bottom w:val="nil"/>
              <w:right w:val="single" w:sz="4" w:space="0" w:color="auto"/>
            </w:tcBorders>
          </w:tcPr>
          <w:p w14:paraId="1EE4F20E" w14:textId="70B7D3F1" w:rsidR="004C7A72" w:rsidRDefault="004C7A72" w:rsidP="004C7A72">
            <w:pPr>
              <w:rPr>
                <w:rStyle w:val="Strong"/>
                <w:b w:val="0"/>
                <w:bCs w:val="0"/>
              </w:rPr>
            </w:pPr>
            <w:r w:rsidRPr="008C0E12">
              <w:rPr>
                <w:rStyle w:val="Strong"/>
                <w:b w:val="0"/>
                <w:bCs w:val="0"/>
              </w:rPr>
              <w:t>Laser cutter</w:t>
            </w:r>
          </w:p>
        </w:tc>
        <w:tc>
          <w:tcPr>
            <w:tcW w:w="4508" w:type="dxa"/>
            <w:tcBorders>
              <w:top w:val="nil"/>
              <w:left w:val="single" w:sz="4" w:space="0" w:color="auto"/>
              <w:bottom w:val="nil"/>
            </w:tcBorders>
          </w:tcPr>
          <w:p w14:paraId="5026C459" w14:textId="2725643F" w:rsidR="004C7A72" w:rsidRDefault="004C7A72" w:rsidP="004C7A72">
            <w:pPr>
              <w:rPr>
                <w:rStyle w:val="Strong"/>
                <w:b w:val="0"/>
                <w:bCs w:val="0"/>
              </w:rPr>
            </w:pPr>
            <w:r w:rsidRPr="0084523A">
              <w:rPr>
                <w:bCs/>
                <w:lang w:val="en-GB"/>
              </w:rPr>
              <w:t>Turn dial</w:t>
            </w:r>
          </w:p>
        </w:tc>
      </w:tr>
      <w:tr w:rsidR="007E7F09" w14:paraId="0100F608" w14:textId="77777777" w:rsidTr="001A33F6">
        <w:tc>
          <w:tcPr>
            <w:tcW w:w="4508" w:type="dxa"/>
            <w:tcBorders>
              <w:top w:val="nil"/>
              <w:left w:val="nil"/>
              <w:bottom w:val="nil"/>
              <w:right w:val="single" w:sz="4" w:space="0" w:color="auto"/>
            </w:tcBorders>
          </w:tcPr>
          <w:p w14:paraId="210E4FD2" w14:textId="574ABC5C" w:rsidR="004C7A72" w:rsidRDefault="004C7A72" w:rsidP="004C7A72">
            <w:pPr>
              <w:rPr>
                <w:rStyle w:val="Strong"/>
                <w:b w:val="0"/>
                <w:bCs w:val="0"/>
              </w:rPr>
            </w:pPr>
            <w:r w:rsidRPr="008C0E12">
              <w:rPr>
                <w:bCs/>
                <w:lang w:val="en-GB"/>
              </w:rPr>
              <w:t>Heating pad</w:t>
            </w:r>
          </w:p>
        </w:tc>
        <w:tc>
          <w:tcPr>
            <w:tcW w:w="4508" w:type="dxa"/>
            <w:tcBorders>
              <w:top w:val="nil"/>
              <w:left w:val="single" w:sz="4" w:space="0" w:color="auto"/>
              <w:bottom w:val="nil"/>
            </w:tcBorders>
          </w:tcPr>
          <w:p w14:paraId="3D18F1CC" w14:textId="60837F54" w:rsidR="004C7A72" w:rsidRDefault="004C7A72" w:rsidP="004C7A72">
            <w:pPr>
              <w:rPr>
                <w:rStyle w:val="Strong"/>
                <w:b w:val="0"/>
                <w:bCs w:val="0"/>
              </w:rPr>
            </w:pPr>
            <w:r w:rsidRPr="0084523A">
              <w:rPr>
                <w:bCs/>
                <w:lang w:val="en-GB"/>
              </w:rPr>
              <w:t>Relay</w:t>
            </w:r>
          </w:p>
        </w:tc>
      </w:tr>
      <w:tr w:rsidR="007E7F09" w14:paraId="485B7126" w14:textId="77777777" w:rsidTr="001A33F6">
        <w:tc>
          <w:tcPr>
            <w:tcW w:w="4508" w:type="dxa"/>
            <w:tcBorders>
              <w:top w:val="nil"/>
              <w:left w:val="nil"/>
              <w:bottom w:val="nil"/>
              <w:right w:val="single" w:sz="4" w:space="0" w:color="auto"/>
            </w:tcBorders>
          </w:tcPr>
          <w:p w14:paraId="65072242" w14:textId="69290058" w:rsidR="004C7A72" w:rsidRDefault="004C7A72" w:rsidP="004C7A72">
            <w:pPr>
              <w:rPr>
                <w:rStyle w:val="Strong"/>
                <w:b w:val="0"/>
                <w:bCs w:val="0"/>
              </w:rPr>
            </w:pPr>
            <w:r w:rsidRPr="008C0E12">
              <w:rPr>
                <w:bCs/>
                <w:lang w:val="en-GB"/>
              </w:rPr>
              <w:t xml:space="preserve">Arduino uno </w:t>
            </w:r>
          </w:p>
        </w:tc>
        <w:tc>
          <w:tcPr>
            <w:tcW w:w="4508" w:type="dxa"/>
            <w:tcBorders>
              <w:top w:val="nil"/>
              <w:left w:val="single" w:sz="4" w:space="0" w:color="auto"/>
              <w:bottom w:val="nil"/>
            </w:tcBorders>
          </w:tcPr>
          <w:p w14:paraId="5DBA1F9B" w14:textId="2FB8AD6E" w:rsidR="004C7A72" w:rsidRDefault="004C7A72" w:rsidP="004C7A72">
            <w:pPr>
              <w:rPr>
                <w:rStyle w:val="Strong"/>
                <w:b w:val="0"/>
                <w:bCs w:val="0"/>
              </w:rPr>
            </w:pPr>
            <w:r w:rsidRPr="0084523A">
              <w:rPr>
                <w:bCs/>
                <w:lang w:val="en-GB"/>
              </w:rPr>
              <w:t>Temperature sensor</w:t>
            </w:r>
          </w:p>
        </w:tc>
      </w:tr>
      <w:tr w:rsidR="007E7F09" w14:paraId="30CE55B4" w14:textId="77777777" w:rsidTr="001A33F6">
        <w:tc>
          <w:tcPr>
            <w:tcW w:w="4508" w:type="dxa"/>
            <w:tcBorders>
              <w:top w:val="nil"/>
              <w:left w:val="nil"/>
              <w:bottom w:val="nil"/>
              <w:right w:val="single" w:sz="4" w:space="0" w:color="auto"/>
            </w:tcBorders>
          </w:tcPr>
          <w:p w14:paraId="77109199" w14:textId="233500F2" w:rsidR="004C7A72" w:rsidRDefault="004C7A72" w:rsidP="004C7A72">
            <w:pPr>
              <w:rPr>
                <w:rStyle w:val="Strong"/>
                <w:b w:val="0"/>
                <w:bCs w:val="0"/>
              </w:rPr>
            </w:pPr>
          </w:p>
        </w:tc>
        <w:tc>
          <w:tcPr>
            <w:tcW w:w="4508" w:type="dxa"/>
            <w:tcBorders>
              <w:top w:val="nil"/>
              <w:left w:val="single" w:sz="4" w:space="0" w:color="auto"/>
              <w:bottom w:val="nil"/>
            </w:tcBorders>
          </w:tcPr>
          <w:p w14:paraId="51AE8FC5" w14:textId="5AE22EB9" w:rsidR="004C7A72" w:rsidRDefault="004C7A72" w:rsidP="004C7A72">
            <w:pPr>
              <w:rPr>
                <w:rStyle w:val="Strong"/>
                <w:b w:val="0"/>
                <w:bCs w:val="0"/>
              </w:rPr>
            </w:pPr>
            <w:r w:rsidRPr="0084523A">
              <w:rPr>
                <w:bCs/>
                <w:lang w:val="en-GB"/>
              </w:rPr>
              <w:t>LCD RGB Backlight</w:t>
            </w:r>
          </w:p>
        </w:tc>
      </w:tr>
      <w:tr w:rsidR="007E7F09" w14:paraId="576BE0A0" w14:textId="77777777" w:rsidTr="001A33F6">
        <w:tc>
          <w:tcPr>
            <w:tcW w:w="4508" w:type="dxa"/>
            <w:tcBorders>
              <w:top w:val="nil"/>
              <w:left w:val="nil"/>
              <w:bottom w:val="nil"/>
              <w:right w:val="single" w:sz="4" w:space="0" w:color="auto"/>
            </w:tcBorders>
          </w:tcPr>
          <w:p w14:paraId="76BAABC2" w14:textId="43721B21" w:rsidR="004C7A72" w:rsidRDefault="004C7A72" w:rsidP="004C7A72">
            <w:pPr>
              <w:rPr>
                <w:rStyle w:val="Strong"/>
                <w:b w:val="0"/>
                <w:bCs w:val="0"/>
              </w:rPr>
            </w:pPr>
          </w:p>
        </w:tc>
        <w:tc>
          <w:tcPr>
            <w:tcW w:w="4508" w:type="dxa"/>
            <w:tcBorders>
              <w:top w:val="nil"/>
              <w:left w:val="single" w:sz="4" w:space="0" w:color="auto"/>
              <w:bottom w:val="nil"/>
            </w:tcBorders>
          </w:tcPr>
          <w:p w14:paraId="725C3BB7" w14:textId="32276046" w:rsidR="004C7A72" w:rsidRDefault="004C7A72" w:rsidP="004C7A72">
            <w:pPr>
              <w:rPr>
                <w:rStyle w:val="Strong"/>
                <w:b w:val="0"/>
                <w:bCs w:val="0"/>
              </w:rPr>
            </w:pPr>
            <w:r w:rsidRPr="0084523A">
              <w:rPr>
                <w:rStyle w:val="Strong"/>
                <w:b w:val="0"/>
                <w:bCs w:val="0"/>
              </w:rPr>
              <w:t>Clear acrylic sheets</w:t>
            </w:r>
          </w:p>
        </w:tc>
      </w:tr>
      <w:tr w:rsidR="007E7F09" w14:paraId="5C19554A" w14:textId="77777777" w:rsidTr="001A33F6">
        <w:tc>
          <w:tcPr>
            <w:tcW w:w="4508" w:type="dxa"/>
            <w:tcBorders>
              <w:top w:val="nil"/>
              <w:left w:val="nil"/>
              <w:bottom w:val="nil"/>
              <w:right w:val="single" w:sz="4" w:space="0" w:color="auto"/>
            </w:tcBorders>
          </w:tcPr>
          <w:p w14:paraId="609551C9" w14:textId="6D4AA145" w:rsidR="004C7A72" w:rsidRDefault="004C7A72" w:rsidP="004C7A72">
            <w:pPr>
              <w:rPr>
                <w:rStyle w:val="Strong"/>
                <w:b w:val="0"/>
                <w:bCs w:val="0"/>
              </w:rPr>
            </w:pPr>
          </w:p>
        </w:tc>
        <w:tc>
          <w:tcPr>
            <w:tcW w:w="4508" w:type="dxa"/>
            <w:tcBorders>
              <w:top w:val="nil"/>
              <w:left w:val="single" w:sz="4" w:space="0" w:color="auto"/>
              <w:bottom w:val="nil"/>
            </w:tcBorders>
          </w:tcPr>
          <w:p w14:paraId="5B6F68EE" w14:textId="2BA53AF1" w:rsidR="004C7A72" w:rsidRDefault="004C7A72" w:rsidP="004C7A72">
            <w:pPr>
              <w:rPr>
                <w:rStyle w:val="Strong"/>
                <w:b w:val="0"/>
                <w:bCs w:val="0"/>
              </w:rPr>
            </w:pPr>
            <w:r w:rsidRPr="0084523A">
              <w:rPr>
                <w:rStyle w:val="Strong"/>
                <w:b w:val="0"/>
                <w:bCs w:val="0"/>
              </w:rPr>
              <w:t>Tape?</w:t>
            </w:r>
          </w:p>
        </w:tc>
      </w:tr>
    </w:tbl>
    <w:p w14:paraId="339D6110" w14:textId="77777777" w:rsidR="00DB3829" w:rsidRPr="006A52A5" w:rsidRDefault="00DB3829" w:rsidP="006A52A5">
      <w:pPr>
        <w:rPr>
          <w:rStyle w:val="Strong"/>
          <w:b w:val="0"/>
          <w:bCs w:val="0"/>
        </w:rPr>
      </w:pPr>
    </w:p>
    <w:p w14:paraId="7E309E04" w14:textId="77777777" w:rsidR="00CE012B" w:rsidRDefault="002478DF" w:rsidP="006A52A5">
      <w:pPr>
        <w:rPr>
          <w:rStyle w:val="Strong"/>
          <w:b w:val="0"/>
          <w:bCs w:val="0"/>
        </w:rPr>
      </w:pPr>
      <w:r>
        <w:rPr>
          <w:rStyle w:val="Strong"/>
          <w:b w:val="0"/>
          <w:bCs w:val="0"/>
        </w:rPr>
        <w:t>For the equipment we need</w:t>
      </w:r>
      <w:r w:rsidR="0062197B">
        <w:rPr>
          <w:rStyle w:val="Strong"/>
          <w:b w:val="0"/>
          <w:bCs w:val="0"/>
        </w:rPr>
        <w:t xml:space="preserve"> screwdriver for </w:t>
      </w:r>
      <w:r w:rsidR="00C924F8">
        <w:rPr>
          <w:rStyle w:val="Strong"/>
          <w:b w:val="0"/>
          <w:bCs w:val="0"/>
        </w:rPr>
        <w:t xml:space="preserve">unscrewing the </w:t>
      </w:r>
      <w:r w:rsidR="006E2AAD">
        <w:rPr>
          <w:rStyle w:val="Strong"/>
          <w:b w:val="0"/>
          <w:bCs w:val="0"/>
        </w:rPr>
        <w:t xml:space="preserve">Grove Kit’s </w:t>
      </w:r>
      <w:r w:rsidR="00297913">
        <w:rPr>
          <w:rStyle w:val="Strong"/>
          <w:b w:val="0"/>
          <w:bCs w:val="0"/>
        </w:rPr>
        <w:t xml:space="preserve">Relay element when we </w:t>
      </w:r>
      <w:r w:rsidR="004C3CA6">
        <w:rPr>
          <w:rStyle w:val="Strong"/>
          <w:b w:val="0"/>
          <w:bCs w:val="0"/>
        </w:rPr>
        <w:t>attach the heating pad to the Relay element.</w:t>
      </w:r>
    </w:p>
    <w:p w14:paraId="6F06DA4E" w14:textId="74F1E023" w:rsidR="00CE012B" w:rsidRDefault="004C3CA6" w:rsidP="006A52A5">
      <w:pPr>
        <w:rPr>
          <w:rStyle w:val="Strong"/>
          <w:b w:val="0"/>
          <w:bCs w:val="0"/>
        </w:rPr>
      </w:pPr>
      <w:r>
        <w:rPr>
          <w:rStyle w:val="Strong"/>
          <w:b w:val="0"/>
          <w:bCs w:val="0"/>
        </w:rPr>
        <w:t xml:space="preserve"> The Laser cutter </w:t>
      </w:r>
      <w:r w:rsidR="00C63ADF">
        <w:rPr>
          <w:rStyle w:val="Strong"/>
          <w:b w:val="0"/>
          <w:bCs w:val="0"/>
        </w:rPr>
        <w:t xml:space="preserve">is needed from the </w:t>
      </w:r>
      <w:proofErr w:type="spellStart"/>
      <w:r w:rsidR="00C63ADF">
        <w:rPr>
          <w:rStyle w:val="Strong"/>
          <w:b w:val="0"/>
          <w:bCs w:val="0"/>
        </w:rPr>
        <w:t>Maker</w:t>
      </w:r>
      <w:r w:rsidR="00157C7B">
        <w:rPr>
          <w:rStyle w:val="Strong"/>
          <w:b w:val="0"/>
          <w:bCs w:val="0"/>
        </w:rPr>
        <w:t>Space</w:t>
      </w:r>
      <w:proofErr w:type="spellEnd"/>
      <w:r w:rsidR="00157C7B">
        <w:rPr>
          <w:rStyle w:val="Strong"/>
          <w:b w:val="0"/>
          <w:bCs w:val="0"/>
        </w:rPr>
        <w:t xml:space="preserve"> to </w:t>
      </w:r>
      <w:r w:rsidR="004A320C">
        <w:rPr>
          <w:rStyle w:val="Strong"/>
          <w:b w:val="0"/>
          <w:bCs w:val="0"/>
        </w:rPr>
        <w:t>create our incubator box by cutting out measured parts to interlink with one another.</w:t>
      </w:r>
    </w:p>
    <w:p w14:paraId="2ABB5172" w14:textId="729591CA" w:rsidR="002478DF" w:rsidRPr="006A52A5" w:rsidRDefault="004A320C" w:rsidP="006A52A5">
      <w:pPr>
        <w:rPr>
          <w:rStyle w:val="Strong"/>
          <w:b w:val="0"/>
          <w:bCs w:val="0"/>
        </w:rPr>
      </w:pPr>
      <w:r>
        <w:rPr>
          <w:rStyle w:val="Strong"/>
          <w:b w:val="0"/>
          <w:bCs w:val="0"/>
        </w:rPr>
        <w:t xml:space="preserve"> The Heating Pad is a necessity as </w:t>
      </w:r>
      <w:r w:rsidR="004A6763">
        <w:rPr>
          <w:rStyle w:val="Strong"/>
          <w:b w:val="0"/>
          <w:bCs w:val="0"/>
        </w:rPr>
        <w:t xml:space="preserve">it will be used to heat the incubator. It will be lined at the bottom of the incubator box and </w:t>
      </w:r>
      <w:r w:rsidR="00153127">
        <w:rPr>
          <w:rStyle w:val="Strong"/>
          <w:b w:val="0"/>
          <w:bCs w:val="0"/>
        </w:rPr>
        <w:t>have something over it to protect the neonatal pets from potentially getting burnt by it.</w:t>
      </w:r>
    </w:p>
    <w:p w14:paraId="4C5FBBA5" w14:textId="540FA799" w:rsidR="00CE012B" w:rsidRPr="006A52A5" w:rsidRDefault="00CE012B" w:rsidP="006A52A5">
      <w:pPr>
        <w:rPr>
          <w:rStyle w:val="Strong"/>
          <w:b w:val="0"/>
          <w:bCs w:val="0"/>
        </w:rPr>
      </w:pPr>
      <w:r>
        <w:rPr>
          <w:rStyle w:val="Strong"/>
          <w:b w:val="0"/>
          <w:bCs w:val="0"/>
        </w:rPr>
        <w:t xml:space="preserve">The Arduino Uno is also a necessity as it </w:t>
      </w:r>
      <w:r w:rsidR="002228F5">
        <w:rPr>
          <w:rStyle w:val="Strong"/>
          <w:b w:val="0"/>
          <w:bCs w:val="0"/>
        </w:rPr>
        <w:t xml:space="preserve">is a microcontroller board that will control different elements like the relay, heating pad, temperature sensor, button and other such devices using the code we have created in </w:t>
      </w:r>
      <w:r w:rsidR="007F0ED5">
        <w:rPr>
          <w:rStyle w:val="Strong"/>
          <w:b w:val="0"/>
          <w:bCs w:val="0"/>
        </w:rPr>
        <w:t>Arduino IDE.</w:t>
      </w:r>
    </w:p>
    <w:p w14:paraId="6335367C" w14:textId="77777777" w:rsidR="004915DF" w:rsidRDefault="00894D29" w:rsidP="006A52A5">
      <w:pPr>
        <w:rPr>
          <w:rStyle w:val="Strong"/>
          <w:b w:val="0"/>
          <w:bCs w:val="0"/>
        </w:rPr>
      </w:pPr>
      <w:r>
        <w:rPr>
          <w:rStyle w:val="Strong"/>
          <w:b w:val="0"/>
          <w:bCs w:val="0"/>
        </w:rPr>
        <w:t xml:space="preserve">For the parts, we plan on using </w:t>
      </w:r>
      <w:r w:rsidR="00727585">
        <w:rPr>
          <w:rStyle w:val="Strong"/>
          <w:b w:val="0"/>
          <w:bCs w:val="0"/>
        </w:rPr>
        <w:t xml:space="preserve">Grove Kit devices such as the Button, </w:t>
      </w:r>
      <w:r w:rsidR="00335110">
        <w:rPr>
          <w:rStyle w:val="Strong"/>
          <w:b w:val="0"/>
          <w:bCs w:val="0"/>
        </w:rPr>
        <w:t>turn</w:t>
      </w:r>
      <w:r w:rsidR="00727585">
        <w:rPr>
          <w:rStyle w:val="Strong"/>
          <w:b w:val="0"/>
          <w:bCs w:val="0"/>
        </w:rPr>
        <w:t xml:space="preserve"> dial, Relay and Temperature sensor </w:t>
      </w:r>
      <w:r w:rsidR="00A84C70">
        <w:rPr>
          <w:rStyle w:val="Strong"/>
          <w:b w:val="0"/>
          <w:bCs w:val="0"/>
        </w:rPr>
        <w:t>for what are essentially user inputs as the Button is programmed to clear the timer when clicked</w:t>
      </w:r>
      <w:r w:rsidR="004859F0">
        <w:rPr>
          <w:rStyle w:val="Strong"/>
          <w:b w:val="0"/>
          <w:bCs w:val="0"/>
        </w:rPr>
        <w:t xml:space="preserve">. </w:t>
      </w:r>
    </w:p>
    <w:p w14:paraId="3B8A93E0" w14:textId="5DBE28EF" w:rsidR="00335110" w:rsidRPr="006A52A5" w:rsidRDefault="00335110" w:rsidP="006A52A5">
      <w:pPr>
        <w:rPr>
          <w:rStyle w:val="Strong"/>
          <w:b w:val="0"/>
          <w:bCs w:val="0"/>
        </w:rPr>
      </w:pPr>
      <w:r>
        <w:rPr>
          <w:rStyle w:val="Strong"/>
          <w:b w:val="0"/>
          <w:bCs w:val="0"/>
        </w:rPr>
        <w:t xml:space="preserve"> The turn dial does not have</w:t>
      </w:r>
      <w:r w:rsidR="00C23A2A">
        <w:rPr>
          <w:rStyle w:val="Strong"/>
          <w:b w:val="0"/>
          <w:bCs w:val="0"/>
        </w:rPr>
        <w:t xml:space="preserve"> code for </w:t>
      </w:r>
      <w:r w:rsidR="004915DF">
        <w:rPr>
          <w:rStyle w:val="Strong"/>
          <w:b w:val="0"/>
          <w:bCs w:val="0"/>
        </w:rPr>
        <w:t>its</w:t>
      </w:r>
      <w:r w:rsidR="00C23A2A">
        <w:rPr>
          <w:rStyle w:val="Strong"/>
          <w:b w:val="0"/>
          <w:bCs w:val="0"/>
        </w:rPr>
        <w:t xml:space="preserve"> purpose yet</w:t>
      </w:r>
      <w:r w:rsidR="004915DF">
        <w:rPr>
          <w:rStyle w:val="Strong"/>
          <w:b w:val="0"/>
          <w:bCs w:val="0"/>
        </w:rPr>
        <w:t>,</w:t>
      </w:r>
      <w:r w:rsidR="00C23A2A">
        <w:rPr>
          <w:rStyle w:val="Strong"/>
          <w:b w:val="0"/>
          <w:bCs w:val="0"/>
        </w:rPr>
        <w:t xml:space="preserve"> but it is intended</w:t>
      </w:r>
      <w:r w:rsidR="004915DF">
        <w:rPr>
          <w:rStyle w:val="Strong"/>
          <w:b w:val="0"/>
          <w:bCs w:val="0"/>
        </w:rPr>
        <w:t xml:space="preserve"> to adjust the temperature manually.</w:t>
      </w:r>
    </w:p>
    <w:p w14:paraId="11D955AB" w14:textId="121A1F26" w:rsidR="00343534" w:rsidRDefault="00B57834" w:rsidP="006A52A5">
      <w:pPr>
        <w:rPr>
          <w:rStyle w:val="Strong"/>
          <w:b w:val="0"/>
          <w:bCs w:val="0"/>
        </w:rPr>
      </w:pPr>
      <w:r>
        <w:rPr>
          <w:rStyle w:val="Strong"/>
          <w:b w:val="0"/>
          <w:bCs w:val="0"/>
        </w:rPr>
        <w:t>T</w:t>
      </w:r>
      <w:r w:rsidR="00343534">
        <w:rPr>
          <w:rStyle w:val="Strong"/>
          <w:b w:val="0"/>
          <w:bCs w:val="0"/>
        </w:rPr>
        <w:t>he</w:t>
      </w:r>
      <w:r>
        <w:rPr>
          <w:rStyle w:val="Strong"/>
          <w:b w:val="0"/>
          <w:bCs w:val="0"/>
        </w:rPr>
        <w:t xml:space="preserve"> Relay is for </w:t>
      </w:r>
      <w:r w:rsidR="0090350B">
        <w:rPr>
          <w:rStyle w:val="Strong"/>
          <w:b w:val="0"/>
          <w:bCs w:val="0"/>
        </w:rPr>
        <w:t xml:space="preserve">importing the </w:t>
      </w:r>
      <w:r w:rsidR="00A65CED">
        <w:rPr>
          <w:rStyle w:val="Strong"/>
          <w:b w:val="0"/>
          <w:bCs w:val="0"/>
        </w:rPr>
        <w:t xml:space="preserve">Heating Pad’s pins into it to </w:t>
      </w:r>
      <w:r w:rsidR="00007BA3">
        <w:rPr>
          <w:rStyle w:val="Strong"/>
          <w:b w:val="0"/>
          <w:bCs w:val="0"/>
        </w:rPr>
        <w:t>have it be linked to the Arduino.</w:t>
      </w:r>
      <w:r w:rsidR="005B5AF9">
        <w:rPr>
          <w:rStyle w:val="Strong"/>
          <w:b w:val="0"/>
          <w:bCs w:val="0"/>
        </w:rPr>
        <w:t xml:space="preserve"> </w:t>
      </w:r>
      <w:r w:rsidR="0090626A">
        <w:rPr>
          <w:rStyle w:val="Strong"/>
          <w:b w:val="0"/>
          <w:bCs w:val="0"/>
        </w:rPr>
        <w:t>We haven’t any proper code for it yet</w:t>
      </w:r>
      <w:r w:rsidR="000942B5">
        <w:rPr>
          <w:rStyle w:val="Strong"/>
          <w:b w:val="0"/>
          <w:bCs w:val="0"/>
        </w:rPr>
        <w:t>,</w:t>
      </w:r>
      <w:r w:rsidR="0090626A">
        <w:rPr>
          <w:rStyle w:val="Strong"/>
          <w:b w:val="0"/>
          <w:bCs w:val="0"/>
        </w:rPr>
        <w:t xml:space="preserve"> but it is planned to be used </w:t>
      </w:r>
      <w:r w:rsidR="00924B8E">
        <w:rPr>
          <w:rStyle w:val="Strong"/>
          <w:b w:val="0"/>
          <w:bCs w:val="0"/>
        </w:rPr>
        <w:t>in the future.</w:t>
      </w:r>
      <w:r w:rsidR="006477C9">
        <w:rPr>
          <w:rStyle w:val="Strong"/>
          <w:b w:val="0"/>
          <w:bCs w:val="0"/>
        </w:rPr>
        <w:t xml:space="preserve"> </w:t>
      </w:r>
      <w:r w:rsidR="000942B5">
        <w:rPr>
          <w:rStyle w:val="Strong"/>
          <w:b w:val="0"/>
          <w:bCs w:val="0"/>
        </w:rPr>
        <w:t xml:space="preserve">We plan to use the relay to turn on and off the </w:t>
      </w:r>
      <w:r w:rsidR="00423567">
        <w:rPr>
          <w:rStyle w:val="Strong"/>
          <w:b w:val="0"/>
          <w:bCs w:val="0"/>
        </w:rPr>
        <w:t>heating pad.</w:t>
      </w:r>
    </w:p>
    <w:p w14:paraId="431A7F7F" w14:textId="77777777" w:rsidR="00103DCB" w:rsidRDefault="00103DCB" w:rsidP="00103DCB">
      <w:pPr>
        <w:rPr>
          <w:rStyle w:val="Strong"/>
          <w:b w:val="0"/>
          <w:bCs w:val="0"/>
        </w:rPr>
      </w:pPr>
      <w:r>
        <w:rPr>
          <w:rStyle w:val="Strong"/>
          <w:b w:val="0"/>
          <w:bCs w:val="0"/>
        </w:rPr>
        <w:t xml:space="preserve">The Temperature sensor is used in our project to detect the temperature of the surroundings of the sensor and to relay the information to the Arduino, which it then will be presented on the LCD screen. </w:t>
      </w:r>
    </w:p>
    <w:p w14:paraId="107F2548" w14:textId="61D68078" w:rsidR="00C26019" w:rsidRPr="00103DCB" w:rsidRDefault="004C7A72" w:rsidP="00103DCB">
      <w:r w:rsidRPr="004C7A72">
        <w:rPr>
          <w:rStyle w:val="Strong"/>
        </w:rPr>
        <w:t>Code samples</w:t>
      </w:r>
      <w:r>
        <w:rPr>
          <w:bCs/>
          <w:lang w:val="en-GB"/>
        </w:rPr>
        <w:t xml:space="preserve"> [screenshots]</w:t>
      </w:r>
      <w:r w:rsidR="008E4010">
        <w:rPr>
          <w:lang w:val="en-GB"/>
        </w:rPr>
        <w:br/>
      </w:r>
      <w:r w:rsidR="00F54E97" w:rsidRPr="00F54E97">
        <w:drawing>
          <wp:inline distT="0" distB="0" distL="0" distR="0" wp14:anchorId="747092EB" wp14:editId="1DC130B8">
            <wp:extent cx="5525271" cy="8183117"/>
            <wp:effectExtent l="0" t="0" r="0" b="8890"/>
            <wp:docPr id="104865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58058" name=""/>
                    <pic:cNvPicPr/>
                  </pic:nvPicPr>
                  <pic:blipFill>
                    <a:blip r:embed="rId22"/>
                    <a:stretch>
                      <a:fillRect/>
                    </a:stretch>
                  </pic:blipFill>
                  <pic:spPr>
                    <a:xfrm>
                      <a:off x="0" y="0"/>
                      <a:ext cx="5525271" cy="8183117"/>
                    </a:xfrm>
                    <a:prstGeom prst="rect">
                      <a:avLst/>
                    </a:prstGeom>
                  </pic:spPr>
                </pic:pic>
              </a:graphicData>
            </a:graphic>
          </wp:inline>
        </w:drawing>
      </w:r>
    </w:p>
    <w:p w14:paraId="65BA397F" w14:textId="0A9D436C" w:rsidR="006730A5" w:rsidRDefault="00585810" w:rsidP="001C1431">
      <w:pPr>
        <w:rPr>
          <w:lang w:val="en-GB"/>
        </w:rPr>
      </w:pPr>
      <w:r>
        <w:rPr>
          <w:lang w:val="en-GB"/>
        </w:rPr>
        <w:t xml:space="preserve">For </w:t>
      </w:r>
      <w:r w:rsidR="001C1431">
        <w:rPr>
          <w:lang w:val="en-GB"/>
        </w:rPr>
        <w:t xml:space="preserve">APIs we plan on making an </w:t>
      </w:r>
      <w:r w:rsidR="00682E51">
        <w:rPr>
          <w:lang w:val="en-GB"/>
        </w:rPr>
        <w:t>app using</w:t>
      </w:r>
      <w:r w:rsidR="004040F8">
        <w:rPr>
          <w:lang w:val="en-GB"/>
        </w:rPr>
        <w:t xml:space="preserve"> </w:t>
      </w:r>
      <w:r w:rsidR="002478DF">
        <w:rPr>
          <w:lang w:val="en-GB"/>
        </w:rPr>
        <w:t>B</w:t>
      </w:r>
      <w:r w:rsidR="007B6C66">
        <w:rPr>
          <w:lang w:val="en-GB"/>
        </w:rPr>
        <w:t xml:space="preserve">lynk for the apps interface and </w:t>
      </w:r>
      <w:r w:rsidR="002478DF">
        <w:rPr>
          <w:lang w:val="en-GB"/>
        </w:rPr>
        <w:t>F</w:t>
      </w:r>
      <w:r w:rsidR="007B6C66">
        <w:rPr>
          <w:lang w:val="en-GB"/>
        </w:rPr>
        <w:t>irebase to store the data</w:t>
      </w:r>
      <w:r w:rsidR="006064B2">
        <w:rPr>
          <w:lang w:val="en-GB"/>
        </w:rPr>
        <w:t>. We have yet so sta</w:t>
      </w:r>
      <w:r w:rsidR="00682E51">
        <w:rPr>
          <w:lang w:val="en-GB"/>
        </w:rPr>
        <w:t>rt this process.</w:t>
      </w:r>
    </w:p>
    <w:p w14:paraId="0E69E8F9" w14:textId="0E1967A6" w:rsidR="00EF30C7" w:rsidRDefault="00EF30C7" w:rsidP="006E1E00">
      <w:pPr>
        <w:pStyle w:val="Heading1"/>
        <w:rPr>
          <w:lang w:val="en-GB"/>
        </w:rPr>
      </w:pPr>
      <w:bookmarkStart w:id="9" w:name="_Toc223721878"/>
      <w:r w:rsidRPr="00002108">
        <w:rPr>
          <w:lang w:val="en-GB"/>
        </w:rPr>
        <w:t>Testing approach</w:t>
      </w:r>
      <w:bookmarkEnd w:id="9"/>
      <w:r w:rsidRPr="00002108">
        <w:rPr>
          <w:lang w:val="en-GB"/>
        </w:rPr>
        <w:t xml:space="preserve"> </w:t>
      </w:r>
    </w:p>
    <w:p w14:paraId="564C746B" w14:textId="77777777" w:rsidR="006730A5" w:rsidRPr="006730A5" w:rsidRDefault="006730A5" w:rsidP="006730A5">
      <w:pPr>
        <w:rPr>
          <w:lang w:val="en-GB"/>
        </w:rPr>
      </w:pPr>
    </w:p>
    <w:p w14:paraId="6D47BDA9" w14:textId="27F98072" w:rsidR="00DE3453" w:rsidRPr="00DE3453" w:rsidRDefault="009B1A2D" w:rsidP="00DE3453">
      <w:pPr>
        <w:rPr>
          <w:lang w:val="en-GB"/>
        </w:rPr>
      </w:pPr>
      <w:r>
        <w:rPr>
          <w:lang w:val="en-GB"/>
        </w:rPr>
        <w:t xml:space="preserve">We </w:t>
      </w:r>
      <w:r w:rsidR="00E85F10">
        <w:rPr>
          <w:lang w:val="en-GB"/>
        </w:rPr>
        <w:t>plan t</w:t>
      </w:r>
      <w:r w:rsidR="004B6CFC">
        <w:rPr>
          <w:lang w:val="en-GB"/>
        </w:rPr>
        <w:t>o</w:t>
      </w:r>
      <w:r w:rsidR="00E85F10">
        <w:rPr>
          <w:lang w:val="en-GB"/>
        </w:rPr>
        <w:t xml:space="preserve"> run it through the </w:t>
      </w:r>
      <w:r w:rsidR="00C756FE">
        <w:rPr>
          <w:lang w:val="en-GB"/>
        </w:rPr>
        <w:t>Arduino,</w:t>
      </w:r>
      <w:r w:rsidR="00703857">
        <w:rPr>
          <w:lang w:val="en-GB"/>
        </w:rPr>
        <w:t xml:space="preserve"> </w:t>
      </w:r>
      <w:r w:rsidR="00910116">
        <w:rPr>
          <w:lang w:val="en-GB"/>
        </w:rPr>
        <w:t xml:space="preserve">and the serial monitor to make sure </w:t>
      </w:r>
      <w:r w:rsidR="00512E1A">
        <w:rPr>
          <w:lang w:val="en-GB"/>
        </w:rPr>
        <w:t>the code if functio</w:t>
      </w:r>
      <w:r w:rsidR="00823C7C">
        <w:rPr>
          <w:lang w:val="en-GB"/>
        </w:rPr>
        <w:t>ning correctly</w:t>
      </w:r>
      <w:r w:rsidR="002031E3">
        <w:rPr>
          <w:lang w:val="en-GB"/>
        </w:rPr>
        <w:t xml:space="preserve">.  </w:t>
      </w:r>
      <w:r w:rsidR="00477234">
        <w:rPr>
          <w:lang w:val="en-GB"/>
        </w:rPr>
        <w:t>We current</w:t>
      </w:r>
      <w:r w:rsidR="00E64CBD">
        <w:rPr>
          <w:lang w:val="en-GB"/>
        </w:rPr>
        <w:t xml:space="preserve">ly </w:t>
      </w:r>
      <w:r w:rsidR="005968C4">
        <w:rPr>
          <w:lang w:val="en-GB"/>
        </w:rPr>
        <w:t xml:space="preserve">cannot provide evidence of testing as </w:t>
      </w:r>
      <w:r w:rsidR="00E32589">
        <w:rPr>
          <w:lang w:val="en-GB"/>
        </w:rPr>
        <w:t xml:space="preserve">the Arduinos are only available during labs </w:t>
      </w:r>
      <w:r w:rsidR="00BA1A4E">
        <w:rPr>
          <w:lang w:val="en-GB"/>
        </w:rPr>
        <w:t xml:space="preserve">and we </w:t>
      </w:r>
      <w:r w:rsidR="00105D8A">
        <w:rPr>
          <w:lang w:val="en-GB"/>
        </w:rPr>
        <w:t xml:space="preserve">forgot to grab photos of the tests as we were trying </w:t>
      </w:r>
      <w:r w:rsidR="003C15F0">
        <w:rPr>
          <w:lang w:val="en-GB"/>
        </w:rPr>
        <w:t xml:space="preserve">to </w:t>
      </w:r>
      <w:r w:rsidR="00241FBC">
        <w:rPr>
          <w:lang w:val="en-GB"/>
        </w:rPr>
        <w:t xml:space="preserve">solve a display </w:t>
      </w:r>
      <w:r w:rsidR="00E52BCD">
        <w:rPr>
          <w:lang w:val="en-GB"/>
        </w:rPr>
        <w:t>error</w:t>
      </w:r>
    </w:p>
    <w:p w14:paraId="2A1BD773" w14:textId="517DCA33" w:rsidR="00F93EDE" w:rsidRDefault="00F93EDE">
      <w:pPr>
        <w:rPr>
          <w:rStyle w:val="Heading2Char"/>
          <w:highlight w:val="cyan"/>
        </w:rPr>
      </w:pPr>
    </w:p>
    <w:p w14:paraId="3DEA8715" w14:textId="77777777" w:rsidR="00103DCB" w:rsidRDefault="00103DCB" w:rsidP="00377BDA">
      <w:pPr>
        <w:spacing w:line="360" w:lineRule="auto"/>
        <w:rPr>
          <w:rStyle w:val="Heading2Char"/>
        </w:rPr>
      </w:pPr>
    </w:p>
    <w:p w14:paraId="49BD249B" w14:textId="77777777" w:rsidR="00103DCB" w:rsidRDefault="00103DCB" w:rsidP="00377BDA">
      <w:pPr>
        <w:spacing w:line="360" w:lineRule="auto"/>
        <w:rPr>
          <w:rStyle w:val="Heading2Char"/>
        </w:rPr>
      </w:pPr>
    </w:p>
    <w:p w14:paraId="35947E7D" w14:textId="77777777" w:rsidR="00103DCB" w:rsidRDefault="00103DCB" w:rsidP="00377BDA">
      <w:pPr>
        <w:spacing w:line="360" w:lineRule="auto"/>
        <w:rPr>
          <w:rStyle w:val="Heading2Char"/>
        </w:rPr>
      </w:pPr>
    </w:p>
    <w:p w14:paraId="59088668" w14:textId="77777777" w:rsidR="00103DCB" w:rsidRDefault="00103DCB" w:rsidP="00377BDA">
      <w:pPr>
        <w:spacing w:line="360" w:lineRule="auto"/>
        <w:rPr>
          <w:rStyle w:val="Heading2Char"/>
        </w:rPr>
      </w:pPr>
    </w:p>
    <w:p w14:paraId="59AEED24" w14:textId="77777777" w:rsidR="00103DCB" w:rsidRDefault="00103DCB" w:rsidP="00377BDA">
      <w:pPr>
        <w:spacing w:line="360" w:lineRule="auto"/>
        <w:rPr>
          <w:rStyle w:val="Heading2Char"/>
        </w:rPr>
      </w:pPr>
    </w:p>
    <w:p w14:paraId="07D729BD" w14:textId="77777777" w:rsidR="00103DCB" w:rsidRDefault="00103DCB" w:rsidP="00377BDA">
      <w:pPr>
        <w:spacing w:line="360" w:lineRule="auto"/>
        <w:rPr>
          <w:rStyle w:val="Heading2Char"/>
        </w:rPr>
      </w:pPr>
    </w:p>
    <w:p w14:paraId="266DC245" w14:textId="77777777" w:rsidR="00103DCB" w:rsidRDefault="00103DCB" w:rsidP="00377BDA">
      <w:pPr>
        <w:spacing w:line="360" w:lineRule="auto"/>
        <w:rPr>
          <w:rStyle w:val="Heading2Char"/>
        </w:rPr>
      </w:pPr>
    </w:p>
    <w:p w14:paraId="54406DAE" w14:textId="77777777" w:rsidR="00103DCB" w:rsidRDefault="00103DCB" w:rsidP="00377BDA">
      <w:pPr>
        <w:spacing w:line="360" w:lineRule="auto"/>
        <w:rPr>
          <w:rStyle w:val="Heading2Char"/>
        </w:rPr>
      </w:pPr>
    </w:p>
    <w:p w14:paraId="49A33011" w14:textId="77777777" w:rsidR="00103DCB" w:rsidRDefault="00103DCB" w:rsidP="00377BDA">
      <w:pPr>
        <w:spacing w:line="360" w:lineRule="auto"/>
        <w:rPr>
          <w:rStyle w:val="Heading2Char"/>
        </w:rPr>
      </w:pPr>
    </w:p>
    <w:p w14:paraId="54AAA581" w14:textId="77777777" w:rsidR="00103DCB" w:rsidRDefault="00103DCB" w:rsidP="00377BDA">
      <w:pPr>
        <w:spacing w:line="360" w:lineRule="auto"/>
        <w:rPr>
          <w:rStyle w:val="Heading2Char"/>
        </w:rPr>
      </w:pPr>
    </w:p>
    <w:p w14:paraId="4D5C4F5B" w14:textId="77777777" w:rsidR="00103DCB" w:rsidRDefault="00103DCB" w:rsidP="00377BDA">
      <w:pPr>
        <w:spacing w:line="360" w:lineRule="auto"/>
        <w:rPr>
          <w:rStyle w:val="Heading2Char"/>
        </w:rPr>
      </w:pPr>
    </w:p>
    <w:p w14:paraId="375F5817" w14:textId="77777777" w:rsidR="00103DCB" w:rsidRDefault="00103DCB" w:rsidP="00377BDA">
      <w:pPr>
        <w:spacing w:line="360" w:lineRule="auto"/>
        <w:rPr>
          <w:rStyle w:val="Heading2Char"/>
        </w:rPr>
      </w:pPr>
    </w:p>
    <w:p w14:paraId="5E86E194" w14:textId="77777777" w:rsidR="00103DCB" w:rsidRDefault="00103DCB" w:rsidP="00377BDA">
      <w:pPr>
        <w:spacing w:line="360" w:lineRule="auto"/>
        <w:rPr>
          <w:rStyle w:val="Heading2Char"/>
        </w:rPr>
      </w:pPr>
    </w:p>
    <w:p w14:paraId="58EA91F0" w14:textId="77777777" w:rsidR="00103DCB" w:rsidRDefault="00103DCB" w:rsidP="00377BDA">
      <w:pPr>
        <w:spacing w:line="360" w:lineRule="auto"/>
        <w:rPr>
          <w:rStyle w:val="Heading2Char"/>
        </w:rPr>
      </w:pPr>
    </w:p>
    <w:p w14:paraId="559AC834" w14:textId="6CAA62A8" w:rsidR="00682E51" w:rsidRPr="006E1E00" w:rsidRDefault="00EF30C7" w:rsidP="006E1E00">
      <w:pPr>
        <w:pStyle w:val="Heading1"/>
      </w:pPr>
      <w:bookmarkStart w:id="10" w:name="_Toc223721879"/>
      <w:r w:rsidRPr="006E1E00">
        <w:rPr>
          <w:rStyle w:val="Heading2Char"/>
          <w:sz w:val="40"/>
          <w:szCs w:val="40"/>
        </w:rPr>
        <w:t>Security Analysis to prevent security holes</w:t>
      </w:r>
      <w:bookmarkEnd w:id="10"/>
      <w:r w:rsidRPr="006E1E00">
        <w:t xml:space="preserve"> </w:t>
      </w:r>
    </w:p>
    <w:p w14:paraId="3B92E4C2" w14:textId="77777777" w:rsidR="006E1E00" w:rsidRPr="006E1E00" w:rsidRDefault="006E1E00" w:rsidP="006E1E00">
      <w:pPr>
        <w:rPr>
          <w:lang w:val="en-GB"/>
        </w:rPr>
      </w:pPr>
    </w:p>
    <w:p w14:paraId="563ACC68" w14:textId="65CEAC4C" w:rsidR="006E2B8A" w:rsidRDefault="00A8646A" w:rsidP="00377BDA">
      <w:pPr>
        <w:spacing w:line="360" w:lineRule="auto"/>
        <w:rPr>
          <w:lang w:val="en-GB"/>
        </w:rPr>
      </w:pPr>
      <w:r>
        <w:rPr>
          <w:lang w:val="en-GB"/>
        </w:rPr>
        <w:t xml:space="preserve">For </w:t>
      </w:r>
      <w:r w:rsidR="009B7993">
        <w:rPr>
          <w:lang w:val="en-GB"/>
        </w:rPr>
        <w:t>things</w:t>
      </w:r>
      <w:r w:rsidR="00307C51">
        <w:rPr>
          <w:lang w:val="en-GB"/>
        </w:rPr>
        <w:t xml:space="preserve"> such as security analysis, a</w:t>
      </w:r>
      <w:r w:rsidR="000E5F9D">
        <w:rPr>
          <w:lang w:val="en-GB"/>
        </w:rPr>
        <w:t xml:space="preserve">s </w:t>
      </w:r>
      <w:r w:rsidR="00C9154D">
        <w:rPr>
          <w:lang w:val="en-GB"/>
        </w:rPr>
        <w:t xml:space="preserve">our </w:t>
      </w:r>
      <w:r w:rsidR="00451857">
        <w:rPr>
          <w:lang w:val="en-GB"/>
        </w:rPr>
        <w:t xml:space="preserve">project </w:t>
      </w:r>
      <w:r w:rsidR="00DE562F">
        <w:rPr>
          <w:lang w:val="en-GB"/>
        </w:rPr>
        <w:t xml:space="preserve">is not yet </w:t>
      </w:r>
      <w:r w:rsidR="001D1071">
        <w:rPr>
          <w:lang w:val="en-GB"/>
        </w:rPr>
        <w:t>be</w:t>
      </w:r>
      <w:r w:rsidR="00DE562F">
        <w:rPr>
          <w:lang w:val="en-GB"/>
        </w:rPr>
        <w:t xml:space="preserve"> connected to the </w:t>
      </w:r>
      <w:r w:rsidR="004A2D0F">
        <w:rPr>
          <w:lang w:val="en-GB"/>
        </w:rPr>
        <w:t>internet</w:t>
      </w:r>
      <w:r w:rsidR="00645DE2">
        <w:rPr>
          <w:lang w:val="en-GB"/>
        </w:rPr>
        <w:t>,</w:t>
      </w:r>
      <w:r w:rsidR="004A2D0F">
        <w:rPr>
          <w:lang w:val="en-GB"/>
        </w:rPr>
        <w:t xml:space="preserve"> </w:t>
      </w:r>
      <w:r w:rsidR="001D1071">
        <w:rPr>
          <w:lang w:val="en-GB"/>
        </w:rPr>
        <w:t xml:space="preserve">we have </w:t>
      </w:r>
      <w:r w:rsidR="00110497">
        <w:rPr>
          <w:lang w:val="en-GB"/>
        </w:rPr>
        <w:t>yet</w:t>
      </w:r>
      <w:r w:rsidR="001D1071">
        <w:rPr>
          <w:lang w:val="en-GB"/>
        </w:rPr>
        <w:t xml:space="preserve"> to i</w:t>
      </w:r>
      <w:r w:rsidR="00B62368">
        <w:rPr>
          <w:lang w:val="en-GB"/>
        </w:rPr>
        <w:t xml:space="preserve">mplement </w:t>
      </w:r>
      <w:r w:rsidR="00645DE2">
        <w:rPr>
          <w:lang w:val="en-GB"/>
        </w:rPr>
        <w:t xml:space="preserve">a </w:t>
      </w:r>
      <w:r w:rsidR="00110497">
        <w:rPr>
          <w:lang w:val="en-GB"/>
        </w:rPr>
        <w:t xml:space="preserve">security </w:t>
      </w:r>
      <w:r w:rsidR="00057DB5">
        <w:rPr>
          <w:lang w:val="en-GB"/>
        </w:rPr>
        <w:t>system but plan on doing so in the future</w:t>
      </w:r>
      <w:r w:rsidR="002F039F">
        <w:rPr>
          <w:lang w:val="en-GB"/>
        </w:rPr>
        <w:t xml:space="preserve">. When we do implement an internet component to our </w:t>
      </w:r>
      <w:r w:rsidR="00DF3564">
        <w:rPr>
          <w:lang w:val="en-GB"/>
        </w:rPr>
        <w:t>Pet Incubator Device, we will need to consider how to prevent security holes and have already been considering preventative measures for security holes and breaches.</w:t>
      </w:r>
    </w:p>
    <w:p w14:paraId="62ABC510" w14:textId="3674519D" w:rsidR="004C7A72" w:rsidRDefault="002A3EAB" w:rsidP="00377BDA">
      <w:pPr>
        <w:spacing w:line="360" w:lineRule="auto"/>
        <w:rPr>
          <w:lang w:val="en-GB"/>
        </w:rPr>
      </w:pPr>
      <w:r>
        <w:rPr>
          <w:lang w:val="en-GB"/>
        </w:rPr>
        <w:t xml:space="preserve">The Ideas we have thought of </w:t>
      </w:r>
      <w:r w:rsidR="0024176A">
        <w:rPr>
          <w:lang w:val="en-GB"/>
        </w:rPr>
        <w:t xml:space="preserve">is setting up an isolated Wi-Fi network to prevent any breaches to the Pet Incubator as </w:t>
      </w:r>
      <w:r w:rsidR="00B7337C">
        <w:rPr>
          <w:lang w:val="en-GB"/>
        </w:rPr>
        <w:t xml:space="preserve">the network will need a password to be accessible. This means that only select people will have access to the </w:t>
      </w:r>
      <w:r w:rsidR="00D422E5">
        <w:rPr>
          <w:lang w:val="en-GB"/>
        </w:rPr>
        <w:t>Arduino after it get</w:t>
      </w:r>
      <w:r w:rsidR="00826C19">
        <w:rPr>
          <w:lang w:val="en-GB"/>
        </w:rPr>
        <w:t>s the internet component.</w:t>
      </w:r>
      <w:r w:rsidR="0036509C">
        <w:rPr>
          <w:lang w:val="en-GB"/>
        </w:rPr>
        <w:t xml:space="preserve"> Something that could add to that idea is having a VPN to lessen the range in which malicious people can attack through the internet component.</w:t>
      </w:r>
      <w:r w:rsidR="005712E3">
        <w:rPr>
          <w:lang w:val="en-GB"/>
        </w:rPr>
        <w:t xml:space="preserve"> Though </w:t>
      </w:r>
      <w:r w:rsidR="009E0E13">
        <w:rPr>
          <w:lang w:val="en-GB"/>
        </w:rPr>
        <w:t>VPNs</w:t>
      </w:r>
      <w:r w:rsidR="005712E3">
        <w:rPr>
          <w:lang w:val="en-GB"/>
        </w:rPr>
        <w:t xml:space="preserve"> usually require a subscription so that is n</w:t>
      </w:r>
      <w:r w:rsidR="009E0E13">
        <w:rPr>
          <w:lang w:val="en-GB"/>
        </w:rPr>
        <w:t>ot ideal financially in the long term.</w:t>
      </w:r>
    </w:p>
    <w:p w14:paraId="6A3C64C8" w14:textId="54A0D790" w:rsidR="009E0E13" w:rsidRDefault="000B5A69" w:rsidP="00377BDA">
      <w:pPr>
        <w:spacing w:line="360" w:lineRule="auto"/>
        <w:rPr>
          <w:lang w:val="en-GB"/>
        </w:rPr>
      </w:pPr>
      <w:r>
        <w:rPr>
          <w:lang w:val="en-GB"/>
        </w:rPr>
        <w:t xml:space="preserve">When using an API, we will likely use Firebase as that has a feature where you can store in sign in information. So that </w:t>
      </w:r>
      <w:r w:rsidR="00AB6154">
        <w:rPr>
          <w:lang w:val="en-GB"/>
        </w:rPr>
        <w:t>will</w:t>
      </w:r>
      <w:r>
        <w:rPr>
          <w:lang w:val="en-GB"/>
        </w:rPr>
        <w:t xml:space="preserve"> give an extra layer of security if we add a username and password feature on an </w:t>
      </w:r>
      <w:r w:rsidR="00AB6154">
        <w:rPr>
          <w:lang w:val="en-GB"/>
        </w:rPr>
        <w:t>application</w:t>
      </w:r>
      <w:r>
        <w:rPr>
          <w:lang w:val="en-GB"/>
        </w:rPr>
        <w:t xml:space="preserve"> that relays the information back to Firebase to have it stored. That means tha</w:t>
      </w:r>
      <w:r w:rsidR="00AB6154">
        <w:rPr>
          <w:lang w:val="en-GB"/>
        </w:rPr>
        <w:t xml:space="preserve">t only the person with a certain username and password can access the incubator. There will be password requirements such as having a certain length of characters, requiring both numbers and letters to be used in the password, that the password is not the same as the username and </w:t>
      </w:r>
      <w:r w:rsidR="00110777">
        <w:rPr>
          <w:lang w:val="en-GB"/>
        </w:rPr>
        <w:t>special characters are used.</w:t>
      </w:r>
    </w:p>
    <w:p w14:paraId="1F040EA0" w14:textId="77777777" w:rsidR="009E0E13" w:rsidRDefault="009E0E13" w:rsidP="00377BDA">
      <w:pPr>
        <w:spacing w:line="360" w:lineRule="auto"/>
        <w:rPr>
          <w:lang w:val="en-GB"/>
        </w:rPr>
      </w:pPr>
    </w:p>
    <w:p w14:paraId="7B6059E9" w14:textId="77777777" w:rsidR="004C7A72" w:rsidRDefault="004C7A72" w:rsidP="00377BDA">
      <w:pPr>
        <w:spacing w:line="360" w:lineRule="auto"/>
        <w:rPr>
          <w:rStyle w:val="Heading2Char"/>
        </w:rPr>
      </w:pPr>
    </w:p>
    <w:p w14:paraId="5E338B73" w14:textId="77777777" w:rsidR="00103DCB" w:rsidRDefault="00103DCB" w:rsidP="00F36EE7">
      <w:pPr>
        <w:rPr>
          <w:rStyle w:val="Heading2Char"/>
        </w:rPr>
      </w:pPr>
    </w:p>
    <w:p w14:paraId="24F3E6D3" w14:textId="77777777" w:rsidR="00103DCB" w:rsidRDefault="00103DCB" w:rsidP="00F36EE7">
      <w:pPr>
        <w:rPr>
          <w:rStyle w:val="Heading2Char"/>
        </w:rPr>
      </w:pPr>
    </w:p>
    <w:p w14:paraId="3D405CAD" w14:textId="77777777" w:rsidR="00103DCB" w:rsidRDefault="00103DCB" w:rsidP="00F36EE7">
      <w:pPr>
        <w:rPr>
          <w:rStyle w:val="Heading2Char"/>
        </w:rPr>
      </w:pPr>
    </w:p>
    <w:p w14:paraId="57DAF322" w14:textId="77777777" w:rsidR="00757E82" w:rsidRDefault="00757E82" w:rsidP="00F36EE7">
      <w:pPr>
        <w:rPr>
          <w:rStyle w:val="Heading2Char"/>
        </w:rPr>
      </w:pPr>
    </w:p>
    <w:p w14:paraId="3A07AE1D" w14:textId="5F97A67D" w:rsidR="00386A24" w:rsidRPr="006E1E00" w:rsidRDefault="00EF30C7" w:rsidP="006E1E00">
      <w:pPr>
        <w:pStyle w:val="Heading1"/>
      </w:pPr>
      <w:bookmarkStart w:id="11" w:name="_Toc223721880"/>
      <w:r w:rsidRPr="006E1E00">
        <w:rPr>
          <w:rStyle w:val="Heading2Char"/>
          <w:sz w:val="40"/>
          <w:szCs w:val="40"/>
        </w:rPr>
        <w:t>Future improvements planned and potential next steps in developing the idea further</w:t>
      </w:r>
      <w:bookmarkEnd w:id="11"/>
      <w:r w:rsidRPr="006E1E00">
        <w:t xml:space="preserve"> </w:t>
      </w:r>
    </w:p>
    <w:p w14:paraId="35FC5827" w14:textId="77777777" w:rsidR="006E2B8A" w:rsidRPr="00F36EE7" w:rsidRDefault="006E2B8A" w:rsidP="00F36EE7">
      <w:pPr>
        <w:rPr>
          <w:rFonts w:asciiTheme="majorHAnsi" w:eastAsiaTheme="majorEastAsia" w:hAnsiTheme="majorHAnsi" w:cstheme="majorBidi"/>
          <w:color w:val="0F4761" w:themeColor="accent1" w:themeShade="BF"/>
          <w:sz w:val="32"/>
          <w:szCs w:val="32"/>
        </w:rPr>
      </w:pPr>
    </w:p>
    <w:p w14:paraId="3E5DB0F3" w14:textId="477A6064" w:rsidR="00386A24" w:rsidRDefault="00B17DF5" w:rsidP="006049C2">
      <w:pPr>
        <w:spacing w:line="360" w:lineRule="auto"/>
        <w:rPr>
          <w:lang w:val="en-GB"/>
        </w:rPr>
      </w:pPr>
      <w:r>
        <w:rPr>
          <w:lang w:val="en-GB"/>
        </w:rPr>
        <w:t xml:space="preserve">For </w:t>
      </w:r>
      <w:r w:rsidR="00315034">
        <w:rPr>
          <w:lang w:val="en-GB"/>
        </w:rPr>
        <w:t>improve</w:t>
      </w:r>
      <w:r w:rsidR="00B4059C">
        <w:rPr>
          <w:lang w:val="en-GB"/>
        </w:rPr>
        <w:t xml:space="preserve">ments </w:t>
      </w:r>
      <w:r w:rsidR="00532668">
        <w:rPr>
          <w:lang w:val="en-GB"/>
        </w:rPr>
        <w:t xml:space="preserve">and </w:t>
      </w:r>
      <w:r w:rsidR="008061A5">
        <w:rPr>
          <w:lang w:val="en-GB"/>
        </w:rPr>
        <w:t xml:space="preserve">next steps for our </w:t>
      </w:r>
      <w:r w:rsidR="00532668">
        <w:rPr>
          <w:lang w:val="en-GB"/>
        </w:rPr>
        <w:t>idea</w:t>
      </w:r>
      <w:r w:rsidR="008061A5">
        <w:rPr>
          <w:lang w:val="en-GB"/>
        </w:rPr>
        <w:t>,</w:t>
      </w:r>
      <w:r w:rsidR="00532668">
        <w:rPr>
          <w:lang w:val="en-GB"/>
        </w:rPr>
        <w:t xml:space="preserve"> </w:t>
      </w:r>
      <w:r w:rsidR="00731852">
        <w:rPr>
          <w:lang w:val="en-GB"/>
        </w:rPr>
        <w:t>we</w:t>
      </w:r>
      <w:r w:rsidR="00D4396B">
        <w:rPr>
          <w:lang w:val="en-GB"/>
        </w:rPr>
        <w:t xml:space="preserve"> plan on making an </w:t>
      </w:r>
      <w:r w:rsidR="00307C51">
        <w:rPr>
          <w:lang w:val="en-GB"/>
        </w:rPr>
        <w:t>app</w:t>
      </w:r>
      <w:r w:rsidR="004A448F">
        <w:rPr>
          <w:lang w:val="en-GB"/>
        </w:rPr>
        <w:t>lication</w:t>
      </w:r>
      <w:r w:rsidR="00307C51">
        <w:rPr>
          <w:lang w:val="en-GB"/>
        </w:rPr>
        <w:t>,</w:t>
      </w:r>
      <w:r w:rsidR="00D4396B">
        <w:rPr>
          <w:lang w:val="en-GB"/>
        </w:rPr>
        <w:t xml:space="preserve"> </w:t>
      </w:r>
      <w:r w:rsidR="00245A23">
        <w:rPr>
          <w:lang w:val="en-GB"/>
        </w:rPr>
        <w:t xml:space="preserve">so you </w:t>
      </w:r>
      <w:r w:rsidR="0036509C">
        <w:rPr>
          <w:lang w:val="en-GB"/>
        </w:rPr>
        <w:t>can</w:t>
      </w:r>
      <w:r w:rsidR="00245A23">
        <w:rPr>
          <w:lang w:val="en-GB"/>
        </w:rPr>
        <w:t xml:space="preserve"> remotely access </w:t>
      </w:r>
      <w:r w:rsidR="009D6FF2">
        <w:rPr>
          <w:lang w:val="en-GB"/>
        </w:rPr>
        <w:t xml:space="preserve">the </w:t>
      </w:r>
      <w:r w:rsidR="00D26727">
        <w:rPr>
          <w:lang w:val="en-GB"/>
        </w:rPr>
        <w:t>incubator</w:t>
      </w:r>
      <w:r w:rsidR="009D6FF2">
        <w:rPr>
          <w:lang w:val="en-GB"/>
        </w:rPr>
        <w:t xml:space="preserve"> </w:t>
      </w:r>
      <w:r w:rsidR="00D26727">
        <w:rPr>
          <w:lang w:val="en-GB"/>
        </w:rPr>
        <w:t xml:space="preserve">check and change the </w:t>
      </w:r>
      <w:r w:rsidR="00617C4D">
        <w:rPr>
          <w:lang w:val="en-GB"/>
        </w:rPr>
        <w:t>temperature</w:t>
      </w:r>
      <w:r w:rsidR="00D31935">
        <w:rPr>
          <w:lang w:val="en-GB"/>
        </w:rPr>
        <w:t>.</w:t>
      </w:r>
      <w:r w:rsidR="004E1784">
        <w:rPr>
          <w:lang w:val="en-GB"/>
        </w:rPr>
        <w:t xml:space="preserve"> </w:t>
      </w:r>
      <w:r w:rsidR="00151B57">
        <w:rPr>
          <w:lang w:val="en-GB"/>
        </w:rPr>
        <w:t>The Application will allow the user to adjust the temperature remotely</w:t>
      </w:r>
      <w:r w:rsidR="00D93AC8">
        <w:rPr>
          <w:lang w:val="en-GB"/>
        </w:rPr>
        <w:t>.</w:t>
      </w:r>
      <w:r w:rsidR="005E0C06">
        <w:rPr>
          <w:lang w:val="en-GB"/>
        </w:rPr>
        <w:t xml:space="preserve"> </w:t>
      </w:r>
      <w:r w:rsidR="003254F3">
        <w:rPr>
          <w:lang w:val="en-GB"/>
        </w:rPr>
        <w:t xml:space="preserve">The Application will also allow the user to set an alarm from their device for the </w:t>
      </w:r>
      <w:r w:rsidR="002712C6">
        <w:rPr>
          <w:lang w:val="en-GB"/>
        </w:rPr>
        <w:t>incubator. An example for the use this timer could have would be a timer for feeding the pet in the incubator.</w:t>
      </w:r>
    </w:p>
    <w:p w14:paraId="6154DAE5" w14:textId="5E310087" w:rsidR="006E2B8A" w:rsidRDefault="00D31935" w:rsidP="006049C2">
      <w:pPr>
        <w:spacing w:line="360" w:lineRule="auto"/>
        <w:rPr>
          <w:lang w:val="en-GB"/>
        </w:rPr>
      </w:pPr>
      <w:r>
        <w:rPr>
          <w:lang w:val="en-GB"/>
        </w:rPr>
        <w:t>Another improvement we have planned is to create a more finished incubator box</w:t>
      </w:r>
      <w:r w:rsidR="00626670">
        <w:rPr>
          <w:lang w:val="en-GB"/>
        </w:rPr>
        <w:t>. We are using a cardboard box for the demo</w:t>
      </w:r>
      <w:r w:rsidR="00C73BA8">
        <w:rPr>
          <w:lang w:val="en-GB"/>
        </w:rPr>
        <w:t>,</w:t>
      </w:r>
      <w:r w:rsidR="00626670">
        <w:rPr>
          <w:lang w:val="en-GB"/>
        </w:rPr>
        <w:t xml:space="preserve"> but we do are not planning on using a cardboard box for the final product.</w:t>
      </w:r>
      <w:r w:rsidR="00C73BA8">
        <w:rPr>
          <w:lang w:val="en-GB"/>
        </w:rPr>
        <w:t xml:space="preserve"> We originally thought to </w:t>
      </w:r>
      <w:r w:rsidR="00C43181">
        <w:rPr>
          <w:lang w:val="en-GB"/>
        </w:rPr>
        <w:t xml:space="preserve">create the box out of wood using the laser cutter in the makerspace lab. Though we realised that it could be a fire hazard due to the heating factor of the incubator, alongside the </w:t>
      </w:r>
      <w:r w:rsidR="005A086E">
        <w:rPr>
          <w:lang w:val="en-GB"/>
        </w:rPr>
        <w:t xml:space="preserve">fact that it would obscure the view of any pet that could be inside the incubator. </w:t>
      </w:r>
    </w:p>
    <w:p w14:paraId="4CE1E77B" w14:textId="751C9464" w:rsidR="00103DCB" w:rsidRDefault="005A086E" w:rsidP="00377BDA">
      <w:pPr>
        <w:spacing w:line="360" w:lineRule="auto"/>
        <w:rPr>
          <w:lang w:val="en-GB"/>
        </w:rPr>
      </w:pPr>
      <w:r>
        <w:rPr>
          <w:lang w:val="en-GB"/>
        </w:rPr>
        <w:t>So</w:t>
      </w:r>
      <w:r w:rsidR="00470184">
        <w:rPr>
          <w:lang w:val="en-GB"/>
        </w:rPr>
        <w:t>,</w:t>
      </w:r>
      <w:r>
        <w:rPr>
          <w:lang w:val="en-GB"/>
        </w:rPr>
        <w:t xml:space="preserve"> we plan to use clear acrylic for the box to let us have a clear view into the box</w:t>
      </w:r>
      <w:r w:rsidR="00EB56C4">
        <w:rPr>
          <w:lang w:val="en-GB"/>
        </w:rPr>
        <w:t xml:space="preserve"> so we can see whatever pet is in the incubator box.</w:t>
      </w:r>
      <w:r w:rsidR="00344179">
        <w:rPr>
          <w:lang w:val="en-GB"/>
        </w:rPr>
        <w:t xml:space="preserve"> </w:t>
      </w:r>
      <w:r w:rsidR="00E87543">
        <w:rPr>
          <w:lang w:val="en-GB"/>
        </w:rPr>
        <w:t xml:space="preserve">The Size for the acrylic box </w:t>
      </w:r>
      <w:r w:rsidR="00E96D16">
        <w:rPr>
          <w:lang w:val="en-GB"/>
        </w:rPr>
        <w:t xml:space="preserve">initially was 140mm (height), 210mm (width) and 180mm (length), we are likely going to change </w:t>
      </w:r>
      <w:r w:rsidR="002712C6">
        <w:rPr>
          <w:lang w:val="en-GB"/>
        </w:rPr>
        <w:t>this,</w:t>
      </w:r>
      <w:r w:rsidR="00E96D16">
        <w:rPr>
          <w:lang w:val="en-GB"/>
        </w:rPr>
        <w:t xml:space="preserve"> </w:t>
      </w:r>
      <w:r w:rsidR="00A53BC5">
        <w:rPr>
          <w:lang w:val="en-GB"/>
        </w:rPr>
        <w:t>so these are just as a guideline for now.</w:t>
      </w:r>
      <w:r w:rsidR="002712C6">
        <w:rPr>
          <w:lang w:val="en-GB"/>
        </w:rPr>
        <w:br/>
        <w:t xml:space="preserve">Another improvement we </w:t>
      </w:r>
      <w:r w:rsidR="0029072B">
        <w:rPr>
          <w:lang w:val="en-GB"/>
        </w:rPr>
        <w:t>plan</w:t>
      </w:r>
      <w:r w:rsidR="002712C6">
        <w:rPr>
          <w:lang w:val="en-GB"/>
        </w:rPr>
        <w:t xml:space="preserve"> is adding a </w:t>
      </w:r>
      <w:r w:rsidR="0029072B">
        <w:rPr>
          <w:lang w:val="en-GB"/>
        </w:rPr>
        <w:t>failsafe feat</w:t>
      </w:r>
      <w:r w:rsidR="006A40D2">
        <w:rPr>
          <w:lang w:val="en-GB"/>
        </w:rPr>
        <w:t>ure</w:t>
      </w:r>
      <w:r w:rsidR="00A10B75">
        <w:rPr>
          <w:lang w:val="en-GB"/>
        </w:rPr>
        <w:t xml:space="preserve"> to make sure the temperature from the heating pad goes down to </w:t>
      </w:r>
      <w:r w:rsidR="0071545D">
        <w:rPr>
          <w:lang w:val="en-GB"/>
        </w:rPr>
        <w:t xml:space="preserve">0% </w:t>
      </w:r>
      <w:r w:rsidR="00DD2DB1">
        <w:rPr>
          <w:lang w:val="en-GB"/>
        </w:rPr>
        <w:t>in the case the power goes off or connection is lost. This is to prevent the temperature rising on accident. If the temperature were to rise, that could cause dangerous situations like overheating and potentially a fire hazard. So</w:t>
      </w:r>
      <w:r w:rsidR="003D3DE6">
        <w:rPr>
          <w:lang w:val="en-GB"/>
        </w:rPr>
        <w:t>,</w:t>
      </w:r>
      <w:r w:rsidR="00DD2DB1">
        <w:rPr>
          <w:lang w:val="en-GB"/>
        </w:rPr>
        <w:t xml:space="preserve"> this is certainly something we want to tackle as we want to have our project be safe and overall, improved.</w:t>
      </w:r>
    </w:p>
    <w:p w14:paraId="1F0E1AD9" w14:textId="715B92E9" w:rsidR="00386A24" w:rsidRDefault="00103DCB" w:rsidP="00377BDA">
      <w:pPr>
        <w:spacing w:line="360" w:lineRule="auto"/>
        <w:rPr>
          <w:lang w:val="en-GB"/>
        </w:rPr>
      </w:pPr>
      <w:r>
        <w:rPr>
          <w:lang w:val="en-GB"/>
        </w:rPr>
        <w:t xml:space="preserve">Another plan we have for the future to improve our project is to have the temperature input change the colour of the LCD screen. </w:t>
      </w:r>
      <w:r w:rsidR="00701E4C">
        <w:rPr>
          <w:lang w:val="en-GB"/>
        </w:rPr>
        <w:t xml:space="preserve">Temperatures that are too warm being Red, </w:t>
      </w:r>
      <w:r w:rsidR="001272B2">
        <w:rPr>
          <w:lang w:val="en-GB"/>
        </w:rPr>
        <w:t xml:space="preserve">Temperatures that are okay being </w:t>
      </w:r>
      <w:r w:rsidR="000667B2">
        <w:rPr>
          <w:lang w:val="en-GB"/>
        </w:rPr>
        <w:t xml:space="preserve">Green while Temperatures being too cold being </w:t>
      </w:r>
      <w:r w:rsidR="00554643">
        <w:rPr>
          <w:lang w:val="en-GB"/>
        </w:rPr>
        <w:t xml:space="preserve">Blue. We haven’t implemented this yet as we are doing research to see which temperatures would fall under each category, but we drew a </w:t>
      </w:r>
      <w:proofErr w:type="spellStart"/>
      <w:r w:rsidR="00554643">
        <w:rPr>
          <w:lang w:val="en-GB"/>
        </w:rPr>
        <w:t>mock up</w:t>
      </w:r>
      <w:proofErr w:type="spellEnd"/>
      <w:r w:rsidR="00554643">
        <w:rPr>
          <w:lang w:val="en-GB"/>
        </w:rPr>
        <w:t xml:space="preserve"> of what it may look like.</w:t>
      </w:r>
      <w:r w:rsidR="007658B9">
        <w:rPr>
          <w:lang w:val="en-GB"/>
        </w:rPr>
        <w:br/>
      </w:r>
      <w:r w:rsidR="00EC502B">
        <w:rPr>
          <w:noProof/>
          <w:lang w:val="en-GB"/>
        </w:rPr>
        <w:drawing>
          <wp:inline distT="0" distB="0" distL="0" distR="0" wp14:anchorId="68BAC977" wp14:editId="2E6AEDFB">
            <wp:extent cx="2994660" cy="2019300"/>
            <wp:effectExtent l="0" t="0" r="0" b="0"/>
            <wp:docPr id="48440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4660" cy="2019300"/>
                    </a:xfrm>
                    <a:prstGeom prst="rect">
                      <a:avLst/>
                    </a:prstGeom>
                    <a:noFill/>
                    <a:ln>
                      <a:noFill/>
                    </a:ln>
                  </pic:spPr>
                </pic:pic>
              </a:graphicData>
            </a:graphic>
          </wp:inline>
        </w:drawing>
      </w:r>
    </w:p>
    <w:p w14:paraId="3E2FCB72" w14:textId="714D01B5" w:rsidR="00A53BC5" w:rsidRPr="00545211" w:rsidRDefault="00A53BC5" w:rsidP="00377BDA">
      <w:pPr>
        <w:spacing w:line="360" w:lineRule="auto"/>
        <w:rPr>
          <w:lang w:val="en-GB"/>
        </w:rPr>
      </w:pPr>
    </w:p>
    <w:sectPr w:rsidR="00A53BC5" w:rsidRPr="00545211">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BDB1" w14:textId="77777777" w:rsidR="00BE1989" w:rsidRPr="00B05217" w:rsidRDefault="00BE1989" w:rsidP="00825044">
      <w:pPr>
        <w:spacing w:after="0" w:line="240" w:lineRule="auto"/>
      </w:pPr>
      <w:r w:rsidRPr="00B05217">
        <w:separator/>
      </w:r>
    </w:p>
  </w:endnote>
  <w:endnote w:type="continuationSeparator" w:id="0">
    <w:p w14:paraId="1B69A32E" w14:textId="77777777" w:rsidR="00BE1989" w:rsidRPr="00B05217" w:rsidRDefault="00BE1989" w:rsidP="00825044">
      <w:pPr>
        <w:spacing w:after="0" w:line="240" w:lineRule="auto"/>
      </w:pPr>
      <w:r w:rsidRPr="00B052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66658"/>
      <w:docPartObj>
        <w:docPartGallery w:val="Page Numbers (Bottom of Page)"/>
        <w:docPartUnique/>
      </w:docPartObj>
    </w:sdtPr>
    <w:sdtContent>
      <w:p w14:paraId="54AC3FCC" w14:textId="72542E03" w:rsidR="00F52AB0" w:rsidRPr="00B05217" w:rsidRDefault="00F52AB0">
        <w:pPr>
          <w:pStyle w:val="Footer"/>
          <w:jc w:val="center"/>
        </w:pPr>
        <w:r w:rsidRPr="00B05217">
          <w:fldChar w:fldCharType="begin"/>
        </w:r>
        <w:r w:rsidRPr="00B05217">
          <w:instrText>PAGE   \* MERGEFORMAT</w:instrText>
        </w:r>
        <w:r w:rsidRPr="00B05217">
          <w:fldChar w:fldCharType="separate"/>
        </w:r>
        <w:r w:rsidRPr="00B05217">
          <w:t>2</w:t>
        </w:r>
        <w:r w:rsidRPr="00B05217">
          <w:fldChar w:fldCharType="end"/>
        </w:r>
      </w:p>
    </w:sdtContent>
  </w:sdt>
  <w:p w14:paraId="50F421EC" w14:textId="77777777" w:rsidR="00825044" w:rsidRPr="00B05217" w:rsidRDefault="00825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18A95" w14:textId="77777777" w:rsidR="00BE1989" w:rsidRPr="00B05217" w:rsidRDefault="00BE1989" w:rsidP="00825044">
      <w:pPr>
        <w:spacing w:after="0" w:line="240" w:lineRule="auto"/>
      </w:pPr>
      <w:r w:rsidRPr="00B05217">
        <w:separator/>
      </w:r>
    </w:p>
  </w:footnote>
  <w:footnote w:type="continuationSeparator" w:id="0">
    <w:p w14:paraId="23B16321" w14:textId="77777777" w:rsidR="00BE1989" w:rsidRPr="00B05217" w:rsidRDefault="00BE1989" w:rsidP="00825044">
      <w:pPr>
        <w:spacing w:after="0" w:line="240" w:lineRule="auto"/>
      </w:pPr>
      <w:r w:rsidRPr="00B0521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098E"/>
    <w:multiLevelType w:val="hybridMultilevel"/>
    <w:tmpl w:val="FDA68464"/>
    <w:lvl w:ilvl="0" w:tplc="93FA7DEC">
      <w:start w:val="1"/>
      <w:numFmt w:val="bullet"/>
      <w:lvlText w:val="•"/>
      <w:lvlJc w:val="left"/>
      <w:pPr>
        <w:tabs>
          <w:tab w:val="num" w:pos="720"/>
        </w:tabs>
        <w:ind w:left="720" w:hanging="360"/>
      </w:pPr>
      <w:rPr>
        <w:rFonts w:ascii="Arial" w:hAnsi="Arial" w:hint="default"/>
      </w:rPr>
    </w:lvl>
    <w:lvl w:ilvl="1" w:tplc="6240995E" w:tentative="1">
      <w:start w:val="1"/>
      <w:numFmt w:val="bullet"/>
      <w:lvlText w:val="•"/>
      <w:lvlJc w:val="left"/>
      <w:pPr>
        <w:tabs>
          <w:tab w:val="num" w:pos="1440"/>
        </w:tabs>
        <w:ind w:left="1440" w:hanging="360"/>
      </w:pPr>
      <w:rPr>
        <w:rFonts w:ascii="Arial" w:hAnsi="Arial" w:hint="default"/>
      </w:rPr>
    </w:lvl>
    <w:lvl w:ilvl="2" w:tplc="3510F26C" w:tentative="1">
      <w:start w:val="1"/>
      <w:numFmt w:val="bullet"/>
      <w:lvlText w:val="•"/>
      <w:lvlJc w:val="left"/>
      <w:pPr>
        <w:tabs>
          <w:tab w:val="num" w:pos="2160"/>
        </w:tabs>
        <w:ind w:left="2160" w:hanging="360"/>
      </w:pPr>
      <w:rPr>
        <w:rFonts w:ascii="Arial" w:hAnsi="Arial" w:hint="default"/>
      </w:rPr>
    </w:lvl>
    <w:lvl w:ilvl="3" w:tplc="A7A614BA" w:tentative="1">
      <w:start w:val="1"/>
      <w:numFmt w:val="bullet"/>
      <w:lvlText w:val="•"/>
      <w:lvlJc w:val="left"/>
      <w:pPr>
        <w:tabs>
          <w:tab w:val="num" w:pos="2880"/>
        </w:tabs>
        <w:ind w:left="2880" w:hanging="360"/>
      </w:pPr>
      <w:rPr>
        <w:rFonts w:ascii="Arial" w:hAnsi="Arial" w:hint="default"/>
      </w:rPr>
    </w:lvl>
    <w:lvl w:ilvl="4" w:tplc="73947AA6" w:tentative="1">
      <w:start w:val="1"/>
      <w:numFmt w:val="bullet"/>
      <w:lvlText w:val="•"/>
      <w:lvlJc w:val="left"/>
      <w:pPr>
        <w:tabs>
          <w:tab w:val="num" w:pos="3600"/>
        </w:tabs>
        <w:ind w:left="3600" w:hanging="360"/>
      </w:pPr>
      <w:rPr>
        <w:rFonts w:ascii="Arial" w:hAnsi="Arial" w:hint="default"/>
      </w:rPr>
    </w:lvl>
    <w:lvl w:ilvl="5" w:tplc="A536824A" w:tentative="1">
      <w:start w:val="1"/>
      <w:numFmt w:val="bullet"/>
      <w:lvlText w:val="•"/>
      <w:lvlJc w:val="left"/>
      <w:pPr>
        <w:tabs>
          <w:tab w:val="num" w:pos="4320"/>
        </w:tabs>
        <w:ind w:left="4320" w:hanging="360"/>
      </w:pPr>
      <w:rPr>
        <w:rFonts w:ascii="Arial" w:hAnsi="Arial" w:hint="default"/>
      </w:rPr>
    </w:lvl>
    <w:lvl w:ilvl="6" w:tplc="C41037E4" w:tentative="1">
      <w:start w:val="1"/>
      <w:numFmt w:val="bullet"/>
      <w:lvlText w:val="•"/>
      <w:lvlJc w:val="left"/>
      <w:pPr>
        <w:tabs>
          <w:tab w:val="num" w:pos="5040"/>
        </w:tabs>
        <w:ind w:left="5040" w:hanging="360"/>
      </w:pPr>
      <w:rPr>
        <w:rFonts w:ascii="Arial" w:hAnsi="Arial" w:hint="default"/>
      </w:rPr>
    </w:lvl>
    <w:lvl w:ilvl="7" w:tplc="7448611E" w:tentative="1">
      <w:start w:val="1"/>
      <w:numFmt w:val="bullet"/>
      <w:lvlText w:val="•"/>
      <w:lvlJc w:val="left"/>
      <w:pPr>
        <w:tabs>
          <w:tab w:val="num" w:pos="5760"/>
        </w:tabs>
        <w:ind w:left="5760" w:hanging="360"/>
      </w:pPr>
      <w:rPr>
        <w:rFonts w:ascii="Arial" w:hAnsi="Arial" w:hint="default"/>
      </w:rPr>
    </w:lvl>
    <w:lvl w:ilvl="8" w:tplc="3A38BE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BBD3AA3"/>
    <w:multiLevelType w:val="hybridMultilevel"/>
    <w:tmpl w:val="6DFA95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D0A0F8A"/>
    <w:multiLevelType w:val="hybridMultilevel"/>
    <w:tmpl w:val="A970CE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37636551">
    <w:abstractNumId w:val="0"/>
  </w:num>
  <w:num w:numId="2" w16cid:durableId="2015066067">
    <w:abstractNumId w:val="1"/>
  </w:num>
  <w:num w:numId="3" w16cid:durableId="1909072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7C"/>
    <w:rsid w:val="00001841"/>
    <w:rsid w:val="00001E2A"/>
    <w:rsid w:val="00002108"/>
    <w:rsid w:val="000026C3"/>
    <w:rsid w:val="0000389C"/>
    <w:rsid w:val="00005522"/>
    <w:rsid w:val="00005AE6"/>
    <w:rsid w:val="0000734C"/>
    <w:rsid w:val="00007BA3"/>
    <w:rsid w:val="0001078F"/>
    <w:rsid w:val="0001090B"/>
    <w:rsid w:val="00010C05"/>
    <w:rsid w:val="00012FB0"/>
    <w:rsid w:val="00013E62"/>
    <w:rsid w:val="00014C49"/>
    <w:rsid w:val="000162B7"/>
    <w:rsid w:val="000168B4"/>
    <w:rsid w:val="00017992"/>
    <w:rsid w:val="00017F4C"/>
    <w:rsid w:val="000209AE"/>
    <w:rsid w:val="00022367"/>
    <w:rsid w:val="000228EE"/>
    <w:rsid w:val="0002556D"/>
    <w:rsid w:val="00025E8E"/>
    <w:rsid w:val="0002762A"/>
    <w:rsid w:val="0002764C"/>
    <w:rsid w:val="00031A20"/>
    <w:rsid w:val="00032132"/>
    <w:rsid w:val="00033554"/>
    <w:rsid w:val="000337A3"/>
    <w:rsid w:val="00034372"/>
    <w:rsid w:val="00035408"/>
    <w:rsid w:val="00036650"/>
    <w:rsid w:val="000367D4"/>
    <w:rsid w:val="00041647"/>
    <w:rsid w:val="00041EB8"/>
    <w:rsid w:val="000431D6"/>
    <w:rsid w:val="00045992"/>
    <w:rsid w:val="00046835"/>
    <w:rsid w:val="00046FB7"/>
    <w:rsid w:val="0004718E"/>
    <w:rsid w:val="00047AD8"/>
    <w:rsid w:val="00047E21"/>
    <w:rsid w:val="00047E48"/>
    <w:rsid w:val="00050281"/>
    <w:rsid w:val="00053939"/>
    <w:rsid w:val="00053CA1"/>
    <w:rsid w:val="000551C9"/>
    <w:rsid w:val="000566A5"/>
    <w:rsid w:val="00056E4E"/>
    <w:rsid w:val="00056FD1"/>
    <w:rsid w:val="00057051"/>
    <w:rsid w:val="00057DB5"/>
    <w:rsid w:val="00060F6C"/>
    <w:rsid w:val="0006121B"/>
    <w:rsid w:val="000614FE"/>
    <w:rsid w:val="00061EA6"/>
    <w:rsid w:val="000667B2"/>
    <w:rsid w:val="000704B2"/>
    <w:rsid w:val="000710CD"/>
    <w:rsid w:val="00071B96"/>
    <w:rsid w:val="00071CF9"/>
    <w:rsid w:val="00071E39"/>
    <w:rsid w:val="000729FF"/>
    <w:rsid w:val="000741EC"/>
    <w:rsid w:val="00074B45"/>
    <w:rsid w:val="000755F5"/>
    <w:rsid w:val="0007581D"/>
    <w:rsid w:val="0007584A"/>
    <w:rsid w:val="0007619E"/>
    <w:rsid w:val="00077B8F"/>
    <w:rsid w:val="000803F8"/>
    <w:rsid w:val="0008125A"/>
    <w:rsid w:val="00081CAE"/>
    <w:rsid w:val="00082BA6"/>
    <w:rsid w:val="00083BEA"/>
    <w:rsid w:val="00083D1E"/>
    <w:rsid w:val="00085DE7"/>
    <w:rsid w:val="00086F22"/>
    <w:rsid w:val="000872CB"/>
    <w:rsid w:val="00087E55"/>
    <w:rsid w:val="00091F4A"/>
    <w:rsid w:val="000928DE"/>
    <w:rsid w:val="000942B5"/>
    <w:rsid w:val="000946D9"/>
    <w:rsid w:val="00095E54"/>
    <w:rsid w:val="000960B1"/>
    <w:rsid w:val="00097236"/>
    <w:rsid w:val="000A09C4"/>
    <w:rsid w:val="000A275B"/>
    <w:rsid w:val="000A35EC"/>
    <w:rsid w:val="000B05AA"/>
    <w:rsid w:val="000B1E5F"/>
    <w:rsid w:val="000B4111"/>
    <w:rsid w:val="000B58E7"/>
    <w:rsid w:val="000B5A60"/>
    <w:rsid w:val="000B5A69"/>
    <w:rsid w:val="000B6D0B"/>
    <w:rsid w:val="000B6D2D"/>
    <w:rsid w:val="000C0042"/>
    <w:rsid w:val="000C198A"/>
    <w:rsid w:val="000C31BD"/>
    <w:rsid w:val="000C3686"/>
    <w:rsid w:val="000C4EA5"/>
    <w:rsid w:val="000D396D"/>
    <w:rsid w:val="000D3EC0"/>
    <w:rsid w:val="000D493B"/>
    <w:rsid w:val="000D6F8A"/>
    <w:rsid w:val="000D7076"/>
    <w:rsid w:val="000D7F55"/>
    <w:rsid w:val="000E17E9"/>
    <w:rsid w:val="000E2C3C"/>
    <w:rsid w:val="000E351B"/>
    <w:rsid w:val="000E40AD"/>
    <w:rsid w:val="000E41C4"/>
    <w:rsid w:val="000E47B9"/>
    <w:rsid w:val="000E5732"/>
    <w:rsid w:val="000E5DA1"/>
    <w:rsid w:val="000E5F9D"/>
    <w:rsid w:val="000E6931"/>
    <w:rsid w:val="000E750E"/>
    <w:rsid w:val="000F1CC9"/>
    <w:rsid w:val="000F2FA6"/>
    <w:rsid w:val="000F5948"/>
    <w:rsid w:val="000F5E91"/>
    <w:rsid w:val="000F735C"/>
    <w:rsid w:val="000F7657"/>
    <w:rsid w:val="00100346"/>
    <w:rsid w:val="00101182"/>
    <w:rsid w:val="001013D8"/>
    <w:rsid w:val="00101F89"/>
    <w:rsid w:val="00103DCB"/>
    <w:rsid w:val="001043BF"/>
    <w:rsid w:val="00105A26"/>
    <w:rsid w:val="00105D8A"/>
    <w:rsid w:val="00105E56"/>
    <w:rsid w:val="00106C66"/>
    <w:rsid w:val="0010778A"/>
    <w:rsid w:val="00110497"/>
    <w:rsid w:val="0011056A"/>
    <w:rsid w:val="00110777"/>
    <w:rsid w:val="00111C87"/>
    <w:rsid w:val="00112DB8"/>
    <w:rsid w:val="00112EE2"/>
    <w:rsid w:val="00112F9E"/>
    <w:rsid w:val="00114923"/>
    <w:rsid w:val="0011516C"/>
    <w:rsid w:val="00116581"/>
    <w:rsid w:val="00121BF9"/>
    <w:rsid w:val="00126F26"/>
    <w:rsid w:val="001272B2"/>
    <w:rsid w:val="00130485"/>
    <w:rsid w:val="00133720"/>
    <w:rsid w:val="001341FE"/>
    <w:rsid w:val="0013468E"/>
    <w:rsid w:val="001347D1"/>
    <w:rsid w:val="00135DE3"/>
    <w:rsid w:val="00136337"/>
    <w:rsid w:val="00136745"/>
    <w:rsid w:val="0013788C"/>
    <w:rsid w:val="00141FF9"/>
    <w:rsid w:val="00142554"/>
    <w:rsid w:val="00143489"/>
    <w:rsid w:val="0014494C"/>
    <w:rsid w:val="00144FFE"/>
    <w:rsid w:val="001468A6"/>
    <w:rsid w:val="00147025"/>
    <w:rsid w:val="001500AD"/>
    <w:rsid w:val="00150A51"/>
    <w:rsid w:val="00150EC0"/>
    <w:rsid w:val="00151B2D"/>
    <w:rsid w:val="00151B57"/>
    <w:rsid w:val="001526E1"/>
    <w:rsid w:val="001526F4"/>
    <w:rsid w:val="0015294D"/>
    <w:rsid w:val="00153127"/>
    <w:rsid w:val="001547D6"/>
    <w:rsid w:val="00154BE4"/>
    <w:rsid w:val="00156701"/>
    <w:rsid w:val="00157C7B"/>
    <w:rsid w:val="00160012"/>
    <w:rsid w:val="00160094"/>
    <w:rsid w:val="0016081C"/>
    <w:rsid w:val="001608F4"/>
    <w:rsid w:val="00162FB1"/>
    <w:rsid w:val="00163AE9"/>
    <w:rsid w:val="00164764"/>
    <w:rsid w:val="001679B2"/>
    <w:rsid w:val="00167BE1"/>
    <w:rsid w:val="00167F49"/>
    <w:rsid w:val="00170789"/>
    <w:rsid w:val="00171431"/>
    <w:rsid w:val="0017189B"/>
    <w:rsid w:val="00171F7B"/>
    <w:rsid w:val="00174243"/>
    <w:rsid w:val="001772CB"/>
    <w:rsid w:val="0018062F"/>
    <w:rsid w:val="001811D5"/>
    <w:rsid w:val="0018177F"/>
    <w:rsid w:val="00182479"/>
    <w:rsid w:val="00184F57"/>
    <w:rsid w:val="00185B05"/>
    <w:rsid w:val="00186430"/>
    <w:rsid w:val="00186DE6"/>
    <w:rsid w:val="00190C01"/>
    <w:rsid w:val="00193763"/>
    <w:rsid w:val="0019523C"/>
    <w:rsid w:val="001956BB"/>
    <w:rsid w:val="0019576E"/>
    <w:rsid w:val="0019599F"/>
    <w:rsid w:val="001966EA"/>
    <w:rsid w:val="00196A20"/>
    <w:rsid w:val="001A239A"/>
    <w:rsid w:val="001A33F6"/>
    <w:rsid w:val="001A42A6"/>
    <w:rsid w:val="001A5706"/>
    <w:rsid w:val="001A66CC"/>
    <w:rsid w:val="001A6DFE"/>
    <w:rsid w:val="001A75B6"/>
    <w:rsid w:val="001B19EB"/>
    <w:rsid w:val="001B1EFA"/>
    <w:rsid w:val="001B37D9"/>
    <w:rsid w:val="001B54F1"/>
    <w:rsid w:val="001B64D1"/>
    <w:rsid w:val="001B6CC7"/>
    <w:rsid w:val="001C07D4"/>
    <w:rsid w:val="001C1431"/>
    <w:rsid w:val="001C2966"/>
    <w:rsid w:val="001C457B"/>
    <w:rsid w:val="001C628A"/>
    <w:rsid w:val="001C63D5"/>
    <w:rsid w:val="001C69D8"/>
    <w:rsid w:val="001C6E44"/>
    <w:rsid w:val="001D0903"/>
    <w:rsid w:val="001D1071"/>
    <w:rsid w:val="001D2822"/>
    <w:rsid w:val="001D350F"/>
    <w:rsid w:val="001D355F"/>
    <w:rsid w:val="001D3CBE"/>
    <w:rsid w:val="001D4B74"/>
    <w:rsid w:val="001D4D34"/>
    <w:rsid w:val="001D54B7"/>
    <w:rsid w:val="001D5B7E"/>
    <w:rsid w:val="001D71E6"/>
    <w:rsid w:val="001D7FE1"/>
    <w:rsid w:val="001E3AC7"/>
    <w:rsid w:val="001E4554"/>
    <w:rsid w:val="001E603A"/>
    <w:rsid w:val="001E60FE"/>
    <w:rsid w:val="001F0EBD"/>
    <w:rsid w:val="001F110E"/>
    <w:rsid w:val="001F2FA4"/>
    <w:rsid w:val="001F41AC"/>
    <w:rsid w:val="001F4D57"/>
    <w:rsid w:val="001F512A"/>
    <w:rsid w:val="001F518C"/>
    <w:rsid w:val="001F748F"/>
    <w:rsid w:val="0020041A"/>
    <w:rsid w:val="002031E3"/>
    <w:rsid w:val="00203B4F"/>
    <w:rsid w:val="00203BE2"/>
    <w:rsid w:val="0020485E"/>
    <w:rsid w:val="00205634"/>
    <w:rsid w:val="00205A39"/>
    <w:rsid w:val="00206220"/>
    <w:rsid w:val="00210BB3"/>
    <w:rsid w:val="0021161F"/>
    <w:rsid w:val="00212C2E"/>
    <w:rsid w:val="002139C2"/>
    <w:rsid w:val="00213BDB"/>
    <w:rsid w:val="00213F38"/>
    <w:rsid w:val="00215B78"/>
    <w:rsid w:val="00216363"/>
    <w:rsid w:val="00216F6B"/>
    <w:rsid w:val="00217238"/>
    <w:rsid w:val="00220A1E"/>
    <w:rsid w:val="002211C1"/>
    <w:rsid w:val="00221E38"/>
    <w:rsid w:val="0022236B"/>
    <w:rsid w:val="002224D3"/>
    <w:rsid w:val="002228F5"/>
    <w:rsid w:val="002230A9"/>
    <w:rsid w:val="00224715"/>
    <w:rsid w:val="0022638C"/>
    <w:rsid w:val="00227B62"/>
    <w:rsid w:val="0023077B"/>
    <w:rsid w:val="00232497"/>
    <w:rsid w:val="00234AA5"/>
    <w:rsid w:val="002351FE"/>
    <w:rsid w:val="00240BD7"/>
    <w:rsid w:val="00240E81"/>
    <w:rsid w:val="0024176A"/>
    <w:rsid w:val="00241FBC"/>
    <w:rsid w:val="002432D4"/>
    <w:rsid w:val="00243924"/>
    <w:rsid w:val="002439C8"/>
    <w:rsid w:val="002454FB"/>
    <w:rsid w:val="00245A23"/>
    <w:rsid w:val="00246E8E"/>
    <w:rsid w:val="002472B6"/>
    <w:rsid w:val="00247868"/>
    <w:rsid w:val="002478DF"/>
    <w:rsid w:val="00252A88"/>
    <w:rsid w:val="00252CAE"/>
    <w:rsid w:val="002532AF"/>
    <w:rsid w:val="00254537"/>
    <w:rsid w:val="00254712"/>
    <w:rsid w:val="002552B2"/>
    <w:rsid w:val="00256833"/>
    <w:rsid w:val="00257669"/>
    <w:rsid w:val="00257E94"/>
    <w:rsid w:val="00257FD8"/>
    <w:rsid w:val="0026073E"/>
    <w:rsid w:val="00260E5A"/>
    <w:rsid w:val="00261343"/>
    <w:rsid w:val="00261BC8"/>
    <w:rsid w:val="00261D19"/>
    <w:rsid w:val="00262ADB"/>
    <w:rsid w:val="00262F8C"/>
    <w:rsid w:val="00263D2F"/>
    <w:rsid w:val="002658BC"/>
    <w:rsid w:val="002703E4"/>
    <w:rsid w:val="00270588"/>
    <w:rsid w:val="002705E4"/>
    <w:rsid w:val="00270CAD"/>
    <w:rsid w:val="002712C6"/>
    <w:rsid w:val="0027206E"/>
    <w:rsid w:val="00273915"/>
    <w:rsid w:val="0027496C"/>
    <w:rsid w:val="002756EA"/>
    <w:rsid w:val="00277F52"/>
    <w:rsid w:val="00280655"/>
    <w:rsid w:val="0028072A"/>
    <w:rsid w:val="00281100"/>
    <w:rsid w:val="00282096"/>
    <w:rsid w:val="00286362"/>
    <w:rsid w:val="002871A4"/>
    <w:rsid w:val="0029072B"/>
    <w:rsid w:val="002907D5"/>
    <w:rsid w:val="0029255D"/>
    <w:rsid w:val="00292685"/>
    <w:rsid w:val="0029347E"/>
    <w:rsid w:val="00293856"/>
    <w:rsid w:val="00294EA5"/>
    <w:rsid w:val="00295749"/>
    <w:rsid w:val="00296091"/>
    <w:rsid w:val="00296848"/>
    <w:rsid w:val="00297913"/>
    <w:rsid w:val="0029791C"/>
    <w:rsid w:val="002A0624"/>
    <w:rsid w:val="002A1866"/>
    <w:rsid w:val="002A2933"/>
    <w:rsid w:val="002A3996"/>
    <w:rsid w:val="002A3EAB"/>
    <w:rsid w:val="002A4CD3"/>
    <w:rsid w:val="002A6A40"/>
    <w:rsid w:val="002A75A9"/>
    <w:rsid w:val="002B02AE"/>
    <w:rsid w:val="002B2CE5"/>
    <w:rsid w:val="002B41D2"/>
    <w:rsid w:val="002B6A85"/>
    <w:rsid w:val="002B7883"/>
    <w:rsid w:val="002B7927"/>
    <w:rsid w:val="002B7DD4"/>
    <w:rsid w:val="002C0E06"/>
    <w:rsid w:val="002C185F"/>
    <w:rsid w:val="002C4D69"/>
    <w:rsid w:val="002C5A68"/>
    <w:rsid w:val="002D00BA"/>
    <w:rsid w:val="002D0FB9"/>
    <w:rsid w:val="002D1E46"/>
    <w:rsid w:val="002D309B"/>
    <w:rsid w:val="002D4578"/>
    <w:rsid w:val="002D5402"/>
    <w:rsid w:val="002E0A4E"/>
    <w:rsid w:val="002E6049"/>
    <w:rsid w:val="002E7008"/>
    <w:rsid w:val="002E7577"/>
    <w:rsid w:val="002F039F"/>
    <w:rsid w:val="002F2F11"/>
    <w:rsid w:val="002F309F"/>
    <w:rsid w:val="002F4931"/>
    <w:rsid w:val="002F4D68"/>
    <w:rsid w:val="002F7382"/>
    <w:rsid w:val="002F7CB7"/>
    <w:rsid w:val="00300284"/>
    <w:rsid w:val="00302EB1"/>
    <w:rsid w:val="003061AB"/>
    <w:rsid w:val="003068A8"/>
    <w:rsid w:val="00306F74"/>
    <w:rsid w:val="00307C51"/>
    <w:rsid w:val="00307F74"/>
    <w:rsid w:val="00310FBA"/>
    <w:rsid w:val="0031438C"/>
    <w:rsid w:val="003146F3"/>
    <w:rsid w:val="00314E1E"/>
    <w:rsid w:val="00315034"/>
    <w:rsid w:val="003155D0"/>
    <w:rsid w:val="003159E5"/>
    <w:rsid w:val="00316803"/>
    <w:rsid w:val="003169B1"/>
    <w:rsid w:val="003171DA"/>
    <w:rsid w:val="00317AD8"/>
    <w:rsid w:val="00320152"/>
    <w:rsid w:val="00321022"/>
    <w:rsid w:val="00322786"/>
    <w:rsid w:val="00324B60"/>
    <w:rsid w:val="003250E3"/>
    <w:rsid w:val="003254F3"/>
    <w:rsid w:val="00326895"/>
    <w:rsid w:val="00327DFA"/>
    <w:rsid w:val="00330DD5"/>
    <w:rsid w:val="00332062"/>
    <w:rsid w:val="00332FCC"/>
    <w:rsid w:val="00335110"/>
    <w:rsid w:val="00335783"/>
    <w:rsid w:val="003357A6"/>
    <w:rsid w:val="00336866"/>
    <w:rsid w:val="003379B1"/>
    <w:rsid w:val="00341119"/>
    <w:rsid w:val="00343534"/>
    <w:rsid w:val="00343665"/>
    <w:rsid w:val="00344179"/>
    <w:rsid w:val="00344501"/>
    <w:rsid w:val="00345FAF"/>
    <w:rsid w:val="0034602A"/>
    <w:rsid w:val="00346A6B"/>
    <w:rsid w:val="00347A45"/>
    <w:rsid w:val="00347C54"/>
    <w:rsid w:val="00347D3E"/>
    <w:rsid w:val="00350D5D"/>
    <w:rsid w:val="00352A43"/>
    <w:rsid w:val="00352E87"/>
    <w:rsid w:val="00353F8D"/>
    <w:rsid w:val="00354440"/>
    <w:rsid w:val="00354803"/>
    <w:rsid w:val="003575A7"/>
    <w:rsid w:val="00357948"/>
    <w:rsid w:val="0035794B"/>
    <w:rsid w:val="003601EF"/>
    <w:rsid w:val="003607DD"/>
    <w:rsid w:val="003624BF"/>
    <w:rsid w:val="0036509C"/>
    <w:rsid w:val="00365153"/>
    <w:rsid w:val="0036787A"/>
    <w:rsid w:val="003704AB"/>
    <w:rsid w:val="0037124F"/>
    <w:rsid w:val="00371FFC"/>
    <w:rsid w:val="00372B5A"/>
    <w:rsid w:val="003731D6"/>
    <w:rsid w:val="003739B4"/>
    <w:rsid w:val="00374A2C"/>
    <w:rsid w:val="00374FF2"/>
    <w:rsid w:val="00377BDA"/>
    <w:rsid w:val="003816E1"/>
    <w:rsid w:val="003817C8"/>
    <w:rsid w:val="00381C17"/>
    <w:rsid w:val="00383092"/>
    <w:rsid w:val="00386A24"/>
    <w:rsid w:val="00386CDF"/>
    <w:rsid w:val="00387262"/>
    <w:rsid w:val="003874F9"/>
    <w:rsid w:val="00387BE8"/>
    <w:rsid w:val="00391290"/>
    <w:rsid w:val="00391655"/>
    <w:rsid w:val="00391AA0"/>
    <w:rsid w:val="00391B0B"/>
    <w:rsid w:val="003934D5"/>
    <w:rsid w:val="00394189"/>
    <w:rsid w:val="003941CF"/>
    <w:rsid w:val="00394AD8"/>
    <w:rsid w:val="003972E3"/>
    <w:rsid w:val="003A014F"/>
    <w:rsid w:val="003A3A52"/>
    <w:rsid w:val="003A4837"/>
    <w:rsid w:val="003A4B03"/>
    <w:rsid w:val="003A4D65"/>
    <w:rsid w:val="003A5136"/>
    <w:rsid w:val="003A641A"/>
    <w:rsid w:val="003A7C91"/>
    <w:rsid w:val="003A7FA9"/>
    <w:rsid w:val="003B0EF7"/>
    <w:rsid w:val="003B1599"/>
    <w:rsid w:val="003B1AB9"/>
    <w:rsid w:val="003B295E"/>
    <w:rsid w:val="003B421F"/>
    <w:rsid w:val="003B686E"/>
    <w:rsid w:val="003B7736"/>
    <w:rsid w:val="003B7BE0"/>
    <w:rsid w:val="003B7F5B"/>
    <w:rsid w:val="003C0304"/>
    <w:rsid w:val="003C0320"/>
    <w:rsid w:val="003C15F0"/>
    <w:rsid w:val="003C21D8"/>
    <w:rsid w:val="003C3B33"/>
    <w:rsid w:val="003C43A9"/>
    <w:rsid w:val="003C55BC"/>
    <w:rsid w:val="003D0A46"/>
    <w:rsid w:val="003D1055"/>
    <w:rsid w:val="003D1913"/>
    <w:rsid w:val="003D21F7"/>
    <w:rsid w:val="003D2FEE"/>
    <w:rsid w:val="003D3DE6"/>
    <w:rsid w:val="003E0105"/>
    <w:rsid w:val="003E0447"/>
    <w:rsid w:val="003E0803"/>
    <w:rsid w:val="003E143A"/>
    <w:rsid w:val="003E1F24"/>
    <w:rsid w:val="003E1F3D"/>
    <w:rsid w:val="003E398C"/>
    <w:rsid w:val="003E4302"/>
    <w:rsid w:val="003E467C"/>
    <w:rsid w:val="003E4FEF"/>
    <w:rsid w:val="003E52CE"/>
    <w:rsid w:val="003E6B28"/>
    <w:rsid w:val="003E7F51"/>
    <w:rsid w:val="003F051C"/>
    <w:rsid w:val="003F0BAA"/>
    <w:rsid w:val="003F113B"/>
    <w:rsid w:val="003F3A1E"/>
    <w:rsid w:val="003F48D2"/>
    <w:rsid w:val="003F596A"/>
    <w:rsid w:val="003F629A"/>
    <w:rsid w:val="003F6B35"/>
    <w:rsid w:val="003F7A55"/>
    <w:rsid w:val="004004AA"/>
    <w:rsid w:val="00400B05"/>
    <w:rsid w:val="0040109D"/>
    <w:rsid w:val="0040272F"/>
    <w:rsid w:val="004040F8"/>
    <w:rsid w:val="00404D38"/>
    <w:rsid w:val="00404ED1"/>
    <w:rsid w:val="00406194"/>
    <w:rsid w:val="00407C54"/>
    <w:rsid w:val="00413808"/>
    <w:rsid w:val="00413A7A"/>
    <w:rsid w:val="00415E8C"/>
    <w:rsid w:val="0041643E"/>
    <w:rsid w:val="00420F4F"/>
    <w:rsid w:val="0042177A"/>
    <w:rsid w:val="004221AA"/>
    <w:rsid w:val="0042258E"/>
    <w:rsid w:val="00423567"/>
    <w:rsid w:val="00423A7C"/>
    <w:rsid w:val="00423BF6"/>
    <w:rsid w:val="00426423"/>
    <w:rsid w:val="00427356"/>
    <w:rsid w:val="00432195"/>
    <w:rsid w:val="00433083"/>
    <w:rsid w:val="0043349B"/>
    <w:rsid w:val="00433BF9"/>
    <w:rsid w:val="00434FE3"/>
    <w:rsid w:val="00437ECB"/>
    <w:rsid w:val="00441632"/>
    <w:rsid w:val="00441A97"/>
    <w:rsid w:val="004420ED"/>
    <w:rsid w:val="0044245E"/>
    <w:rsid w:val="004431B5"/>
    <w:rsid w:val="0044373F"/>
    <w:rsid w:val="004440CC"/>
    <w:rsid w:val="004457AF"/>
    <w:rsid w:val="00445BC3"/>
    <w:rsid w:val="00445C94"/>
    <w:rsid w:val="00445EA2"/>
    <w:rsid w:val="00446188"/>
    <w:rsid w:val="00447D31"/>
    <w:rsid w:val="0045013D"/>
    <w:rsid w:val="004502EA"/>
    <w:rsid w:val="0045059E"/>
    <w:rsid w:val="00450890"/>
    <w:rsid w:val="00451857"/>
    <w:rsid w:val="0045543E"/>
    <w:rsid w:val="0045644E"/>
    <w:rsid w:val="00456E61"/>
    <w:rsid w:val="00457C6F"/>
    <w:rsid w:val="004607C9"/>
    <w:rsid w:val="00463E90"/>
    <w:rsid w:val="0046541E"/>
    <w:rsid w:val="00465847"/>
    <w:rsid w:val="00465BC9"/>
    <w:rsid w:val="0046653C"/>
    <w:rsid w:val="004671B9"/>
    <w:rsid w:val="004674D5"/>
    <w:rsid w:val="00470184"/>
    <w:rsid w:val="00471D8B"/>
    <w:rsid w:val="00472775"/>
    <w:rsid w:val="00472963"/>
    <w:rsid w:val="00474367"/>
    <w:rsid w:val="00475019"/>
    <w:rsid w:val="0047716B"/>
    <w:rsid w:val="00477234"/>
    <w:rsid w:val="004775F4"/>
    <w:rsid w:val="00482D79"/>
    <w:rsid w:val="004835C6"/>
    <w:rsid w:val="004835CA"/>
    <w:rsid w:val="00483AAF"/>
    <w:rsid w:val="00484E7B"/>
    <w:rsid w:val="004859F0"/>
    <w:rsid w:val="0048624B"/>
    <w:rsid w:val="00486A1B"/>
    <w:rsid w:val="00487A33"/>
    <w:rsid w:val="00490290"/>
    <w:rsid w:val="00490864"/>
    <w:rsid w:val="004912D4"/>
    <w:rsid w:val="004915DF"/>
    <w:rsid w:val="00491CB0"/>
    <w:rsid w:val="00491EE0"/>
    <w:rsid w:val="00493B87"/>
    <w:rsid w:val="00493C83"/>
    <w:rsid w:val="004948B8"/>
    <w:rsid w:val="00495262"/>
    <w:rsid w:val="00495E0E"/>
    <w:rsid w:val="0049655E"/>
    <w:rsid w:val="0049664B"/>
    <w:rsid w:val="00496C1A"/>
    <w:rsid w:val="00497F4D"/>
    <w:rsid w:val="004A00D6"/>
    <w:rsid w:val="004A0DCC"/>
    <w:rsid w:val="004A2D0F"/>
    <w:rsid w:val="004A320C"/>
    <w:rsid w:val="004A4132"/>
    <w:rsid w:val="004A448F"/>
    <w:rsid w:val="004A4A29"/>
    <w:rsid w:val="004A4AD8"/>
    <w:rsid w:val="004A5269"/>
    <w:rsid w:val="004A53D4"/>
    <w:rsid w:val="004A58D5"/>
    <w:rsid w:val="004A6763"/>
    <w:rsid w:val="004A73D8"/>
    <w:rsid w:val="004B171B"/>
    <w:rsid w:val="004B30C6"/>
    <w:rsid w:val="004B3791"/>
    <w:rsid w:val="004B3BA6"/>
    <w:rsid w:val="004B3E49"/>
    <w:rsid w:val="004B4328"/>
    <w:rsid w:val="004B4DF4"/>
    <w:rsid w:val="004B6CFC"/>
    <w:rsid w:val="004B766D"/>
    <w:rsid w:val="004C04F1"/>
    <w:rsid w:val="004C062F"/>
    <w:rsid w:val="004C0FBC"/>
    <w:rsid w:val="004C334B"/>
    <w:rsid w:val="004C3CA6"/>
    <w:rsid w:val="004C495E"/>
    <w:rsid w:val="004C63F7"/>
    <w:rsid w:val="004C7A72"/>
    <w:rsid w:val="004D096D"/>
    <w:rsid w:val="004D210A"/>
    <w:rsid w:val="004D2DEB"/>
    <w:rsid w:val="004D34C4"/>
    <w:rsid w:val="004D3587"/>
    <w:rsid w:val="004D3631"/>
    <w:rsid w:val="004D61BD"/>
    <w:rsid w:val="004D675E"/>
    <w:rsid w:val="004D6DAC"/>
    <w:rsid w:val="004D6E6E"/>
    <w:rsid w:val="004E1784"/>
    <w:rsid w:val="004E21C7"/>
    <w:rsid w:val="004E2772"/>
    <w:rsid w:val="004E3B60"/>
    <w:rsid w:val="004E4DF6"/>
    <w:rsid w:val="004E6EC4"/>
    <w:rsid w:val="004E7758"/>
    <w:rsid w:val="004F02AD"/>
    <w:rsid w:val="004F7FE4"/>
    <w:rsid w:val="00500123"/>
    <w:rsid w:val="0050198D"/>
    <w:rsid w:val="005028CD"/>
    <w:rsid w:val="005033EE"/>
    <w:rsid w:val="00503896"/>
    <w:rsid w:val="005050CB"/>
    <w:rsid w:val="005065BA"/>
    <w:rsid w:val="0051172D"/>
    <w:rsid w:val="00512E1A"/>
    <w:rsid w:val="00513922"/>
    <w:rsid w:val="005178E3"/>
    <w:rsid w:val="00520F0F"/>
    <w:rsid w:val="005258E5"/>
    <w:rsid w:val="00526601"/>
    <w:rsid w:val="005304A6"/>
    <w:rsid w:val="0053099D"/>
    <w:rsid w:val="005318AB"/>
    <w:rsid w:val="00532668"/>
    <w:rsid w:val="00532A1B"/>
    <w:rsid w:val="00534693"/>
    <w:rsid w:val="005427BA"/>
    <w:rsid w:val="00543F81"/>
    <w:rsid w:val="00545103"/>
    <w:rsid w:val="00545211"/>
    <w:rsid w:val="00546749"/>
    <w:rsid w:val="00547409"/>
    <w:rsid w:val="00547F3F"/>
    <w:rsid w:val="0055004C"/>
    <w:rsid w:val="00553F3C"/>
    <w:rsid w:val="00553F89"/>
    <w:rsid w:val="00554643"/>
    <w:rsid w:val="005547BA"/>
    <w:rsid w:val="00557DFD"/>
    <w:rsid w:val="00560F53"/>
    <w:rsid w:val="005614FE"/>
    <w:rsid w:val="005618A4"/>
    <w:rsid w:val="00562042"/>
    <w:rsid w:val="005630C9"/>
    <w:rsid w:val="00564317"/>
    <w:rsid w:val="00564BA7"/>
    <w:rsid w:val="00564FD4"/>
    <w:rsid w:val="00565A43"/>
    <w:rsid w:val="005663C1"/>
    <w:rsid w:val="005667DD"/>
    <w:rsid w:val="00566A20"/>
    <w:rsid w:val="00567E50"/>
    <w:rsid w:val="00570367"/>
    <w:rsid w:val="005712E3"/>
    <w:rsid w:val="00571542"/>
    <w:rsid w:val="00571B69"/>
    <w:rsid w:val="00572895"/>
    <w:rsid w:val="00574715"/>
    <w:rsid w:val="00574821"/>
    <w:rsid w:val="005749EC"/>
    <w:rsid w:val="00576CBC"/>
    <w:rsid w:val="005770C3"/>
    <w:rsid w:val="0058011D"/>
    <w:rsid w:val="00580EFC"/>
    <w:rsid w:val="005811C4"/>
    <w:rsid w:val="005830CC"/>
    <w:rsid w:val="0058488C"/>
    <w:rsid w:val="00585810"/>
    <w:rsid w:val="00586F86"/>
    <w:rsid w:val="00587862"/>
    <w:rsid w:val="00587CE5"/>
    <w:rsid w:val="00591CB5"/>
    <w:rsid w:val="00591E1E"/>
    <w:rsid w:val="0059383B"/>
    <w:rsid w:val="00594454"/>
    <w:rsid w:val="0059454E"/>
    <w:rsid w:val="005953D4"/>
    <w:rsid w:val="00595D5D"/>
    <w:rsid w:val="005968C4"/>
    <w:rsid w:val="00596950"/>
    <w:rsid w:val="00596BCB"/>
    <w:rsid w:val="0059771F"/>
    <w:rsid w:val="005A086E"/>
    <w:rsid w:val="005A21C4"/>
    <w:rsid w:val="005A3C95"/>
    <w:rsid w:val="005A440F"/>
    <w:rsid w:val="005A4ABD"/>
    <w:rsid w:val="005A4F23"/>
    <w:rsid w:val="005A53DD"/>
    <w:rsid w:val="005A69F7"/>
    <w:rsid w:val="005A6A0E"/>
    <w:rsid w:val="005A73CB"/>
    <w:rsid w:val="005B13CB"/>
    <w:rsid w:val="005B3243"/>
    <w:rsid w:val="005B36EF"/>
    <w:rsid w:val="005B382C"/>
    <w:rsid w:val="005B3B1B"/>
    <w:rsid w:val="005B5AF9"/>
    <w:rsid w:val="005C068F"/>
    <w:rsid w:val="005C0C33"/>
    <w:rsid w:val="005C11BA"/>
    <w:rsid w:val="005C132E"/>
    <w:rsid w:val="005C365A"/>
    <w:rsid w:val="005C738A"/>
    <w:rsid w:val="005C7431"/>
    <w:rsid w:val="005D3880"/>
    <w:rsid w:val="005D6186"/>
    <w:rsid w:val="005D64AA"/>
    <w:rsid w:val="005D7145"/>
    <w:rsid w:val="005D7A16"/>
    <w:rsid w:val="005E0C06"/>
    <w:rsid w:val="005E16A9"/>
    <w:rsid w:val="005E196A"/>
    <w:rsid w:val="005E1C49"/>
    <w:rsid w:val="005E24AA"/>
    <w:rsid w:val="005E26C3"/>
    <w:rsid w:val="005E58F4"/>
    <w:rsid w:val="005E61D4"/>
    <w:rsid w:val="005E719B"/>
    <w:rsid w:val="005E79F3"/>
    <w:rsid w:val="005E7FC8"/>
    <w:rsid w:val="005F09BE"/>
    <w:rsid w:val="005F1404"/>
    <w:rsid w:val="005F177C"/>
    <w:rsid w:val="005F17DC"/>
    <w:rsid w:val="005F213B"/>
    <w:rsid w:val="005F29AD"/>
    <w:rsid w:val="005F344B"/>
    <w:rsid w:val="005F5B8E"/>
    <w:rsid w:val="005F6E3F"/>
    <w:rsid w:val="00600123"/>
    <w:rsid w:val="00600F63"/>
    <w:rsid w:val="00601E0D"/>
    <w:rsid w:val="00603F24"/>
    <w:rsid w:val="0060431E"/>
    <w:rsid w:val="006049C2"/>
    <w:rsid w:val="00605F58"/>
    <w:rsid w:val="00606037"/>
    <w:rsid w:val="006064B2"/>
    <w:rsid w:val="0060756A"/>
    <w:rsid w:val="00607675"/>
    <w:rsid w:val="006077E7"/>
    <w:rsid w:val="0061216A"/>
    <w:rsid w:val="00612260"/>
    <w:rsid w:val="006129BB"/>
    <w:rsid w:val="006148D3"/>
    <w:rsid w:val="00617C4D"/>
    <w:rsid w:val="00617F1C"/>
    <w:rsid w:val="0062197B"/>
    <w:rsid w:val="00621ED7"/>
    <w:rsid w:val="0062470B"/>
    <w:rsid w:val="006249CE"/>
    <w:rsid w:val="00626670"/>
    <w:rsid w:val="006270ED"/>
    <w:rsid w:val="00627FEE"/>
    <w:rsid w:val="00630813"/>
    <w:rsid w:val="00630B87"/>
    <w:rsid w:val="00631C74"/>
    <w:rsid w:val="00631CD4"/>
    <w:rsid w:val="00636166"/>
    <w:rsid w:val="00636379"/>
    <w:rsid w:val="00637210"/>
    <w:rsid w:val="00640490"/>
    <w:rsid w:val="00642F6D"/>
    <w:rsid w:val="00643508"/>
    <w:rsid w:val="00644C7C"/>
    <w:rsid w:val="0064572F"/>
    <w:rsid w:val="00645DE2"/>
    <w:rsid w:val="00645FA3"/>
    <w:rsid w:val="00646D1C"/>
    <w:rsid w:val="006473F3"/>
    <w:rsid w:val="006477C9"/>
    <w:rsid w:val="00651589"/>
    <w:rsid w:val="00651FD5"/>
    <w:rsid w:val="00654B9A"/>
    <w:rsid w:val="00654C64"/>
    <w:rsid w:val="006556A9"/>
    <w:rsid w:val="00656754"/>
    <w:rsid w:val="006579B2"/>
    <w:rsid w:val="00657DF4"/>
    <w:rsid w:val="0066270C"/>
    <w:rsid w:val="00662FAC"/>
    <w:rsid w:val="00663284"/>
    <w:rsid w:val="00663391"/>
    <w:rsid w:val="006640C4"/>
    <w:rsid w:val="00666617"/>
    <w:rsid w:val="00667B15"/>
    <w:rsid w:val="00667B88"/>
    <w:rsid w:val="00670882"/>
    <w:rsid w:val="00670E3B"/>
    <w:rsid w:val="0067187C"/>
    <w:rsid w:val="0067296E"/>
    <w:rsid w:val="006730A5"/>
    <w:rsid w:val="0067319D"/>
    <w:rsid w:val="0067603A"/>
    <w:rsid w:val="00676BA4"/>
    <w:rsid w:val="00677812"/>
    <w:rsid w:val="00677B36"/>
    <w:rsid w:val="00681254"/>
    <w:rsid w:val="00682057"/>
    <w:rsid w:val="00682613"/>
    <w:rsid w:val="00682937"/>
    <w:rsid w:val="00682E51"/>
    <w:rsid w:val="006833FA"/>
    <w:rsid w:val="00686CE3"/>
    <w:rsid w:val="006873C4"/>
    <w:rsid w:val="006905E6"/>
    <w:rsid w:val="00690B9D"/>
    <w:rsid w:val="00690FB2"/>
    <w:rsid w:val="00691214"/>
    <w:rsid w:val="00692329"/>
    <w:rsid w:val="006923BA"/>
    <w:rsid w:val="006958AB"/>
    <w:rsid w:val="00697068"/>
    <w:rsid w:val="006A0873"/>
    <w:rsid w:val="006A10B3"/>
    <w:rsid w:val="006A12F3"/>
    <w:rsid w:val="006A2A40"/>
    <w:rsid w:val="006A2C03"/>
    <w:rsid w:val="006A40D2"/>
    <w:rsid w:val="006A520F"/>
    <w:rsid w:val="006A52A5"/>
    <w:rsid w:val="006A576B"/>
    <w:rsid w:val="006A6AE1"/>
    <w:rsid w:val="006A70CE"/>
    <w:rsid w:val="006A7AA6"/>
    <w:rsid w:val="006B4202"/>
    <w:rsid w:val="006B43F5"/>
    <w:rsid w:val="006B5200"/>
    <w:rsid w:val="006B5595"/>
    <w:rsid w:val="006C1162"/>
    <w:rsid w:val="006C1FBA"/>
    <w:rsid w:val="006C515C"/>
    <w:rsid w:val="006C684A"/>
    <w:rsid w:val="006C7598"/>
    <w:rsid w:val="006D3CD4"/>
    <w:rsid w:val="006D4187"/>
    <w:rsid w:val="006D45D6"/>
    <w:rsid w:val="006D6B8A"/>
    <w:rsid w:val="006E1E00"/>
    <w:rsid w:val="006E21AF"/>
    <w:rsid w:val="006E2313"/>
    <w:rsid w:val="006E29F2"/>
    <w:rsid w:val="006E2AAD"/>
    <w:rsid w:val="006E2B8A"/>
    <w:rsid w:val="006E3D39"/>
    <w:rsid w:val="006E5941"/>
    <w:rsid w:val="006E637A"/>
    <w:rsid w:val="006E7809"/>
    <w:rsid w:val="006E7FF2"/>
    <w:rsid w:val="006F02E9"/>
    <w:rsid w:val="006F0A41"/>
    <w:rsid w:val="006F1F37"/>
    <w:rsid w:val="006F4A14"/>
    <w:rsid w:val="006F4FE8"/>
    <w:rsid w:val="006F66EE"/>
    <w:rsid w:val="006F7954"/>
    <w:rsid w:val="007005C6"/>
    <w:rsid w:val="007008DE"/>
    <w:rsid w:val="00700E50"/>
    <w:rsid w:val="00701AEF"/>
    <w:rsid w:val="00701E4C"/>
    <w:rsid w:val="0070245B"/>
    <w:rsid w:val="00703347"/>
    <w:rsid w:val="00703857"/>
    <w:rsid w:val="0071177E"/>
    <w:rsid w:val="00711B5C"/>
    <w:rsid w:val="00712332"/>
    <w:rsid w:val="00713D74"/>
    <w:rsid w:val="00714BCA"/>
    <w:rsid w:val="00714E68"/>
    <w:rsid w:val="0071545D"/>
    <w:rsid w:val="00715A0F"/>
    <w:rsid w:val="0071633C"/>
    <w:rsid w:val="00720089"/>
    <w:rsid w:val="0072009F"/>
    <w:rsid w:val="00720E81"/>
    <w:rsid w:val="00721C04"/>
    <w:rsid w:val="007242A2"/>
    <w:rsid w:val="0072431B"/>
    <w:rsid w:val="007253F8"/>
    <w:rsid w:val="007266CF"/>
    <w:rsid w:val="007271D0"/>
    <w:rsid w:val="00727585"/>
    <w:rsid w:val="00727C11"/>
    <w:rsid w:val="0073063B"/>
    <w:rsid w:val="00730864"/>
    <w:rsid w:val="007309D8"/>
    <w:rsid w:val="00731852"/>
    <w:rsid w:val="00731AAC"/>
    <w:rsid w:val="00732CDC"/>
    <w:rsid w:val="00733574"/>
    <w:rsid w:val="007357E6"/>
    <w:rsid w:val="00741A84"/>
    <w:rsid w:val="00742553"/>
    <w:rsid w:val="00744A71"/>
    <w:rsid w:val="00744FC0"/>
    <w:rsid w:val="0074563D"/>
    <w:rsid w:val="00745C82"/>
    <w:rsid w:val="00746478"/>
    <w:rsid w:val="007469BE"/>
    <w:rsid w:val="00746BA8"/>
    <w:rsid w:val="0075039F"/>
    <w:rsid w:val="007508F7"/>
    <w:rsid w:val="00751E1C"/>
    <w:rsid w:val="007527F3"/>
    <w:rsid w:val="00753586"/>
    <w:rsid w:val="007557B2"/>
    <w:rsid w:val="00757E7C"/>
    <w:rsid w:val="00757E82"/>
    <w:rsid w:val="007603FA"/>
    <w:rsid w:val="00760FD2"/>
    <w:rsid w:val="0076424D"/>
    <w:rsid w:val="007658B9"/>
    <w:rsid w:val="00766060"/>
    <w:rsid w:val="00767B0A"/>
    <w:rsid w:val="00771A45"/>
    <w:rsid w:val="0077245E"/>
    <w:rsid w:val="00772D13"/>
    <w:rsid w:val="00773F28"/>
    <w:rsid w:val="00774C37"/>
    <w:rsid w:val="00776996"/>
    <w:rsid w:val="00781C95"/>
    <w:rsid w:val="00782CCC"/>
    <w:rsid w:val="00782EEE"/>
    <w:rsid w:val="007853B1"/>
    <w:rsid w:val="00786E29"/>
    <w:rsid w:val="0079108C"/>
    <w:rsid w:val="007916FA"/>
    <w:rsid w:val="0079279E"/>
    <w:rsid w:val="0079359C"/>
    <w:rsid w:val="00793735"/>
    <w:rsid w:val="00793938"/>
    <w:rsid w:val="00796DF7"/>
    <w:rsid w:val="00797538"/>
    <w:rsid w:val="007A0450"/>
    <w:rsid w:val="007A122C"/>
    <w:rsid w:val="007A1392"/>
    <w:rsid w:val="007A25CE"/>
    <w:rsid w:val="007A2A28"/>
    <w:rsid w:val="007A3D19"/>
    <w:rsid w:val="007A49AC"/>
    <w:rsid w:val="007A513F"/>
    <w:rsid w:val="007A5998"/>
    <w:rsid w:val="007A6730"/>
    <w:rsid w:val="007A7145"/>
    <w:rsid w:val="007B1D9A"/>
    <w:rsid w:val="007B3D43"/>
    <w:rsid w:val="007B419C"/>
    <w:rsid w:val="007B57BB"/>
    <w:rsid w:val="007B6C66"/>
    <w:rsid w:val="007B7723"/>
    <w:rsid w:val="007B7823"/>
    <w:rsid w:val="007C00FF"/>
    <w:rsid w:val="007C0417"/>
    <w:rsid w:val="007C1D22"/>
    <w:rsid w:val="007C458B"/>
    <w:rsid w:val="007C4F44"/>
    <w:rsid w:val="007C6774"/>
    <w:rsid w:val="007C7192"/>
    <w:rsid w:val="007D584F"/>
    <w:rsid w:val="007D65A4"/>
    <w:rsid w:val="007D660D"/>
    <w:rsid w:val="007D78D7"/>
    <w:rsid w:val="007D7D80"/>
    <w:rsid w:val="007E0998"/>
    <w:rsid w:val="007E19B4"/>
    <w:rsid w:val="007E39AB"/>
    <w:rsid w:val="007E3B3D"/>
    <w:rsid w:val="007E3B90"/>
    <w:rsid w:val="007E6799"/>
    <w:rsid w:val="007E6D70"/>
    <w:rsid w:val="007E7F09"/>
    <w:rsid w:val="007F0ED5"/>
    <w:rsid w:val="007F1934"/>
    <w:rsid w:val="007F1EBC"/>
    <w:rsid w:val="007F2BB0"/>
    <w:rsid w:val="007F300B"/>
    <w:rsid w:val="007F334F"/>
    <w:rsid w:val="007F5BFA"/>
    <w:rsid w:val="007F6F7C"/>
    <w:rsid w:val="0080004B"/>
    <w:rsid w:val="00800073"/>
    <w:rsid w:val="0080031A"/>
    <w:rsid w:val="00804E2D"/>
    <w:rsid w:val="008060CC"/>
    <w:rsid w:val="008061A5"/>
    <w:rsid w:val="0080639B"/>
    <w:rsid w:val="00806E9C"/>
    <w:rsid w:val="00807B14"/>
    <w:rsid w:val="00812BB0"/>
    <w:rsid w:val="00814D23"/>
    <w:rsid w:val="00815902"/>
    <w:rsid w:val="0081593B"/>
    <w:rsid w:val="00821C1D"/>
    <w:rsid w:val="008226C3"/>
    <w:rsid w:val="00822C0D"/>
    <w:rsid w:val="00823C7C"/>
    <w:rsid w:val="00824845"/>
    <w:rsid w:val="00824F41"/>
    <w:rsid w:val="00825044"/>
    <w:rsid w:val="0082559E"/>
    <w:rsid w:val="0082672F"/>
    <w:rsid w:val="00826C19"/>
    <w:rsid w:val="00826EE0"/>
    <w:rsid w:val="00830126"/>
    <w:rsid w:val="00830CCE"/>
    <w:rsid w:val="00832178"/>
    <w:rsid w:val="00832BE7"/>
    <w:rsid w:val="00834AC3"/>
    <w:rsid w:val="00834D5C"/>
    <w:rsid w:val="008352E3"/>
    <w:rsid w:val="008353D3"/>
    <w:rsid w:val="0083710B"/>
    <w:rsid w:val="00841D18"/>
    <w:rsid w:val="008433A4"/>
    <w:rsid w:val="008436F8"/>
    <w:rsid w:val="00843BC5"/>
    <w:rsid w:val="00845F4C"/>
    <w:rsid w:val="00846C21"/>
    <w:rsid w:val="00850672"/>
    <w:rsid w:val="00850BC7"/>
    <w:rsid w:val="008512DC"/>
    <w:rsid w:val="00852517"/>
    <w:rsid w:val="00853FE6"/>
    <w:rsid w:val="0085460B"/>
    <w:rsid w:val="00856E73"/>
    <w:rsid w:val="0085717E"/>
    <w:rsid w:val="00860594"/>
    <w:rsid w:val="008605F6"/>
    <w:rsid w:val="00860927"/>
    <w:rsid w:val="008610AE"/>
    <w:rsid w:val="00863387"/>
    <w:rsid w:val="00863B7C"/>
    <w:rsid w:val="008648FE"/>
    <w:rsid w:val="00864E43"/>
    <w:rsid w:val="00865C73"/>
    <w:rsid w:val="00866587"/>
    <w:rsid w:val="00866B6B"/>
    <w:rsid w:val="00870487"/>
    <w:rsid w:val="00870948"/>
    <w:rsid w:val="00871B19"/>
    <w:rsid w:val="00871FE8"/>
    <w:rsid w:val="00872752"/>
    <w:rsid w:val="0087458D"/>
    <w:rsid w:val="00874901"/>
    <w:rsid w:val="008778CA"/>
    <w:rsid w:val="00880479"/>
    <w:rsid w:val="00880894"/>
    <w:rsid w:val="00880C87"/>
    <w:rsid w:val="00881539"/>
    <w:rsid w:val="00882073"/>
    <w:rsid w:val="00882326"/>
    <w:rsid w:val="0088342F"/>
    <w:rsid w:val="0088356F"/>
    <w:rsid w:val="00883DDD"/>
    <w:rsid w:val="0088412A"/>
    <w:rsid w:val="00884398"/>
    <w:rsid w:val="00885F5B"/>
    <w:rsid w:val="00886C51"/>
    <w:rsid w:val="00887EDD"/>
    <w:rsid w:val="008901D7"/>
    <w:rsid w:val="008909BB"/>
    <w:rsid w:val="00890D44"/>
    <w:rsid w:val="008923D8"/>
    <w:rsid w:val="00892941"/>
    <w:rsid w:val="00893060"/>
    <w:rsid w:val="00893238"/>
    <w:rsid w:val="00894D29"/>
    <w:rsid w:val="00895FB7"/>
    <w:rsid w:val="00897964"/>
    <w:rsid w:val="00897A72"/>
    <w:rsid w:val="008A020D"/>
    <w:rsid w:val="008A098B"/>
    <w:rsid w:val="008A0B64"/>
    <w:rsid w:val="008A1249"/>
    <w:rsid w:val="008A278A"/>
    <w:rsid w:val="008A4378"/>
    <w:rsid w:val="008A5083"/>
    <w:rsid w:val="008A5F6F"/>
    <w:rsid w:val="008B00B0"/>
    <w:rsid w:val="008B1D7E"/>
    <w:rsid w:val="008B1F89"/>
    <w:rsid w:val="008B3059"/>
    <w:rsid w:val="008B5244"/>
    <w:rsid w:val="008B706E"/>
    <w:rsid w:val="008B718B"/>
    <w:rsid w:val="008B78FB"/>
    <w:rsid w:val="008B7DA9"/>
    <w:rsid w:val="008C0D30"/>
    <w:rsid w:val="008C0FE9"/>
    <w:rsid w:val="008C1648"/>
    <w:rsid w:val="008C1787"/>
    <w:rsid w:val="008C38F8"/>
    <w:rsid w:val="008C39F5"/>
    <w:rsid w:val="008C3F9C"/>
    <w:rsid w:val="008C4D14"/>
    <w:rsid w:val="008C5BCE"/>
    <w:rsid w:val="008C6A28"/>
    <w:rsid w:val="008C6C9F"/>
    <w:rsid w:val="008C75AE"/>
    <w:rsid w:val="008C7A7D"/>
    <w:rsid w:val="008D090F"/>
    <w:rsid w:val="008D0CA4"/>
    <w:rsid w:val="008D10DD"/>
    <w:rsid w:val="008D177F"/>
    <w:rsid w:val="008D3959"/>
    <w:rsid w:val="008D45D6"/>
    <w:rsid w:val="008D52EF"/>
    <w:rsid w:val="008D6076"/>
    <w:rsid w:val="008D69ED"/>
    <w:rsid w:val="008D6D2A"/>
    <w:rsid w:val="008D6EA6"/>
    <w:rsid w:val="008E3466"/>
    <w:rsid w:val="008E3FC9"/>
    <w:rsid w:val="008E4010"/>
    <w:rsid w:val="008E58B5"/>
    <w:rsid w:val="008E6572"/>
    <w:rsid w:val="008E673E"/>
    <w:rsid w:val="008E6F25"/>
    <w:rsid w:val="008F0536"/>
    <w:rsid w:val="008F082A"/>
    <w:rsid w:val="008F0A52"/>
    <w:rsid w:val="008F16A5"/>
    <w:rsid w:val="0090307C"/>
    <w:rsid w:val="0090350B"/>
    <w:rsid w:val="0090626A"/>
    <w:rsid w:val="009062FA"/>
    <w:rsid w:val="00906F8C"/>
    <w:rsid w:val="00910116"/>
    <w:rsid w:val="009102F6"/>
    <w:rsid w:val="00910D5C"/>
    <w:rsid w:val="00911ED1"/>
    <w:rsid w:val="00914120"/>
    <w:rsid w:val="009170EE"/>
    <w:rsid w:val="00921DD0"/>
    <w:rsid w:val="00922834"/>
    <w:rsid w:val="00922A05"/>
    <w:rsid w:val="0092320B"/>
    <w:rsid w:val="009235EE"/>
    <w:rsid w:val="00923CFC"/>
    <w:rsid w:val="00923D77"/>
    <w:rsid w:val="00924B8E"/>
    <w:rsid w:val="0092594D"/>
    <w:rsid w:val="00930613"/>
    <w:rsid w:val="00930E0D"/>
    <w:rsid w:val="00932665"/>
    <w:rsid w:val="0093436C"/>
    <w:rsid w:val="00935BB7"/>
    <w:rsid w:val="00937940"/>
    <w:rsid w:val="00941EF6"/>
    <w:rsid w:val="00943863"/>
    <w:rsid w:val="00945638"/>
    <w:rsid w:val="00947006"/>
    <w:rsid w:val="009478D0"/>
    <w:rsid w:val="00950753"/>
    <w:rsid w:val="00954B73"/>
    <w:rsid w:val="009560CB"/>
    <w:rsid w:val="009564AA"/>
    <w:rsid w:val="00957115"/>
    <w:rsid w:val="009577B4"/>
    <w:rsid w:val="00960A44"/>
    <w:rsid w:val="00962D54"/>
    <w:rsid w:val="00964051"/>
    <w:rsid w:val="009667B9"/>
    <w:rsid w:val="00966900"/>
    <w:rsid w:val="00966A76"/>
    <w:rsid w:val="009674E2"/>
    <w:rsid w:val="00967753"/>
    <w:rsid w:val="009719FC"/>
    <w:rsid w:val="0097202D"/>
    <w:rsid w:val="00973E3F"/>
    <w:rsid w:val="00974EA9"/>
    <w:rsid w:val="00977D06"/>
    <w:rsid w:val="00980016"/>
    <w:rsid w:val="00980870"/>
    <w:rsid w:val="0098123C"/>
    <w:rsid w:val="00981E2D"/>
    <w:rsid w:val="00982243"/>
    <w:rsid w:val="0098613F"/>
    <w:rsid w:val="009878D6"/>
    <w:rsid w:val="00990DCF"/>
    <w:rsid w:val="009913D1"/>
    <w:rsid w:val="009916D6"/>
    <w:rsid w:val="009929FD"/>
    <w:rsid w:val="00992EEB"/>
    <w:rsid w:val="00992F6F"/>
    <w:rsid w:val="009938A4"/>
    <w:rsid w:val="00994796"/>
    <w:rsid w:val="00996E57"/>
    <w:rsid w:val="009A07DE"/>
    <w:rsid w:val="009A0FF8"/>
    <w:rsid w:val="009A4BD7"/>
    <w:rsid w:val="009A544D"/>
    <w:rsid w:val="009A54F6"/>
    <w:rsid w:val="009A55ED"/>
    <w:rsid w:val="009A579F"/>
    <w:rsid w:val="009A65B3"/>
    <w:rsid w:val="009B1967"/>
    <w:rsid w:val="009B1A2D"/>
    <w:rsid w:val="009B3E9D"/>
    <w:rsid w:val="009B41A5"/>
    <w:rsid w:val="009B44E9"/>
    <w:rsid w:val="009B5300"/>
    <w:rsid w:val="009B6359"/>
    <w:rsid w:val="009B7034"/>
    <w:rsid w:val="009B7993"/>
    <w:rsid w:val="009C1CA5"/>
    <w:rsid w:val="009C6B2D"/>
    <w:rsid w:val="009C6F7A"/>
    <w:rsid w:val="009C72A8"/>
    <w:rsid w:val="009D0F7E"/>
    <w:rsid w:val="009D25CC"/>
    <w:rsid w:val="009D31B3"/>
    <w:rsid w:val="009D4F4D"/>
    <w:rsid w:val="009D54C1"/>
    <w:rsid w:val="009D5C37"/>
    <w:rsid w:val="009D5E5C"/>
    <w:rsid w:val="009D6FF2"/>
    <w:rsid w:val="009D710D"/>
    <w:rsid w:val="009E0E13"/>
    <w:rsid w:val="009E2F0A"/>
    <w:rsid w:val="009E3388"/>
    <w:rsid w:val="009E45F5"/>
    <w:rsid w:val="009E5E25"/>
    <w:rsid w:val="009E6D05"/>
    <w:rsid w:val="009E7888"/>
    <w:rsid w:val="009F0119"/>
    <w:rsid w:val="009F0DC9"/>
    <w:rsid w:val="009F1596"/>
    <w:rsid w:val="009F17DC"/>
    <w:rsid w:val="009F1B7A"/>
    <w:rsid w:val="009F22F5"/>
    <w:rsid w:val="009F27C0"/>
    <w:rsid w:val="009F2C90"/>
    <w:rsid w:val="009F32D2"/>
    <w:rsid w:val="009F40BB"/>
    <w:rsid w:val="009F4575"/>
    <w:rsid w:val="009F46E8"/>
    <w:rsid w:val="009F5CA3"/>
    <w:rsid w:val="009F6E79"/>
    <w:rsid w:val="00A00980"/>
    <w:rsid w:val="00A00A95"/>
    <w:rsid w:val="00A018CD"/>
    <w:rsid w:val="00A035C6"/>
    <w:rsid w:val="00A044E4"/>
    <w:rsid w:val="00A0496F"/>
    <w:rsid w:val="00A05026"/>
    <w:rsid w:val="00A05673"/>
    <w:rsid w:val="00A05A21"/>
    <w:rsid w:val="00A06DCE"/>
    <w:rsid w:val="00A107EB"/>
    <w:rsid w:val="00A10A83"/>
    <w:rsid w:val="00A10B75"/>
    <w:rsid w:val="00A10F50"/>
    <w:rsid w:val="00A1100D"/>
    <w:rsid w:val="00A11CBC"/>
    <w:rsid w:val="00A132F8"/>
    <w:rsid w:val="00A16E00"/>
    <w:rsid w:val="00A17B15"/>
    <w:rsid w:val="00A20410"/>
    <w:rsid w:val="00A21AE5"/>
    <w:rsid w:val="00A23E55"/>
    <w:rsid w:val="00A23E58"/>
    <w:rsid w:val="00A243A9"/>
    <w:rsid w:val="00A260C9"/>
    <w:rsid w:val="00A32E5C"/>
    <w:rsid w:val="00A36083"/>
    <w:rsid w:val="00A401BA"/>
    <w:rsid w:val="00A418F6"/>
    <w:rsid w:val="00A423F9"/>
    <w:rsid w:val="00A42AAE"/>
    <w:rsid w:val="00A43B24"/>
    <w:rsid w:val="00A43EE7"/>
    <w:rsid w:val="00A47797"/>
    <w:rsid w:val="00A47E5F"/>
    <w:rsid w:val="00A5083B"/>
    <w:rsid w:val="00A51193"/>
    <w:rsid w:val="00A51853"/>
    <w:rsid w:val="00A536FF"/>
    <w:rsid w:val="00A53BC5"/>
    <w:rsid w:val="00A54C98"/>
    <w:rsid w:val="00A56EC5"/>
    <w:rsid w:val="00A56F6F"/>
    <w:rsid w:val="00A57827"/>
    <w:rsid w:val="00A57FC4"/>
    <w:rsid w:val="00A60D13"/>
    <w:rsid w:val="00A60D2F"/>
    <w:rsid w:val="00A6261A"/>
    <w:rsid w:val="00A629FC"/>
    <w:rsid w:val="00A64429"/>
    <w:rsid w:val="00A652B4"/>
    <w:rsid w:val="00A6575A"/>
    <w:rsid w:val="00A65BD9"/>
    <w:rsid w:val="00A65CED"/>
    <w:rsid w:val="00A65F24"/>
    <w:rsid w:val="00A66439"/>
    <w:rsid w:val="00A67A3A"/>
    <w:rsid w:val="00A71AD2"/>
    <w:rsid w:val="00A7237E"/>
    <w:rsid w:val="00A7388A"/>
    <w:rsid w:val="00A74098"/>
    <w:rsid w:val="00A75864"/>
    <w:rsid w:val="00A76BD0"/>
    <w:rsid w:val="00A7770A"/>
    <w:rsid w:val="00A83787"/>
    <w:rsid w:val="00A84058"/>
    <w:rsid w:val="00A84358"/>
    <w:rsid w:val="00A84AF9"/>
    <w:rsid w:val="00A84C70"/>
    <w:rsid w:val="00A8646A"/>
    <w:rsid w:val="00A87C6A"/>
    <w:rsid w:val="00A905A1"/>
    <w:rsid w:val="00A90C4B"/>
    <w:rsid w:val="00A91269"/>
    <w:rsid w:val="00A947AE"/>
    <w:rsid w:val="00A948D9"/>
    <w:rsid w:val="00AA1B90"/>
    <w:rsid w:val="00AA1C12"/>
    <w:rsid w:val="00AA23E1"/>
    <w:rsid w:val="00AA244A"/>
    <w:rsid w:val="00AA2E81"/>
    <w:rsid w:val="00AA39C8"/>
    <w:rsid w:val="00AA432F"/>
    <w:rsid w:val="00AA4B5B"/>
    <w:rsid w:val="00AA58FD"/>
    <w:rsid w:val="00AA5F5B"/>
    <w:rsid w:val="00AA7479"/>
    <w:rsid w:val="00AA7815"/>
    <w:rsid w:val="00AB3064"/>
    <w:rsid w:val="00AB30FF"/>
    <w:rsid w:val="00AB3FC4"/>
    <w:rsid w:val="00AB47AD"/>
    <w:rsid w:val="00AB49FB"/>
    <w:rsid w:val="00AB6154"/>
    <w:rsid w:val="00AB7E29"/>
    <w:rsid w:val="00AC030C"/>
    <w:rsid w:val="00AC0829"/>
    <w:rsid w:val="00AC25C3"/>
    <w:rsid w:val="00AC380A"/>
    <w:rsid w:val="00AC3FAD"/>
    <w:rsid w:val="00AC4223"/>
    <w:rsid w:val="00AC53B2"/>
    <w:rsid w:val="00AC5BE0"/>
    <w:rsid w:val="00AC6569"/>
    <w:rsid w:val="00AC7DAB"/>
    <w:rsid w:val="00AD2B3A"/>
    <w:rsid w:val="00AD3A47"/>
    <w:rsid w:val="00AD3DA2"/>
    <w:rsid w:val="00AD51ED"/>
    <w:rsid w:val="00AD5E45"/>
    <w:rsid w:val="00AD68D0"/>
    <w:rsid w:val="00AD6E1F"/>
    <w:rsid w:val="00AD6E31"/>
    <w:rsid w:val="00AD7464"/>
    <w:rsid w:val="00AD7602"/>
    <w:rsid w:val="00AE02F0"/>
    <w:rsid w:val="00AE0FB5"/>
    <w:rsid w:val="00AE22CB"/>
    <w:rsid w:val="00AE2E38"/>
    <w:rsid w:val="00AE34F1"/>
    <w:rsid w:val="00AE55E3"/>
    <w:rsid w:val="00AE5B9D"/>
    <w:rsid w:val="00AE6A32"/>
    <w:rsid w:val="00AE6F54"/>
    <w:rsid w:val="00AE7AAA"/>
    <w:rsid w:val="00AF2590"/>
    <w:rsid w:val="00AF5EEE"/>
    <w:rsid w:val="00AF7451"/>
    <w:rsid w:val="00B001D3"/>
    <w:rsid w:val="00B03B1E"/>
    <w:rsid w:val="00B04215"/>
    <w:rsid w:val="00B05217"/>
    <w:rsid w:val="00B066F0"/>
    <w:rsid w:val="00B06E40"/>
    <w:rsid w:val="00B10375"/>
    <w:rsid w:val="00B108D1"/>
    <w:rsid w:val="00B11213"/>
    <w:rsid w:val="00B12C3F"/>
    <w:rsid w:val="00B13C68"/>
    <w:rsid w:val="00B14027"/>
    <w:rsid w:val="00B1515F"/>
    <w:rsid w:val="00B15CD6"/>
    <w:rsid w:val="00B16898"/>
    <w:rsid w:val="00B176A5"/>
    <w:rsid w:val="00B17DF5"/>
    <w:rsid w:val="00B20410"/>
    <w:rsid w:val="00B20421"/>
    <w:rsid w:val="00B2165C"/>
    <w:rsid w:val="00B226C0"/>
    <w:rsid w:val="00B23F67"/>
    <w:rsid w:val="00B24383"/>
    <w:rsid w:val="00B24671"/>
    <w:rsid w:val="00B252DE"/>
    <w:rsid w:val="00B26569"/>
    <w:rsid w:val="00B2725B"/>
    <w:rsid w:val="00B301ED"/>
    <w:rsid w:val="00B331EC"/>
    <w:rsid w:val="00B34D62"/>
    <w:rsid w:val="00B36C5E"/>
    <w:rsid w:val="00B4028D"/>
    <w:rsid w:val="00B402E3"/>
    <w:rsid w:val="00B4059C"/>
    <w:rsid w:val="00B40747"/>
    <w:rsid w:val="00B40CE5"/>
    <w:rsid w:val="00B40DEC"/>
    <w:rsid w:val="00B4377A"/>
    <w:rsid w:val="00B4434B"/>
    <w:rsid w:val="00B4688C"/>
    <w:rsid w:val="00B46C7D"/>
    <w:rsid w:val="00B50EFB"/>
    <w:rsid w:val="00B538D8"/>
    <w:rsid w:val="00B5515C"/>
    <w:rsid w:val="00B57834"/>
    <w:rsid w:val="00B6020C"/>
    <w:rsid w:val="00B6098C"/>
    <w:rsid w:val="00B62368"/>
    <w:rsid w:val="00B67FA1"/>
    <w:rsid w:val="00B715B2"/>
    <w:rsid w:val="00B71A06"/>
    <w:rsid w:val="00B71A53"/>
    <w:rsid w:val="00B7228D"/>
    <w:rsid w:val="00B7337C"/>
    <w:rsid w:val="00B7612E"/>
    <w:rsid w:val="00B76511"/>
    <w:rsid w:val="00B816B6"/>
    <w:rsid w:val="00B84831"/>
    <w:rsid w:val="00B85A06"/>
    <w:rsid w:val="00B8662B"/>
    <w:rsid w:val="00B86BDA"/>
    <w:rsid w:val="00B87610"/>
    <w:rsid w:val="00B87957"/>
    <w:rsid w:val="00B87A72"/>
    <w:rsid w:val="00B920D6"/>
    <w:rsid w:val="00B92B1E"/>
    <w:rsid w:val="00B92B5D"/>
    <w:rsid w:val="00B930FC"/>
    <w:rsid w:val="00B94E05"/>
    <w:rsid w:val="00B957BA"/>
    <w:rsid w:val="00B96F5F"/>
    <w:rsid w:val="00BA04AD"/>
    <w:rsid w:val="00BA0EEB"/>
    <w:rsid w:val="00BA109D"/>
    <w:rsid w:val="00BA1303"/>
    <w:rsid w:val="00BA1A4E"/>
    <w:rsid w:val="00BA1D44"/>
    <w:rsid w:val="00BA23E0"/>
    <w:rsid w:val="00BA2FDF"/>
    <w:rsid w:val="00BA337A"/>
    <w:rsid w:val="00BA3F6A"/>
    <w:rsid w:val="00BA48D0"/>
    <w:rsid w:val="00BA6A4C"/>
    <w:rsid w:val="00BB0B3A"/>
    <w:rsid w:val="00BB0F43"/>
    <w:rsid w:val="00BB1ADD"/>
    <w:rsid w:val="00BB2485"/>
    <w:rsid w:val="00BB3A5B"/>
    <w:rsid w:val="00BB3D2F"/>
    <w:rsid w:val="00BB530F"/>
    <w:rsid w:val="00BB6576"/>
    <w:rsid w:val="00BB6842"/>
    <w:rsid w:val="00BB7629"/>
    <w:rsid w:val="00BC04CC"/>
    <w:rsid w:val="00BC0EC1"/>
    <w:rsid w:val="00BC1532"/>
    <w:rsid w:val="00BC191B"/>
    <w:rsid w:val="00BC19B7"/>
    <w:rsid w:val="00BC211E"/>
    <w:rsid w:val="00BC5E6A"/>
    <w:rsid w:val="00BC6D01"/>
    <w:rsid w:val="00BD1058"/>
    <w:rsid w:val="00BD1219"/>
    <w:rsid w:val="00BD1800"/>
    <w:rsid w:val="00BD2CD4"/>
    <w:rsid w:val="00BD7942"/>
    <w:rsid w:val="00BE1989"/>
    <w:rsid w:val="00BE2360"/>
    <w:rsid w:val="00BE3222"/>
    <w:rsid w:val="00BE3656"/>
    <w:rsid w:val="00BE38CF"/>
    <w:rsid w:val="00BE4682"/>
    <w:rsid w:val="00BE5B8A"/>
    <w:rsid w:val="00BE5BE8"/>
    <w:rsid w:val="00BE6138"/>
    <w:rsid w:val="00BE6A5F"/>
    <w:rsid w:val="00BE70D3"/>
    <w:rsid w:val="00BF0E79"/>
    <w:rsid w:val="00BF2C83"/>
    <w:rsid w:val="00BF359F"/>
    <w:rsid w:val="00BF3E25"/>
    <w:rsid w:val="00BF48E2"/>
    <w:rsid w:val="00BF685F"/>
    <w:rsid w:val="00BF6B62"/>
    <w:rsid w:val="00BF73D3"/>
    <w:rsid w:val="00BF7548"/>
    <w:rsid w:val="00BF7D19"/>
    <w:rsid w:val="00C00BCC"/>
    <w:rsid w:val="00C00FF2"/>
    <w:rsid w:val="00C019C5"/>
    <w:rsid w:val="00C02239"/>
    <w:rsid w:val="00C03231"/>
    <w:rsid w:val="00C03677"/>
    <w:rsid w:val="00C03F62"/>
    <w:rsid w:val="00C10683"/>
    <w:rsid w:val="00C11D18"/>
    <w:rsid w:val="00C11F07"/>
    <w:rsid w:val="00C13D70"/>
    <w:rsid w:val="00C15C29"/>
    <w:rsid w:val="00C1654A"/>
    <w:rsid w:val="00C16E23"/>
    <w:rsid w:val="00C17D87"/>
    <w:rsid w:val="00C202B3"/>
    <w:rsid w:val="00C21128"/>
    <w:rsid w:val="00C226D7"/>
    <w:rsid w:val="00C23A2A"/>
    <w:rsid w:val="00C24BD1"/>
    <w:rsid w:val="00C24FF9"/>
    <w:rsid w:val="00C25DEC"/>
    <w:rsid w:val="00C26019"/>
    <w:rsid w:val="00C30622"/>
    <w:rsid w:val="00C31334"/>
    <w:rsid w:val="00C331E2"/>
    <w:rsid w:val="00C335B9"/>
    <w:rsid w:val="00C33779"/>
    <w:rsid w:val="00C3612A"/>
    <w:rsid w:val="00C36892"/>
    <w:rsid w:val="00C36A94"/>
    <w:rsid w:val="00C37F13"/>
    <w:rsid w:val="00C4103E"/>
    <w:rsid w:val="00C418CA"/>
    <w:rsid w:val="00C427A7"/>
    <w:rsid w:val="00C42C37"/>
    <w:rsid w:val="00C43181"/>
    <w:rsid w:val="00C434BE"/>
    <w:rsid w:val="00C44245"/>
    <w:rsid w:val="00C44EB9"/>
    <w:rsid w:val="00C46704"/>
    <w:rsid w:val="00C47423"/>
    <w:rsid w:val="00C47D22"/>
    <w:rsid w:val="00C505F9"/>
    <w:rsid w:val="00C5196D"/>
    <w:rsid w:val="00C52B44"/>
    <w:rsid w:val="00C5497F"/>
    <w:rsid w:val="00C551C1"/>
    <w:rsid w:val="00C56A54"/>
    <w:rsid w:val="00C57336"/>
    <w:rsid w:val="00C617C0"/>
    <w:rsid w:val="00C62173"/>
    <w:rsid w:val="00C622DC"/>
    <w:rsid w:val="00C634B8"/>
    <w:rsid w:val="00C63ADF"/>
    <w:rsid w:val="00C641FF"/>
    <w:rsid w:val="00C659C4"/>
    <w:rsid w:val="00C65B3E"/>
    <w:rsid w:val="00C65D8D"/>
    <w:rsid w:val="00C662E8"/>
    <w:rsid w:val="00C66A15"/>
    <w:rsid w:val="00C670F7"/>
    <w:rsid w:val="00C70641"/>
    <w:rsid w:val="00C708C7"/>
    <w:rsid w:val="00C70B02"/>
    <w:rsid w:val="00C73BA8"/>
    <w:rsid w:val="00C73C14"/>
    <w:rsid w:val="00C73FBD"/>
    <w:rsid w:val="00C749B6"/>
    <w:rsid w:val="00C756FE"/>
    <w:rsid w:val="00C758A1"/>
    <w:rsid w:val="00C774BA"/>
    <w:rsid w:val="00C810AB"/>
    <w:rsid w:val="00C8269E"/>
    <w:rsid w:val="00C82F9B"/>
    <w:rsid w:val="00C839DD"/>
    <w:rsid w:val="00C83B3E"/>
    <w:rsid w:val="00C9154D"/>
    <w:rsid w:val="00C918C8"/>
    <w:rsid w:val="00C924F8"/>
    <w:rsid w:val="00C926EB"/>
    <w:rsid w:val="00C951A1"/>
    <w:rsid w:val="00C95528"/>
    <w:rsid w:val="00C97030"/>
    <w:rsid w:val="00C9781F"/>
    <w:rsid w:val="00C97860"/>
    <w:rsid w:val="00CA1AE4"/>
    <w:rsid w:val="00CA2192"/>
    <w:rsid w:val="00CA299A"/>
    <w:rsid w:val="00CA3D10"/>
    <w:rsid w:val="00CA505A"/>
    <w:rsid w:val="00CA56D6"/>
    <w:rsid w:val="00CA64FB"/>
    <w:rsid w:val="00CB01B1"/>
    <w:rsid w:val="00CB2DFF"/>
    <w:rsid w:val="00CB3CF6"/>
    <w:rsid w:val="00CC0810"/>
    <w:rsid w:val="00CC0910"/>
    <w:rsid w:val="00CC2E4D"/>
    <w:rsid w:val="00CC2F3E"/>
    <w:rsid w:val="00CC445B"/>
    <w:rsid w:val="00CC44E0"/>
    <w:rsid w:val="00CC4714"/>
    <w:rsid w:val="00CC4831"/>
    <w:rsid w:val="00CC4CA6"/>
    <w:rsid w:val="00CC4F44"/>
    <w:rsid w:val="00CC594E"/>
    <w:rsid w:val="00CC6375"/>
    <w:rsid w:val="00CC6920"/>
    <w:rsid w:val="00CD0D3D"/>
    <w:rsid w:val="00CD0DDC"/>
    <w:rsid w:val="00CD0F3E"/>
    <w:rsid w:val="00CD23E9"/>
    <w:rsid w:val="00CD2B71"/>
    <w:rsid w:val="00CD2E2C"/>
    <w:rsid w:val="00CD3A55"/>
    <w:rsid w:val="00CD4863"/>
    <w:rsid w:val="00CD78A2"/>
    <w:rsid w:val="00CE012B"/>
    <w:rsid w:val="00CE01BC"/>
    <w:rsid w:val="00CE5471"/>
    <w:rsid w:val="00CE54F0"/>
    <w:rsid w:val="00CE7A42"/>
    <w:rsid w:val="00CF07F2"/>
    <w:rsid w:val="00CF395C"/>
    <w:rsid w:val="00CF3EC7"/>
    <w:rsid w:val="00CF4B82"/>
    <w:rsid w:val="00CF75EE"/>
    <w:rsid w:val="00D00EEE"/>
    <w:rsid w:val="00D01026"/>
    <w:rsid w:val="00D01BCF"/>
    <w:rsid w:val="00D02264"/>
    <w:rsid w:val="00D03018"/>
    <w:rsid w:val="00D04EBB"/>
    <w:rsid w:val="00D054C5"/>
    <w:rsid w:val="00D06249"/>
    <w:rsid w:val="00D07008"/>
    <w:rsid w:val="00D11119"/>
    <w:rsid w:val="00D115AF"/>
    <w:rsid w:val="00D13CA0"/>
    <w:rsid w:val="00D1444B"/>
    <w:rsid w:val="00D14D27"/>
    <w:rsid w:val="00D1630C"/>
    <w:rsid w:val="00D2157E"/>
    <w:rsid w:val="00D2171A"/>
    <w:rsid w:val="00D246BE"/>
    <w:rsid w:val="00D25DDD"/>
    <w:rsid w:val="00D26727"/>
    <w:rsid w:val="00D26760"/>
    <w:rsid w:val="00D270C5"/>
    <w:rsid w:val="00D30AFD"/>
    <w:rsid w:val="00D31507"/>
    <w:rsid w:val="00D31935"/>
    <w:rsid w:val="00D3275B"/>
    <w:rsid w:val="00D332E8"/>
    <w:rsid w:val="00D34A44"/>
    <w:rsid w:val="00D34B94"/>
    <w:rsid w:val="00D35333"/>
    <w:rsid w:val="00D36DCF"/>
    <w:rsid w:val="00D36E10"/>
    <w:rsid w:val="00D417D0"/>
    <w:rsid w:val="00D422E5"/>
    <w:rsid w:val="00D428AA"/>
    <w:rsid w:val="00D43410"/>
    <w:rsid w:val="00D4396B"/>
    <w:rsid w:val="00D43A67"/>
    <w:rsid w:val="00D43C9F"/>
    <w:rsid w:val="00D43D3B"/>
    <w:rsid w:val="00D469FC"/>
    <w:rsid w:val="00D4746C"/>
    <w:rsid w:val="00D47C71"/>
    <w:rsid w:val="00D50386"/>
    <w:rsid w:val="00D50CFD"/>
    <w:rsid w:val="00D50F07"/>
    <w:rsid w:val="00D520EF"/>
    <w:rsid w:val="00D5308A"/>
    <w:rsid w:val="00D53B76"/>
    <w:rsid w:val="00D53E46"/>
    <w:rsid w:val="00D54735"/>
    <w:rsid w:val="00D54DE4"/>
    <w:rsid w:val="00D55008"/>
    <w:rsid w:val="00D55087"/>
    <w:rsid w:val="00D551FF"/>
    <w:rsid w:val="00D5681F"/>
    <w:rsid w:val="00D569C5"/>
    <w:rsid w:val="00D5723B"/>
    <w:rsid w:val="00D62C5B"/>
    <w:rsid w:val="00D63A96"/>
    <w:rsid w:val="00D64BB4"/>
    <w:rsid w:val="00D65135"/>
    <w:rsid w:val="00D65435"/>
    <w:rsid w:val="00D701FD"/>
    <w:rsid w:val="00D70B7A"/>
    <w:rsid w:val="00D736F5"/>
    <w:rsid w:val="00D73B58"/>
    <w:rsid w:val="00D74621"/>
    <w:rsid w:val="00D779FB"/>
    <w:rsid w:val="00D80779"/>
    <w:rsid w:val="00D80C7E"/>
    <w:rsid w:val="00D829A9"/>
    <w:rsid w:val="00D82A2E"/>
    <w:rsid w:val="00D82A5C"/>
    <w:rsid w:val="00D83C17"/>
    <w:rsid w:val="00D8498B"/>
    <w:rsid w:val="00D84B23"/>
    <w:rsid w:val="00D84DA0"/>
    <w:rsid w:val="00D85ECF"/>
    <w:rsid w:val="00D86479"/>
    <w:rsid w:val="00D90FB3"/>
    <w:rsid w:val="00D91F1D"/>
    <w:rsid w:val="00D93AC8"/>
    <w:rsid w:val="00D949D4"/>
    <w:rsid w:val="00D96BC8"/>
    <w:rsid w:val="00D97216"/>
    <w:rsid w:val="00DA10C4"/>
    <w:rsid w:val="00DA115F"/>
    <w:rsid w:val="00DA18EF"/>
    <w:rsid w:val="00DA3056"/>
    <w:rsid w:val="00DA3604"/>
    <w:rsid w:val="00DA36C5"/>
    <w:rsid w:val="00DA3F29"/>
    <w:rsid w:val="00DA5513"/>
    <w:rsid w:val="00DA5964"/>
    <w:rsid w:val="00DA7A5A"/>
    <w:rsid w:val="00DB0342"/>
    <w:rsid w:val="00DB088C"/>
    <w:rsid w:val="00DB137A"/>
    <w:rsid w:val="00DB34DA"/>
    <w:rsid w:val="00DB3829"/>
    <w:rsid w:val="00DB481A"/>
    <w:rsid w:val="00DB67D8"/>
    <w:rsid w:val="00DB7353"/>
    <w:rsid w:val="00DC0017"/>
    <w:rsid w:val="00DC040F"/>
    <w:rsid w:val="00DC147D"/>
    <w:rsid w:val="00DC1C5D"/>
    <w:rsid w:val="00DC277F"/>
    <w:rsid w:val="00DC3036"/>
    <w:rsid w:val="00DC440C"/>
    <w:rsid w:val="00DC71A4"/>
    <w:rsid w:val="00DD0693"/>
    <w:rsid w:val="00DD0C2F"/>
    <w:rsid w:val="00DD0E02"/>
    <w:rsid w:val="00DD2DB1"/>
    <w:rsid w:val="00DD34E2"/>
    <w:rsid w:val="00DD46FE"/>
    <w:rsid w:val="00DD527A"/>
    <w:rsid w:val="00DD5337"/>
    <w:rsid w:val="00DD5D17"/>
    <w:rsid w:val="00DD5EEF"/>
    <w:rsid w:val="00DD76D4"/>
    <w:rsid w:val="00DE021A"/>
    <w:rsid w:val="00DE0D20"/>
    <w:rsid w:val="00DE211B"/>
    <w:rsid w:val="00DE2814"/>
    <w:rsid w:val="00DE2839"/>
    <w:rsid w:val="00DE2D55"/>
    <w:rsid w:val="00DE3453"/>
    <w:rsid w:val="00DE53F6"/>
    <w:rsid w:val="00DE562F"/>
    <w:rsid w:val="00DE57B4"/>
    <w:rsid w:val="00DE5EEB"/>
    <w:rsid w:val="00DE67C8"/>
    <w:rsid w:val="00DE721E"/>
    <w:rsid w:val="00DE75F4"/>
    <w:rsid w:val="00DE7BB0"/>
    <w:rsid w:val="00DF0DC9"/>
    <w:rsid w:val="00DF140B"/>
    <w:rsid w:val="00DF3564"/>
    <w:rsid w:val="00DF3B6C"/>
    <w:rsid w:val="00DF3C1F"/>
    <w:rsid w:val="00DF676C"/>
    <w:rsid w:val="00DF7995"/>
    <w:rsid w:val="00E00D71"/>
    <w:rsid w:val="00E02AE6"/>
    <w:rsid w:val="00E03ACE"/>
    <w:rsid w:val="00E10D29"/>
    <w:rsid w:val="00E115BA"/>
    <w:rsid w:val="00E118FA"/>
    <w:rsid w:val="00E11E97"/>
    <w:rsid w:val="00E14521"/>
    <w:rsid w:val="00E1651D"/>
    <w:rsid w:val="00E1724B"/>
    <w:rsid w:val="00E17C40"/>
    <w:rsid w:val="00E20E0F"/>
    <w:rsid w:val="00E25077"/>
    <w:rsid w:val="00E25CCD"/>
    <w:rsid w:val="00E301AB"/>
    <w:rsid w:val="00E321D7"/>
    <w:rsid w:val="00E32589"/>
    <w:rsid w:val="00E33D80"/>
    <w:rsid w:val="00E35CB6"/>
    <w:rsid w:val="00E35DA6"/>
    <w:rsid w:val="00E37A46"/>
    <w:rsid w:val="00E405C7"/>
    <w:rsid w:val="00E40ED8"/>
    <w:rsid w:val="00E41DEE"/>
    <w:rsid w:val="00E44171"/>
    <w:rsid w:val="00E44C11"/>
    <w:rsid w:val="00E46925"/>
    <w:rsid w:val="00E47AF4"/>
    <w:rsid w:val="00E52864"/>
    <w:rsid w:val="00E52BCD"/>
    <w:rsid w:val="00E5343B"/>
    <w:rsid w:val="00E53D67"/>
    <w:rsid w:val="00E55693"/>
    <w:rsid w:val="00E564CE"/>
    <w:rsid w:val="00E5671F"/>
    <w:rsid w:val="00E56811"/>
    <w:rsid w:val="00E57043"/>
    <w:rsid w:val="00E573EE"/>
    <w:rsid w:val="00E60B5B"/>
    <w:rsid w:val="00E60DD9"/>
    <w:rsid w:val="00E61E87"/>
    <w:rsid w:val="00E63DB8"/>
    <w:rsid w:val="00E63DE2"/>
    <w:rsid w:val="00E642D9"/>
    <w:rsid w:val="00E64CBD"/>
    <w:rsid w:val="00E6548B"/>
    <w:rsid w:val="00E65856"/>
    <w:rsid w:val="00E66EB1"/>
    <w:rsid w:val="00E70C05"/>
    <w:rsid w:val="00E70E20"/>
    <w:rsid w:val="00E718ED"/>
    <w:rsid w:val="00E73F63"/>
    <w:rsid w:val="00E754EA"/>
    <w:rsid w:val="00E75654"/>
    <w:rsid w:val="00E75670"/>
    <w:rsid w:val="00E759E1"/>
    <w:rsid w:val="00E817A0"/>
    <w:rsid w:val="00E81E2C"/>
    <w:rsid w:val="00E82459"/>
    <w:rsid w:val="00E837FC"/>
    <w:rsid w:val="00E8570E"/>
    <w:rsid w:val="00E85AD8"/>
    <w:rsid w:val="00E85F10"/>
    <w:rsid w:val="00E866D7"/>
    <w:rsid w:val="00E86F8B"/>
    <w:rsid w:val="00E87543"/>
    <w:rsid w:val="00E87B88"/>
    <w:rsid w:val="00E87D3E"/>
    <w:rsid w:val="00E925D4"/>
    <w:rsid w:val="00E93EE1"/>
    <w:rsid w:val="00E9628B"/>
    <w:rsid w:val="00E9695C"/>
    <w:rsid w:val="00E96D16"/>
    <w:rsid w:val="00E97A4E"/>
    <w:rsid w:val="00EA0D3B"/>
    <w:rsid w:val="00EA1485"/>
    <w:rsid w:val="00EA5F16"/>
    <w:rsid w:val="00EA60FB"/>
    <w:rsid w:val="00EB0019"/>
    <w:rsid w:val="00EB12A8"/>
    <w:rsid w:val="00EB1DD8"/>
    <w:rsid w:val="00EB2386"/>
    <w:rsid w:val="00EB3DB7"/>
    <w:rsid w:val="00EB4F10"/>
    <w:rsid w:val="00EB56C4"/>
    <w:rsid w:val="00EB682A"/>
    <w:rsid w:val="00EB6BD3"/>
    <w:rsid w:val="00EB75AD"/>
    <w:rsid w:val="00EC0543"/>
    <w:rsid w:val="00EC0C96"/>
    <w:rsid w:val="00EC15E1"/>
    <w:rsid w:val="00EC15E4"/>
    <w:rsid w:val="00EC1B0F"/>
    <w:rsid w:val="00EC3889"/>
    <w:rsid w:val="00EC44D7"/>
    <w:rsid w:val="00EC502B"/>
    <w:rsid w:val="00EC5928"/>
    <w:rsid w:val="00EC6D40"/>
    <w:rsid w:val="00ED03C2"/>
    <w:rsid w:val="00ED1010"/>
    <w:rsid w:val="00ED1126"/>
    <w:rsid w:val="00ED2EC4"/>
    <w:rsid w:val="00ED3A01"/>
    <w:rsid w:val="00ED3E9A"/>
    <w:rsid w:val="00ED5720"/>
    <w:rsid w:val="00ED627F"/>
    <w:rsid w:val="00ED64D2"/>
    <w:rsid w:val="00ED7301"/>
    <w:rsid w:val="00EE05C2"/>
    <w:rsid w:val="00EE06E4"/>
    <w:rsid w:val="00EE2A5C"/>
    <w:rsid w:val="00EE363D"/>
    <w:rsid w:val="00EE4560"/>
    <w:rsid w:val="00EE4F64"/>
    <w:rsid w:val="00EE594B"/>
    <w:rsid w:val="00EE6E1B"/>
    <w:rsid w:val="00EF1A2D"/>
    <w:rsid w:val="00EF1BE3"/>
    <w:rsid w:val="00EF1C73"/>
    <w:rsid w:val="00EF1D8B"/>
    <w:rsid w:val="00EF1DAD"/>
    <w:rsid w:val="00EF30C7"/>
    <w:rsid w:val="00EF39D3"/>
    <w:rsid w:val="00EF3BA2"/>
    <w:rsid w:val="00EF56F6"/>
    <w:rsid w:val="00EF5A9C"/>
    <w:rsid w:val="00EF60D8"/>
    <w:rsid w:val="00F01C88"/>
    <w:rsid w:val="00F02791"/>
    <w:rsid w:val="00F0322D"/>
    <w:rsid w:val="00F0350C"/>
    <w:rsid w:val="00F05217"/>
    <w:rsid w:val="00F05887"/>
    <w:rsid w:val="00F05C75"/>
    <w:rsid w:val="00F0652C"/>
    <w:rsid w:val="00F07088"/>
    <w:rsid w:val="00F07607"/>
    <w:rsid w:val="00F0789D"/>
    <w:rsid w:val="00F07EA2"/>
    <w:rsid w:val="00F10722"/>
    <w:rsid w:val="00F136CE"/>
    <w:rsid w:val="00F1419C"/>
    <w:rsid w:val="00F15277"/>
    <w:rsid w:val="00F15AC3"/>
    <w:rsid w:val="00F160B7"/>
    <w:rsid w:val="00F16F1C"/>
    <w:rsid w:val="00F17C17"/>
    <w:rsid w:val="00F17FF7"/>
    <w:rsid w:val="00F20E5B"/>
    <w:rsid w:val="00F2441D"/>
    <w:rsid w:val="00F24BF2"/>
    <w:rsid w:val="00F24C92"/>
    <w:rsid w:val="00F256DB"/>
    <w:rsid w:val="00F36EE7"/>
    <w:rsid w:val="00F37229"/>
    <w:rsid w:val="00F409C2"/>
    <w:rsid w:val="00F413AD"/>
    <w:rsid w:val="00F42708"/>
    <w:rsid w:val="00F429AC"/>
    <w:rsid w:val="00F455EC"/>
    <w:rsid w:val="00F50612"/>
    <w:rsid w:val="00F5161E"/>
    <w:rsid w:val="00F51E21"/>
    <w:rsid w:val="00F525E8"/>
    <w:rsid w:val="00F52AB0"/>
    <w:rsid w:val="00F5354C"/>
    <w:rsid w:val="00F53AF3"/>
    <w:rsid w:val="00F54665"/>
    <w:rsid w:val="00F54CA1"/>
    <w:rsid w:val="00F54D53"/>
    <w:rsid w:val="00F54E97"/>
    <w:rsid w:val="00F611E1"/>
    <w:rsid w:val="00F6150B"/>
    <w:rsid w:val="00F62871"/>
    <w:rsid w:val="00F65910"/>
    <w:rsid w:val="00F65DFF"/>
    <w:rsid w:val="00F66737"/>
    <w:rsid w:val="00F66BF3"/>
    <w:rsid w:val="00F70906"/>
    <w:rsid w:val="00F7342D"/>
    <w:rsid w:val="00F74867"/>
    <w:rsid w:val="00F775A6"/>
    <w:rsid w:val="00F77B64"/>
    <w:rsid w:val="00F77FB8"/>
    <w:rsid w:val="00F8035C"/>
    <w:rsid w:val="00F80B7B"/>
    <w:rsid w:val="00F839B0"/>
    <w:rsid w:val="00F840C0"/>
    <w:rsid w:val="00F85582"/>
    <w:rsid w:val="00F85807"/>
    <w:rsid w:val="00F85F04"/>
    <w:rsid w:val="00F8693A"/>
    <w:rsid w:val="00F87AD9"/>
    <w:rsid w:val="00F9037E"/>
    <w:rsid w:val="00F90432"/>
    <w:rsid w:val="00F9076B"/>
    <w:rsid w:val="00F92CC7"/>
    <w:rsid w:val="00F9309F"/>
    <w:rsid w:val="00F93EDE"/>
    <w:rsid w:val="00F947CB"/>
    <w:rsid w:val="00F94D66"/>
    <w:rsid w:val="00F9740A"/>
    <w:rsid w:val="00FA4074"/>
    <w:rsid w:val="00FA44AC"/>
    <w:rsid w:val="00FA6DBE"/>
    <w:rsid w:val="00FA7623"/>
    <w:rsid w:val="00FA7E42"/>
    <w:rsid w:val="00FB1C9D"/>
    <w:rsid w:val="00FB3522"/>
    <w:rsid w:val="00FB48E4"/>
    <w:rsid w:val="00FC1617"/>
    <w:rsid w:val="00FC1E17"/>
    <w:rsid w:val="00FC2310"/>
    <w:rsid w:val="00FC2A97"/>
    <w:rsid w:val="00FC2E66"/>
    <w:rsid w:val="00FC369F"/>
    <w:rsid w:val="00FC46B3"/>
    <w:rsid w:val="00FC4861"/>
    <w:rsid w:val="00FC4DC0"/>
    <w:rsid w:val="00FC656F"/>
    <w:rsid w:val="00FD12EB"/>
    <w:rsid w:val="00FD265F"/>
    <w:rsid w:val="00FD26AB"/>
    <w:rsid w:val="00FD2E68"/>
    <w:rsid w:val="00FE05C5"/>
    <w:rsid w:val="00FE0764"/>
    <w:rsid w:val="00FE0824"/>
    <w:rsid w:val="00FE1941"/>
    <w:rsid w:val="00FE2FDF"/>
    <w:rsid w:val="00FE3D2D"/>
    <w:rsid w:val="00FE3E6A"/>
    <w:rsid w:val="00FE4A48"/>
    <w:rsid w:val="00FE5332"/>
    <w:rsid w:val="00FE710E"/>
    <w:rsid w:val="00FF005C"/>
    <w:rsid w:val="00FF08B7"/>
    <w:rsid w:val="00FF4569"/>
    <w:rsid w:val="00FF738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CD77"/>
  <w15:chartTrackingRefBased/>
  <w15:docId w15:val="{E7DF19B2-5AEA-43DC-B423-BD2872385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67C"/>
    <w:rPr>
      <w:rFonts w:eastAsiaTheme="majorEastAsia" w:cstheme="majorBidi"/>
      <w:color w:val="272727" w:themeColor="text1" w:themeTint="D8"/>
    </w:rPr>
  </w:style>
  <w:style w:type="paragraph" w:styleId="Title">
    <w:name w:val="Title"/>
    <w:basedOn w:val="Normal"/>
    <w:next w:val="Normal"/>
    <w:link w:val="TitleChar"/>
    <w:uiPriority w:val="10"/>
    <w:qFormat/>
    <w:rsid w:val="003E4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67C"/>
    <w:pPr>
      <w:spacing w:before="160"/>
      <w:jc w:val="center"/>
    </w:pPr>
    <w:rPr>
      <w:i/>
      <w:iCs/>
      <w:color w:val="404040" w:themeColor="text1" w:themeTint="BF"/>
    </w:rPr>
  </w:style>
  <w:style w:type="character" w:customStyle="1" w:styleId="QuoteChar">
    <w:name w:val="Quote Char"/>
    <w:basedOn w:val="DefaultParagraphFont"/>
    <w:link w:val="Quote"/>
    <w:uiPriority w:val="29"/>
    <w:rsid w:val="003E467C"/>
    <w:rPr>
      <w:i/>
      <w:iCs/>
      <w:color w:val="404040" w:themeColor="text1" w:themeTint="BF"/>
    </w:rPr>
  </w:style>
  <w:style w:type="paragraph" w:styleId="ListParagraph">
    <w:name w:val="List Paragraph"/>
    <w:basedOn w:val="Normal"/>
    <w:uiPriority w:val="34"/>
    <w:qFormat/>
    <w:rsid w:val="003E467C"/>
    <w:pPr>
      <w:ind w:left="720"/>
      <w:contextualSpacing/>
    </w:pPr>
  </w:style>
  <w:style w:type="character" w:styleId="IntenseEmphasis">
    <w:name w:val="Intense Emphasis"/>
    <w:basedOn w:val="DefaultParagraphFont"/>
    <w:uiPriority w:val="21"/>
    <w:qFormat/>
    <w:rsid w:val="003E467C"/>
    <w:rPr>
      <w:i/>
      <w:iCs/>
      <w:color w:val="0F4761" w:themeColor="accent1" w:themeShade="BF"/>
    </w:rPr>
  </w:style>
  <w:style w:type="paragraph" w:styleId="IntenseQuote">
    <w:name w:val="Intense Quote"/>
    <w:basedOn w:val="Normal"/>
    <w:next w:val="Normal"/>
    <w:link w:val="IntenseQuoteChar"/>
    <w:uiPriority w:val="30"/>
    <w:qFormat/>
    <w:rsid w:val="003E4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67C"/>
    <w:rPr>
      <w:i/>
      <w:iCs/>
      <w:color w:val="0F4761" w:themeColor="accent1" w:themeShade="BF"/>
    </w:rPr>
  </w:style>
  <w:style w:type="character" w:styleId="IntenseReference">
    <w:name w:val="Intense Reference"/>
    <w:basedOn w:val="DefaultParagraphFont"/>
    <w:uiPriority w:val="32"/>
    <w:qFormat/>
    <w:rsid w:val="003E467C"/>
    <w:rPr>
      <w:b/>
      <w:bCs/>
      <w:smallCaps/>
      <w:color w:val="0F4761" w:themeColor="accent1" w:themeShade="BF"/>
      <w:spacing w:val="5"/>
    </w:rPr>
  </w:style>
  <w:style w:type="character" w:styleId="Hyperlink">
    <w:name w:val="Hyperlink"/>
    <w:basedOn w:val="DefaultParagraphFont"/>
    <w:uiPriority w:val="99"/>
    <w:unhideWhenUsed/>
    <w:rsid w:val="00C03231"/>
    <w:rPr>
      <w:color w:val="467886" w:themeColor="hyperlink"/>
      <w:u w:val="single"/>
    </w:rPr>
  </w:style>
  <w:style w:type="character" w:styleId="UnresolvedMention">
    <w:name w:val="Unresolved Mention"/>
    <w:basedOn w:val="DefaultParagraphFont"/>
    <w:uiPriority w:val="99"/>
    <w:semiHidden/>
    <w:unhideWhenUsed/>
    <w:rsid w:val="00C03231"/>
    <w:rPr>
      <w:color w:val="605E5C"/>
      <w:shd w:val="clear" w:color="auto" w:fill="E1DFDD"/>
    </w:rPr>
  </w:style>
  <w:style w:type="paragraph" w:styleId="Header">
    <w:name w:val="header"/>
    <w:basedOn w:val="Normal"/>
    <w:link w:val="HeaderChar"/>
    <w:uiPriority w:val="99"/>
    <w:unhideWhenUsed/>
    <w:rsid w:val="000E1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044"/>
  </w:style>
  <w:style w:type="paragraph" w:styleId="Footer">
    <w:name w:val="footer"/>
    <w:basedOn w:val="Normal"/>
    <w:link w:val="FooterChar"/>
    <w:uiPriority w:val="99"/>
    <w:unhideWhenUsed/>
    <w:rsid w:val="000E1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044"/>
  </w:style>
  <w:style w:type="character" w:styleId="FollowedHyperlink">
    <w:name w:val="FollowedHyperlink"/>
    <w:basedOn w:val="DefaultParagraphFont"/>
    <w:uiPriority w:val="99"/>
    <w:semiHidden/>
    <w:unhideWhenUsed/>
    <w:rsid w:val="00825044"/>
    <w:rPr>
      <w:color w:val="96607D" w:themeColor="followedHyperlink"/>
      <w:u w:val="single"/>
    </w:rPr>
  </w:style>
  <w:style w:type="paragraph" w:styleId="TOCHeading">
    <w:name w:val="TOC Heading"/>
    <w:basedOn w:val="Heading1"/>
    <w:next w:val="Normal"/>
    <w:uiPriority w:val="39"/>
    <w:unhideWhenUsed/>
    <w:qFormat/>
    <w:rsid w:val="00825044"/>
    <w:pPr>
      <w:spacing w:before="240" w:after="0" w:line="259" w:lineRule="auto"/>
      <w:outlineLvl w:val="9"/>
    </w:pPr>
    <w:rPr>
      <w:kern w:val="0"/>
      <w:sz w:val="32"/>
      <w:szCs w:val="32"/>
      <w:lang w:eastAsia="en-IE"/>
      <w14:ligatures w14:val="none"/>
    </w:rPr>
  </w:style>
  <w:style w:type="paragraph" w:styleId="TOC2">
    <w:name w:val="toc 2"/>
    <w:basedOn w:val="Normal"/>
    <w:next w:val="Normal"/>
    <w:autoRedefine/>
    <w:uiPriority w:val="39"/>
    <w:unhideWhenUsed/>
    <w:rsid w:val="00825044"/>
    <w:pPr>
      <w:spacing w:after="100"/>
      <w:ind w:left="240"/>
    </w:pPr>
  </w:style>
  <w:style w:type="paragraph" w:styleId="Bibliography">
    <w:name w:val="Bibliography"/>
    <w:basedOn w:val="Normal"/>
    <w:next w:val="Normal"/>
    <w:uiPriority w:val="37"/>
    <w:unhideWhenUsed/>
    <w:rsid w:val="001C628A"/>
  </w:style>
  <w:style w:type="paragraph" w:styleId="TOC1">
    <w:name w:val="toc 1"/>
    <w:basedOn w:val="Normal"/>
    <w:next w:val="Normal"/>
    <w:autoRedefine/>
    <w:uiPriority w:val="39"/>
    <w:unhideWhenUsed/>
    <w:rsid w:val="00E37A46"/>
    <w:pPr>
      <w:spacing w:after="100"/>
    </w:pPr>
  </w:style>
  <w:style w:type="character" w:styleId="CommentReference">
    <w:name w:val="annotation reference"/>
    <w:basedOn w:val="DefaultParagraphFont"/>
    <w:uiPriority w:val="99"/>
    <w:semiHidden/>
    <w:unhideWhenUsed/>
    <w:rsid w:val="005F17DC"/>
    <w:rPr>
      <w:sz w:val="16"/>
      <w:szCs w:val="16"/>
    </w:rPr>
  </w:style>
  <w:style w:type="paragraph" w:styleId="CommentText">
    <w:name w:val="annotation text"/>
    <w:basedOn w:val="Normal"/>
    <w:link w:val="CommentTextChar"/>
    <w:uiPriority w:val="99"/>
    <w:unhideWhenUsed/>
    <w:rsid w:val="005F17DC"/>
    <w:pPr>
      <w:spacing w:line="240" w:lineRule="auto"/>
    </w:pPr>
    <w:rPr>
      <w:sz w:val="20"/>
      <w:szCs w:val="20"/>
    </w:rPr>
  </w:style>
  <w:style w:type="character" w:customStyle="1" w:styleId="CommentTextChar">
    <w:name w:val="Comment Text Char"/>
    <w:basedOn w:val="DefaultParagraphFont"/>
    <w:link w:val="CommentText"/>
    <w:uiPriority w:val="99"/>
    <w:rsid w:val="005F17DC"/>
    <w:rPr>
      <w:sz w:val="20"/>
      <w:szCs w:val="20"/>
    </w:rPr>
  </w:style>
  <w:style w:type="paragraph" w:styleId="CommentSubject">
    <w:name w:val="annotation subject"/>
    <w:basedOn w:val="CommentText"/>
    <w:next w:val="CommentText"/>
    <w:link w:val="CommentSubjectChar"/>
    <w:uiPriority w:val="99"/>
    <w:semiHidden/>
    <w:unhideWhenUsed/>
    <w:rsid w:val="005F17DC"/>
    <w:rPr>
      <w:b/>
      <w:bCs/>
    </w:rPr>
  </w:style>
  <w:style w:type="character" w:customStyle="1" w:styleId="CommentSubjectChar">
    <w:name w:val="Comment Subject Char"/>
    <w:basedOn w:val="CommentTextChar"/>
    <w:link w:val="CommentSubject"/>
    <w:uiPriority w:val="99"/>
    <w:semiHidden/>
    <w:rsid w:val="005F17DC"/>
    <w:rPr>
      <w:b/>
      <w:bCs/>
      <w:sz w:val="20"/>
      <w:szCs w:val="20"/>
    </w:rPr>
  </w:style>
  <w:style w:type="character" w:styleId="Strong">
    <w:name w:val="Strong"/>
    <w:basedOn w:val="DefaultParagraphFont"/>
    <w:uiPriority w:val="22"/>
    <w:qFormat/>
    <w:rsid w:val="0026073E"/>
    <w:rPr>
      <w:b/>
      <w:bCs/>
    </w:rPr>
  </w:style>
  <w:style w:type="table" w:styleId="TableGrid">
    <w:name w:val="Table Grid"/>
    <w:basedOn w:val="TableNormal"/>
    <w:uiPriority w:val="39"/>
    <w:rsid w:val="004C7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342">
      <w:bodyDiv w:val="1"/>
      <w:marLeft w:val="0"/>
      <w:marRight w:val="0"/>
      <w:marTop w:val="0"/>
      <w:marBottom w:val="0"/>
      <w:divBdr>
        <w:top w:val="none" w:sz="0" w:space="0" w:color="auto"/>
        <w:left w:val="none" w:sz="0" w:space="0" w:color="auto"/>
        <w:bottom w:val="none" w:sz="0" w:space="0" w:color="auto"/>
        <w:right w:val="none" w:sz="0" w:space="0" w:color="auto"/>
      </w:divBdr>
    </w:div>
    <w:div w:id="17968044">
      <w:bodyDiv w:val="1"/>
      <w:marLeft w:val="0"/>
      <w:marRight w:val="0"/>
      <w:marTop w:val="0"/>
      <w:marBottom w:val="0"/>
      <w:divBdr>
        <w:top w:val="none" w:sz="0" w:space="0" w:color="auto"/>
        <w:left w:val="none" w:sz="0" w:space="0" w:color="auto"/>
        <w:bottom w:val="none" w:sz="0" w:space="0" w:color="auto"/>
        <w:right w:val="none" w:sz="0" w:space="0" w:color="auto"/>
      </w:divBdr>
    </w:div>
    <w:div w:id="21054029">
      <w:bodyDiv w:val="1"/>
      <w:marLeft w:val="0"/>
      <w:marRight w:val="0"/>
      <w:marTop w:val="0"/>
      <w:marBottom w:val="0"/>
      <w:divBdr>
        <w:top w:val="none" w:sz="0" w:space="0" w:color="auto"/>
        <w:left w:val="none" w:sz="0" w:space="0" w:color="auto"/>
        <w:bottom w:val="none" w:sz="0" w:space="0" w:color="auto"/>
        <w:right w:val="none" w:sz="0" w:space="0" w:color="auto"/>
      </w:divBdr>
    </w:div>
    <w:div w:id="107088834">
      <w:bodyDiv w:val="1"/>
      <w:marLeft w:val="0"/>
      <w:marRight w:val="0"/>
      <w:marTop w:val="0"/>
      <w:marBottom w:val="0"/>
      <w:divBdr>
        <w:top w:val="none" w:sz="0" w:space="0" w:color="auto"/>
        <w:left w:val="none" w:sz="0" w:space="0" w:color="auto"/>
        <w:bottom w:val="none" w:sz="0" w:space="0" w:color="auto"/>
        <w:right w:val="none" w:sz="0" w:space="0" w:color="auto"/>
      </w:divBdr>
    </w:div>
    <w:div w:id="109472999">
      <w:bodyDiv w:val="1"/>
      <w:marLeft w:val="0"/>
      <w:marRight w:val="0"/>
      <w:marTop w:val="0"/>
      <w:marBottom w:val="0"/>
      <w:divBdr>
        <w:top w:val="none" w:sz="0" w:space="0" w:color="auto"/>
        <w:left w:val="none" w:sz="0" w:space="0" w:color="auto"/>
        <w:bottom w:val="none" w:sz="0" w:space="0" w:color="auto"/>
        <w:right w:val="none" w:sz="0" w:space="0" w:color="auto"/>
      </w:divBdr>
    </w:div>
    <w:div w:id="112141606">
      <w:bodyDiv w:val="1"/>
      <w:marLeft w:val="0"/>
      <w:marRight w:val="0"/>
      <w:marTop w:val="0"/>
      <w:marBottom w:val="0"/>
      <w:divBdr>
        <w:top w:val="none" w:sz="0" w:space="0" w:color="auto"/>
        <w:left w:val="none" w:sz="0" w:space="0" w:color="auto"/>
        <w:bottom w:val="none" w:sz="0" w:space="0" w:color="auto"/>
        <w:right w:val="none" w:sz="0" w:space="0" w:color="auto"/>
      </w:divBdr>
    </w:div>
    <w:div w:id="124078960">
      <w:bodyDiv w:val="1"/>
      <w:marLeft w:val="0"/>
      <w:marRight w:val="0"/>
      <w:marTop w:val="0"/>
      <w:marBottom w:val="0"/>
      <w:divBdr>
        <w:top w:val="none" w:sz="0" w:space="0" w:color="auto"/>
        <w:left w:val="none" w:sz="0" w:space="0" w:color="auto"/>
        <w:bottom w:val="none" w:sz="0" w:space="0" w:color="auto"/>
        <w:right w:val="none" w:sz="0" w:space="0" w:color="auto"/>
      </w:divBdr>
    </w:div>
    <w:div w:id="133262323">
      <w:bodyDiv w:val="1"/>
      <w:marLeft w:val="0"/>
      <w:marRight w:val="0"/>
      <w:marTop w:val="0"/>
      <w:marBottom w:val="0"/>
      <w:divBdr>
        <w:top w:val="none" w:sz="0" w:space="0" w:color="auto"/>
        <w:left w:val="none" w:sz="0" w:space="0" w:color="auto"/>
        <w:bottom w:val="none" w:sz="0" w:space="0" w:color="auto"/>
        <w:right w:val="none" w:sz="0" w:space="0" w:color="auto"/>
      </w:divBdr>
    </w:div>
    <w:div w:id="149516431">
      <w:bodyDiv w:val="1"/>
      <w:marLeft w:val="0"/>
      <w:marRight w:val="0"/>
      <w:marTop w:val="0"/>
      <w:marBottom w:val="0"/>
      <w:divBdr>
        <w:top w:val="none" w:sz="0" w:space="0" w:color="auto"/>
        <w:left w:val="none" w:sz="0" w:space="0" w:color="auto"/>
        <w:bottom w:val="none" w:sz="0" w:space="0" w:color="auto"/>
        <w:right w:val="none" w:sz="0" w:space="0" w:color="auto"/>
      </w:divBdr>
    </w:div>
    <w:div w:id="152449422">
      <w:bodyDiv w:val="1"/>
      <w:marLeft w:val="0"/>
      <w:marRight w:val="0"/>
      <w:marTop w:val="0"/>
      <w:marBottom w:val="0"/>
      <w:divBdr>
        <w:top w:val="none" w:sz="0" w:space="0" w:color="auto"/>
        <w:left w:val="none" w:sz="0" w:space="0" w:color="auto"/>
        <w:bottom w:val="none" w:sz="0" w:space="0" w:color="auto"/>
        <w:right w:val="none" w:sz="0" w:space="0" w:color="auto"/>
      </w:divBdr>
    </w:div>
    <w:div w:id="161703719">
      <w:bodyDiv w:val="1"/>
      <w:marLeft w:val="0"/>
      <w:marRight w:val="0"/>
      <w:marTop w:val="0"/>
      <w:marBottom w:val="0"/>
      <w:divBdr>
        <w:top w:val="none" w:sz="0" w:space="0" w:color="auto"/>
        <w:left w:val="none" w:sz="0" w:space="0" w:color="auto"/>
        <w:bottom w:val="none" w:sz="0" w:space="0" w:color="auto"/>
        <w:right w:val="none" w:sz="0" w:space="0" w:color="auto"/>
      </w:divBdr>
    </w:div>
    <w:div w:id="171383930">
      <w:bodyDiv w:val="1"/>
      <w:marLeft w:val="0"/>
      <w:marRight w:val="0"/>
      <w:marTop w:val="0"/>
      <w:marBottom w:val="0"/>
      <w:divBdr>
        <w:top w:val="none" w:sz="0" w:space="0" w:color="auto"/>
        <w:left w:val="none" w:sz="0" w:space="0" w:color="auto"/>
        <w:bottom w:val="none" w:sz="0" w:space="0" w:color="auto"/>
        <w:right w:val="none" w:sz="0" w:space="0" w:color="auto"/>
      </w:divBdr>
    </w:div>
    <w:div w:id="187987262">
      <w:bodyDiv w:val="1"/>
      <w:marLeft w:val="0"/>
      <w:marRight w:val="0"/>
      <w:marTop w:val="0"/>
      <w:marBottom w:val="0"/>
      <w:divBdr>
        <w:top w:val="none" w:sz="0" w:space="0" w:color="auto"/>
        <w:left w:val="none" w:sz="0" w:space="0" w:color="auto"/>
        <w:bottom w:val="none" w:sz="0" w:space="0" w:color="auto"/>
        <w:right w:val="none" w:sz="0" w:space="0" w:color="auto"/>
      </w:divBdr>
    </w:div>
    <w:div w:id="199782816">
      <w:bodyDiv w:val="1"/>
      <w:marLeft w:val="0"/>
      <w:marRight w:val="0"/>
      <w:marTop w:val="0"/>
      <w:marBottom w:val="0"/>
      <w:divBdr>
        <w:top w:val="none" w:sz="0" w:space="0" w:color="auto"/>
        <w:left w:val="none" w:sz="0" w:space="0" w:color="auto"/>
        <w:bottom w:val="none" w:sz="0" w:space="0" w:color="auto"/>
        <w:right w:val="none" w:sz="0" w:space="0" w:color="auto"/>
      </w:divBdr>
    </w:div>
    <w:div w:id="209656131">
      <w:bodyDiv w:val="1"/>
      <w:marLeft w:val="0"/>
      <w:marRight w:val="0"/>
      <w:marTop w:val="0"/>
      <w:marBottom w:val="0"/>
      <w:divBdr>
        <w:top w:val="none" w:sz="0" w:space="0" w:color="auto"/>
        <w:left w:val="none" w:sz="0" w:space="0" w:color="auto"/>
        <w:bottom w:val="none" w:sz="0" w:space="0" w:color="auto"/>
        <w:right w:val="none" w:sz="0" w:space="0" w:color="auto"/>
      </w:divBdr>
    </w:div>
    <w:div w:id="241571688">
      <w:bodyDiv w:val="1"/>
      <w:marLeft w:val="0"/>
      <w:marRight w:val="0"/>
      <w:marTop w:val="0"/>
      <w:marBottom w:val="0"/>
      <w:divBdr>
        <w:top w:val="none" w:sz="0" w:space="0" w:color="auto"/>
        <w:left w:val="none" w:sz="0" w:space="0" w:color="auto"/>
        <w:bottom w:val="none" w:sz="0" w:space="0" w:color="auto"/>
        <w:right w:val="none" w:sz="0" w:space="0" w:color="auto"/>
      </w:divBdr>
    </w:div>
    <w:div w:id="246622141">
      <w:bodyDiv w:val="1"/>
      <w:marLeft w:val="0"/>
      <w:marRight w:val="0"/>
      <w:marTop w:val="0"/>
      <w:marBottom w:val="0"/>
      <w:divBdr>
        <w:top w:val="none" w:sz="0" w:space="0" w:color="auto"/>
        <w:left w:val="none" w:sz="0" w:space="0" w:color="auto"/>
        <w:bottom w:val="none" w:sz="0" w:space="0" w:color="auto"/>
        <w:right w:val="none" w:sz="0" w:space="0" w:color="auto"/>
      </w:divBdr>
    </w:div>
    <w:div w:id="277570135">
      <w:bodyDiv w:val="1"/>
      <w:marLeft w:val="0"/>
      <w:marRight w:val="0"/>
      <w:marTop w:val="0"/>
      <w:marBottom w:val="0"/>
      <w:divBdr>
        <w:top w:val="none" w:sz="0" w:space="0" w:color="auto"/>
        <w:left w:val="none" w:sz="0" w:space="0" w:color="auto"/>
        <w:bottom w:val="none" w:sz="0" w:space="0" w:color="auto"/>
        <w:right w:val="none" w:sz="0" w:space="0" w:color="auto"/>
      </w:divBdr>
    </w:div>
    <w:div w:id="298345533">
      <w:bodyDiv w:val="1"/>
      <w:marLeft w:val="0"/>
      <w:marRight w:val="0"/>
      <w:marTop w:val="0"/>
      <w:marBottom w:val="0"/>
      <w:divBdr>
        <w:top w:val="none" w:sz="0" w:space="0" w:color="auto"/>
        <w:left w:val="none" w:sz="0" w:space="0" w:color="auto"/>
        <w:bottom w:val="none" w:sz="0" w:space="0" w:color="auto"/>
        <w:right w:val="none" w:sz="0" w:space="0" w:color="auto"/>
      </w:divBdr>
    </w:div>
    <w:div w:id="302278570">
      <w:bodyDiv w:val="1"/>
      <w:marLeft w:val="0"/>
      <w:marRight w:val="0"/>
      <w:marTop w:val="0"/>
      <w:marBottom w:val="0"/>
      <w:divBdr>
        <w:top w:val="none" w:sz="0" w:space="0" w:color="auto"/>
        <w:left w:val="none" w:sz="0" w:space="0" w:color="auto"/>
        <w:bottom w:val="none" w:sz="0" w:space="0" w:color="auto"/>
        <w:right w:val="none" w:sz="0" w:space="0" w:color="auto"/>
      </w:divBdr>
    </w:div>
    <w:div w:id="335036603">
      <w:bodyDiv w:val="1"/>
      <w:marLeft w:val="0"/>
      <w:marRight w:val="0"/>
      <w:marTop w:val="0"/>
      <w:marBottom w:val="0"/>
      <w:divBdr>
        <w:top w:val="none" w:sz="0" w:space="0" w:color="auto"/>
        <w:left w:val="none" w:sz="0" w:space="0" w:color="auto"/>
        <w:bottom w:val="none" w:sz="0" w:space="0" w:color="auto"/>
        <w:right w:val="none" w:sz="0" w:space="0" w:color="auto"/>
      </w:divBdr>
    </w:div>
    <w:div w:id="335616770">
      <w:bodyDiv w:val="1"/>
      <w:marLeft w:val="0"/>
      <w:marRight w:val="0"/>
      <w:marTop w:val="0"/>
      <w:marBottom w:val="0"/>
      <w:divBdr>
        <w:top w:val="none" w:sz="0" w:space="0" w:color="auto"/>
        <w:left w:val="none" w:sz="0" w:space="0" w:color="auto"/>
        <w:bottom w:val="none" w:sz="0" w:space="0" w:color="auto"/>
        <w:right w:val="none" w:sz="0" w:space="0" w:color="auto"/>
      </w:divBdr>
    </w:div>
    <w:div w:id="343627320">
      <w:bodyDiv w:val="1"/>
      <w:marLeft w:val="0"/>
      <w:marRight w:val="0"/>
      <w:marTop w:val="0"/>
      <w:marBottom w:val="0"/>
      <w:divBdr>
        <w:top w:val="none" w:sz="0" w:space="0" w:color="auto"/>
        <w:left w:val="none" w:sz="0" w:space="0" w:color="auto"/>
        <w:bottom w:val="none" w:sz="0" w:space="0" w:color="auto"/>
        <w:right w:val="none" w:sz="0" w:space="0" w:color="auto"/>
      </w:divBdr>
    </w:div>
    <w:div w:id="347875516">
      <w:bodyDiv w:val="1"/>
      <w:marLeft w:val="0"/>
      <w:marRight w:val="0"/>
      <w:marTop w:val="0"/>
      <w:marBottom w:val="0"/>
      <w:divBdr>
        <w:top w:val="none" w:sz="0" w:space="0" w:color="auto"/>
        <w:left w:val="none" w:sz="0" w:space="0" w:color="auto"/>
        <w:bottom w:val="none" w:sz="0" w:space="0" w:color="auto"/>
        <w:right w:val="none" w:sz="0" w:space="0" w:color="auto"/>
      </w:divBdr>
    </w:div>
    <w:div w:id="380444960">
      <w:bodyDiv w:val="1"/>
      <w:marLeft w:val="0"/>
      <w:marRight w:val="0"/>
      <w:marTop w:val="0"/>
      <w:marBottom w:val="0"/>
      <w:divBdr>
        <w:top w:val="none" w:sz="0" w:space="0" w:color="auto"/>
        <w:left w:val="none" w:sz="0" w:space="0" w:color="auto"/>
        <w:bottom w:val="none" w:sz="0" w:space="0" w:color="auto"/>
        <w:right w:val="none" w:sz="0" w:space="0" w:color="auto"/>
      </w:divBdr>
    </w:div>
    <w:div w:id="387918870">
      <w:bodyDiv w:val="1"/>
      <w:marLeft w:val="0"/>
      <w:marRight w:val="0"/>
      <w:marTop w:val="0"/>
      <w:marBottom w:val="0"/>
      <w:divBdr>
        <w:top w:val="none" w:sz="0" w:space="0" w:color="auto"/>
        <w:left w:val="none" w:sz="0" w:space="0" w:color="auto"/>
        <w:bottom w:val="none" w:sz="0" w:space="0" w:color="auto"/>
        <w:right w:val="none" w:sz="0" w:space="0" w:color="auto"/>
      </w:divBdr>
    </w:div>
    <w:div w:id="402530073">
      <w:bodyDiv w:val="1"/>
      <w:marLeft w:val="0"/>
      <w:marRight w:val="0"/>
      <w:marTop w:val="0"/>
      <w:marBottom w:val="0"/>
      <w:divBdr>
        <w:top w:val="none" w:sz="0" w:space="0" w:color="auto"/>
        <w:left w:val="none" w:sz="0" w:space="0" w:color="auto"/>
        <w:bottom w:val="none" w:sz="0" w:space="0" w:color="auto"/>
        <w:right w:val="none" w:sz="0" w:space="0" w:color="auto"/>
      </w:divBdr>
    </w:div>
    <w:div w:id="405423071">
      <w:bodyDiv w:val="1"/>
      <w:marLeft w:val="0"/>
      <w:marRight w:val="0"/>
      <w:marTop w:val="0"/>
      <w:marBottom w:val="0"/>
      <w:divBdr>
        <w:top w:val="none" w:sz="0" w:space="0" w:color="auto"/>
        <w:left w:val="none" w:sz="0" w:space="0" w:color="auto"/>
        <w:bottom w:val="none" w:sz="0" w:space="0" w:color="auto"/>
        <w:right w:val="none" w:sz="0" w:space="0" w:color="auto"/>
      </w:divBdr>
    </w:div>
    <w:div w:id="453671058">
      <w:bodyDiv w:val="1"/>
      <w:marLeft w:val="0"/>
      <w:marRight w:val="0"/>
      <w:marTop w:val="0"/>
      <w:marBottom w:val="0"/>
      <w:divBdr>
        <w:top w:val="none" w:sz="0" w:space="0" w:color="auto"/>
        <w:left w:val="none" w:sz="0" w:space="0" w:color="auto"/>
        <w:bottom w:val="none" w:sz="0" w:space="0" w:color="auto"/>
        <w:right w:val="none" w:sz="0" w:space="0" w:color="auto"/>
      </w:divBdr>
    </w:div>
    <w:div w:id="479346414">
      <w:bodyDiv w:val="1"/>
      <w:marLeft w:val="0"/>
      <w:marRight w:val="0"/>
      <w:marTop w:val="0"/>
      <w:marBottom w:val="0"/>
      <w:divBdr>
        <w:top w:val="none" w:sz="0" w:space="0" w:color="auto"/>
        <w:left w:val="none" w:sz="0" w:space="0" w:color="auto"/>
        <w:bottom w:val="none" w:sz="0" w:space="0" w:color="auto"/>
        <w:right w:val="none" w:sz="0" w:space="0" w:color="auto"/>
      </w:divBdr>
    </w:div>
    <w:div w:id="494616382">
      <w:bodyDiv w:val="1"/>
      <w:marLeft w:val="0"/>
      <w:marRight w:val="0"/>
      <w:marTop w:val="0"/>
      <w:marBottom w:val="0"/>
      <w:divBdr>
        <w:top w:val="none" w:sz="0" w:space="0" w:color="auto"/>
        <w:left w:val="none" w:sz="0" w:space="0" w:color="auto"/>
        <w:bottom w:val="none" w:sz="0" w:space="0" w:color="auto"/>
        <w:right w:val="none" w:sz="0" w:space="0" w:color="auto"/>
      </w:divBdr>
    </w:div>
    <w:div w:id="535822604">
      <w:bodyDiv w:val="1"/>
      <w:marLeft w:val="0"/>
      <w:marRight w:val="0"/>
      <w:marTop w:val="0"/>
      <w:marBottom w:val="0"/>
      <w:divBdr>
        <w:top w:val="none" w:sz="0" w:space="0" w:color="auto"/>
        <w:left w:val="none" w:sz="0" w:space="0" w:color="auto"/>
        <w:bottom w:val="none" w:sz="0" w:space="0" w:color="auto"/>
        <w:right w:val="none" w:sz="0" w:space="0" w:color="auto"/>
      </w:divBdr>
    </w:div>
    <w:div w:id="539588342">
      <w:bodyDiv w:val="1"/>
      <w:marLeft w:val="0"/>
      <w:marRight w:val="0"/>
      <w:marTop w:val="0"/>
      <w:marBottom w:val="0"/>
      <w:divBdr>
        <w:top w:val="none" w:sz="0" w:space="0" w:color="auto"/>
        <w:left w:val="none" w:sz="0" w:space="0" w:color="auto"/>
        <w:bottom w:val="none" w:sz="0" w:space="0" w:color="auto"/>
        <w:right w:val="none" w:sz="0" w:space="0" w:color="auto"/>
      </w:divBdr>
    </w:div>
    <w:div w:id="562523804">
      <w:bodyDiv w:val="1"/>
      <w:marLeft w:val="0"/>
      <w:marRight w:val="0"/>
      <w:marTop w:val="0"/>
      <w:marBottom w:val="0"/>
      <w:divBdr>
        <w:top w:val="none" w:sz="0" w:space="0" w:color="auto"/>
        <w:left w:val="none" w:sz="0" w:space="0" w:color="auto"/>
        <w:bottom w:val="none" w:sz="0" w:space="0" w:color="auto"/>
        <w:right w:val="none" w:sz="0" w:space="0" w:color="auto"/>
      </w:divBdr>
    </w:div>
    <w:div w:id="580873044">
      <w:bodyDiv w:val="1"/>
      <w:marLeft w:val="0"/>
      <w:marRight w:val="0"/>
      <w:marTop w:val="0"/>
      <w:marBottom w:val="0"/>
      <w:divBdr>
        <w:top w:val="none" w:sz="0" w:space="0" w:color="auto"/>
        <w:left w:val="none" w:sz="0" w:space="0" w:color="auto"/>
        <w:bottom w:val="none" w:sz="0" w:space="0" w:color="auto"/>
        <w:right w:val="none" w:sz="0" w:space="0" w:color="auto"/>
      </w:divBdr>
    </w:div>
    <w:div w:id="601113484">
      <w:bodyDiv w:val="1"/>
      <w:marLeft w:val="0"/>
      <w:marRight w:val="0"/>
      <w:marTop w:val="0"/>
      <w:marBottom w:val="0"/>
      <w:divBdr>
        <w:top w:val="none" w:sz="0" w:space="0" w:color="auto"/>
        <w:left w:val="none" w:sz="0" w:space="0" w:color="auto"/>
        <w:bottom w:val="none" w:sz="0" w:space="0" w:color="auto"/>
        <w:right w:val="none" w:sz="0" w:space="0" w:color="auto"/>
      </w:divBdr>
    </w:div>
    <w:div w:id="626811635">
      <w:bodyDiv w:val="1"/>
      <w:marLeft w:val="0"/>
      <w:marRight w:val="0"/>
      <w:marTop w:val="0"/>
      <w:marBottom w:val="0"/>
      <w:divBdr>
        <w:top w:val="none" w:sz="0" w:space="0" w:color="auto"/>
        <w:left w:val="none" w:sz="0" w:space="0" w:color="auto"/>
        <w:bottom w:val="none" w:sz="0" w:space="0" w:color="auto"/>
        <w:right w:val="none" w:sz="0" w:space="0" w:color="auto"/>
      </w:divBdr>
    </w:div>
    <w:div w:id="651522305">
      <w:bodyDiv w:val="1"/>
      <w:marLeft w:val="0"/>
      <w:marRight w:val="0"/>
      <w:marTop w:val="0"/>
      <w:marBottom w:val="0"/>
      <w:divBdr>
        <w:top w:val="none" w:sz="0" w:space="0" w:color="auto"/>
        <w:left w:val="none" w:sz="0" w:space="0" w:color="auto"/>
        <w:bottom w:val="none" w:sz="0" w:space="0" w:color="auto"/>
        <w:right w:val="none" w:sz="0" w:space="0" w:color="auto"/>
      </w:divBdr>
    </w:div>
    <w:div w:id="716901265">
      <w:bodyDiv w:val="1"/>
      <w:marLeft w:val="0"/>
      <w:marRight w:val="0"/>
      <w:marTop w:val="0"/>
      <w:marBottom w:val="0"/>
      <w:divBdr>
        <w:top w:val="none" w:sz="0" w:space="0" w:color="auto"/>
        <w:left w:val="none" w:sz="0" w:space="0" w:color="auto"/>
        <w:bottom w:val="none" w:sz="0" w:space="0" w:color="auto"/>
        <w:right w:val="none" w:sz="0" w:space="0" w:color="auto"/>
      </w:divBdr>
    </w:div>
    <w:div w:id="744885612">
      <w:bodyDiv w:val="1"/>
      <w:marLeft w:val="0"/>
      <w:marRight w:val="0"/>
      <w:marTop w:val="0"/>
      <w:marBottom w:val="0"/>
      <w:divBdr>
        <w:top w:val="none" w:sz="0" w:space="0" w:color="auto"/>
        <w:left w:val="none" w:sz="0" w:space="0" w:color="auto"/>
        <w:bottom w:val="none" w:sz="0" w:space="0" w:color="auto"/>
        <w:right w:val="none" w:sz="0" w:space="0" w:color="auto"/>
      </w:divBdr>
    </w:div>
    <w:div w:id="763765417">
      <w:bodyDiv w:val="1"/>
      <w:marLeft w:val="0"/>
      <w:marRight w:val="0"/>
      <w:marTop w:val="0"/>
      <w:marBottom w:val="0"/>
      <w:divBdr>
        <w:top w:val="none" w:sz="0" w:space="0" w:color="auto"/>
        <w:left w:val="none" w:sz="0" w:space="0" w:color="auto"/>
        <w:bottom w:val="none" w:sz="0" w:space="0" w:color="auto"/>
        <w:right w:val="none" w:sz="0" w:space="0" w:color="auto"/>
      </w:divBdr>
    </w:div>
    <w:div w:id="774835635">
      <w:bodyDiv w:val="1"/>
      <w:marLeft w:val="0"/>
      <w:marRight w:val="0"/>
      <w:marTop w:val="0"/>
      <w:marBottom w:val="0"/>
      <w:divBdr>
        <w:top w:val="none" w:sz="0" w:space="0" w:color="auto"/>
        <w:left w:val="none" w:sz="0" w:space="0" w:color="auto"/>
        <w:bottom w:val="none" w:sz="0" w:space="0" w:color="auto"/>
        <w:right w:val="none" w:sz="0" w:space="0" w:color="auto"/>
      </w:divBdr>
    </w:div>
    <w:div w:id="836924756">
      <w:bodyDiv w:val="1"/>
      <w:marLeft w:val="0"/>
      <w:marRight w:val="0"/>
      <w:marTop w:val="0"/>
      <w:marBottom w:val="0"/>
      <w:divBdr>
        <w:top w:val="none" w:sz="0" w:space="0" w:color="auto"/>
        <w:left w:val="none" w:sz="0" w:space="0" w:color="auto"/>
        <w:bottom w:val="none" w:sz="0" w:space="0" w:color="auto"/>
        <w:right w:val="none" w:sz="0" w:space="0" w:color="auto"/>
      </w:divBdr>
    </w:div>
    <w:div w:id="839002955">
      <w:bodyDiv w:val="1"/>
      <w:marLeft w:val="0"/>
      <w:marRight w:val="0"/>
      <w:marTop w:val="0"/>
      <w:marBottom w:val="0"/>
      <w:divBdr>
        <w:top w:val="none" w:sz="0" w:space="0" w:color="auto"/>
        <w:left w:val="none" w:sz="0" w:space="0" w:color="auto"/>
        <w:bottom w:val="none" w:sz="0" w:space="0" w:color="auto"/>
        <w:right w:val="none" w:sz="0" w:space="0" w:color="auto"/>
      </w:divBdr>
    </w:div>
    <w:div w:id="867569210">
      <w:bodyDiv w:val="1"/>
      <w:marLeft w:val="0"/>
      <w:marRight w:val="0"/>
      <w:marTop w:val="0"/>
      <w:marBottom w:val="0"/>
      <w:divBdr>
        <w:top w:val="none" w:sz="0" w:space="0" w:color="auto"/>
        <w:left w:val="none" w:sz="0" w:space="0" w:color="auto"/>
        <w:bottom w:val="none" w:sz="0" w:space="0" w:color="auto"/>
        <w:right w:val="none" w:sz="0" w:space="0" w:color="auto"/>
      </w:divBdr>
    </w:div>
    <w:div w:id="933779612">
      <w:bodyDiv w:val="1"/>
      <w:marLeft w:val="0"/>
      <w:marRight w:val="0"/>
      <w:marTop w:val="0"/>
      <w:marBottom w:val="0"/>
      <w:divBdr>
        <w:top w:val="none" w:sz="0" w:space="0" w:color="auto"/>
        <w:left w:val="none" w:sz="0" w:space="0" w:color="auto"/>
        <w:bottom w:val="none" w:sz="0" w:space="0" w:color="auto"/>
        <w:right w:val="none" w:sz="0" w:space="0" w:color="auto"/>
      </w:divBdr>
    </w:div>
    <w:div w:id="941567079">
      <w:bodyDiv w:val="1"/>
      <w:marLeft w:val="0"/>
      <w:marRight w:val="0"/>
      <w:marTop w:val="0"/>
      <w:marBottom w:val="0"/>
      <w:divBdr>
        <w:top w:val="none" w:sz="0" w:space="0" w:color="auto"/>
        <w:left w:val="none" w:sz="0" w:space="0" w:color="auto"/>
        <w:bottom w:val="none" w:sz="0" w:space="0" w:color="auto"/>
        <w:right w:val="none" w:sz="0" w:space="0" w:color="auto"/>
      </w:divBdr>
    </w:div>
    <w:div w:id="943264025">
      <w:bodyDiv w:val="1"/>
      <w:marLeft w:val="0"/>
      <w:marRight w:val="0"/>
      <w:marTop w:val="0"/>
      <w:marBottom w:val="0"/>
      <w:divBdr>
        <w:top w:val="none" w:sz="0" w:space="0" w:color="auto"/>
        <w:left w:val="none" w:sz="0" w:space="0" w:color="auto"/>
        <w:bottom w:val="none" w:sz="0" w:space="0" w:color="auto"/>
        <w:right w:val="none" w:sz="0" w:space="0" w:color="auto"/>
      </w:divBdr>
    </w:div>
    <w:div w:id="969357284">
      <w:bodyDiv w:val="1"/>
      <w:marLeft w:val="0"/>
      <w:marRight w:val="0"/>
      <w:marTop w:val="0"/>
      <w:marBottom w:val="0"/>
      <w:divBdr>
        <w:top w:val="none" w:sz="0" w:space="0" w:color="auto"/>
        <w:left w:val="none" w:sz="0" w:space="0" w:color="auto"/>
        <w:bottom w:val="none" w:sz="0" w:space="0" w:color="auto"/>
        <w:right w:val="none" w:sz="0" w:space="0" w:color="auto"/>
      </w:divBdr>
    </w:div>
    <w:div w:id="996230519">
      <w:bodyDiv w:val="1"/>
      <w:marLeft w:val="0"/>
      <w:marRight w:val="0"/>
      <w:marTop w:val="0"/>
      <w:marBottom w:val="0"/>
      <w:divBdr>
        <w:top w:val="none" w:sz="0" w:space="0" w:color="auto"/>
        <w:left w:val="none" w:sz="0" w:space="0" w:color="auto"/>
        <w:bottom w:val="none" w:sz="0" w:space="0" w:color="auto"/>
        <w:right w:val="none" w:sz="0" w:space="0" w:color="auto"/>
      </w:divBdr>
    </w:div>
    <w:div w:id="1000351726">
      <w:bodyDiv w:val="1"/>
      <w:marLeft w:val="0"/>
      <w:marRight w:val="0"/>
      <w:marTop w:val="0"/>
      <w:marBottom w:val="0"/>
      <w:divBdr>
        <w:top w:val="none" w:sz="0" w:space="0" w:color="auto"/>
        <w:left w:val="none" w:sz="0" w:space="0" w:color="auto"/>
        <w:bottom w:val="none" w:sz="0" w:space="0" w:color="auto"/>
        <w:right w:val="none" w:sz="0" w:space="0" w:color="auto"/>
      </w:divBdr>
    </w:div>
    <w:div w:id="1005982698">
      <w:bodyDiv w:val="1"/>
      <w:marLeft w:val="0"/>
      <w:marRight w:val="0"/>
      <w:marTop w:val="0"/>
      <w:marBottom w:val="0"/>
      <w:divBdr>
        <w:top w:val="none" w:sz="0" w:space="0" w:color="auto"/>
        <w:left w:val="none" w:sz="0" w:space="0" w:color="auto"/>
        <w:bottom w:val="none" w:sz="0" w:space="0" w:color="auto"/>
        <w:right w:val="none" w:sz="0" w:space="0" w:color="auto"/>
      </w:divBdr>
    </w:div>
    <w:div w:id="1009017173">
      <w:bodyDiv w:val="1"/>
      <w:marLeft w:val="0"/>
      <w:marRight w:val="0"/>
      <w:marTop w:val="0"/>
      <w:marBottom w:val="0"/>
      <w:divBdr>
        <w:top w:val="none" w:sz="0" w:space="0" w:color="auto"/>
        <w:left w:val="none" w:sz="0" w:space="0" w:color="auto"/>
        <w:bottom w:val="none" w:sz="0" w:space="0" w:color="auto"/>
        <w:right w:val="none" w:sz="0" w:space="0" w:color="auto"/>
      </w:divBdr>
    </w:div>
    <w:div w:id="1019893769">
      <w:bodyDiv w:val="1"/>
      <w:marLeft w:val="0"/>
      <w:marRight w:val="0"/>
      <w:marTop w:val="0"/>
      <w:marBottom w:val="0"/>
      <w:divBdr>
        <w:top w:val="none" w:sz="0" w:space="0" w:color="auto"/>
        <w:left w:val="none" w:sz="0" w:space="0" w:color="auto"/>
        <w:bottom w:val="none" w:sz="0" w:space="0" w:color="auto"/>
        <w:right w:val="none" w:sz="0" w:space="0" w:color="auto"/>
      </w:divBdr>
    </w:div>
    <w:div w:id="1048838724">
      <w:bodyDiv w:val="1"/>
      <w:marLeft w:val="0"/>
      <w:marRight w:val="0"/>
      <w:marTop w:val="0"/>
      <w:marBottom w:val="0"/>
      <w:divBdr>
        <w:top w:val="none" w:sz="0" w:space="0" w:color="auto"/>
        <w:left w:val="none" w:sz="0" w:space="0" w:color="auto"/>
        <w:bottom w:val="none" w:sz="0" w:space="0" w:color="auto"/>
        <w:right w:val="none" w:sz="0" w:space="0" w:color="auto"/>
      </w:divBdr>
    </w:div>
    <w:div w:id="1064329730">
      <w:bodyDiv w:val="1"/>
      <w:marLeft w:val="0"/>
      <w:marRight w:val="0"/>
      <w:marTop w:val="0"/>
      <w:marBottom w:val="0"/>
      <w:divBdr>
        <w:top w:val="none" w:sz="0" w:space="0" w:color="auto"/>
        <w:left w:val="none" w:sz="0" w:space="0" w:color="auto"/>
        <w:bottom w:val="none" w:sz="0" w:space="0" w:color="auto"/>
        <w:right w:val="none" w:sz="0" w:space="0" w:color="auto"/>
      </w:divBdr>
    </w:div>
    <w:div w:id="1077481768">
      <w:bodyDiv w:val="1"/>
      <w:marLeft w:val="0"/>
      <w:marRight w:val="0"/>
      <w:marTop w:val="0"/>
      <w:marBottom w:val="0"/>
      <w:divBdr>
        <w:top w:val="none" w:sz="0" w:space="0" w:color="auto"/>
        <w:left w:val="none" w:sz="0" w:space="0" w:color="auto"/>
        <w:bottom w:val="none" w:sz="0" w:space="0" w:color="auto"/>
        <w:right w:val="none" w:sz="0" w:space="0" w:color="auto"/>
      </w:divBdr>
    </w:div>
    <w:div w:id="1081027595">
      <w:bodyDiv w:val="1"/>
      <w:marLeft w:val="0"/>
      <w:marRight w:val="0"/>
      <w:marTop w:val="0"/>
      <w:marBottom w:val="0"/>
      <w:divBdr>
        <w:top w:val="none" w:sz="0" w:space="0" w:color="auto"/>
        <w:left w:val="none" w:sz="0" w:space="0" w:color="auto"/>
        <w:bottom w:val="none" w:sz="0" w:space="0" w:color="auto"/>
        <w:right w:val="none" w:sz="0" w:space="0" w:color="auto"/>
      </w:divBdr>
    </w:div>
    <w:div w:id="1111437763">
      <w:bodyDiv w:val="1"/>
      <w:marLeft w:val="0"/>
      <w:marRight w:val="0"/>
      <w:marTop w:val="0"/>
      <w:marBottom w:val="0"/>
      <w:divBdr>
        <w:top w:val="none" w:sz="0" w:space="0" w:color="auto"/>
        <w:left w:val="none" w:sz="0" w:space="0" w:color="auto"/>
        <w:bottom w:val="none" w:sz="0" w:space="0" w:color="auto"/>
        <w:right w:val="none" w:sz="0" w:space="0" w:color="auto"/>
      </w:divBdr>
    </w:div>
    <w:div w:id="1119028746">
      <w:bodyDiv w:val="1"/>
      <w:marLeft w:val="0"/>
      <w:marRight w:val="0"/>
      <w:marTop w:val="0"/>
      <w:marBottom w:val="0"/>
      <w:divBdr>
        <w:top w:val="none" w:sz="0" w:space="0" w:color="auto"/>
        <w:left w:val="none" w:sz="0" w:space="0" w:color="auto"/>
        <w:bottom w:val="none" w:sz="0" w:space="0" w:color="auto"/>
        <w:right w:val="none" w:sz="0" w:space="0" w:color="auto"/>
      </w:divBdr>
    </w:div>
    <w:div w:id="1131896917">
      <w:bodyDiv w:val="1"/>
      <w:marLeft w:val="0"/>
      <w:marRight w:val="0"/>
      <w:marTop w:val="0"/>
      <w:marBottom w:val="0"/>
      <w:divBdr>
        <w:top w:val="none" w:sz="0" w:space="0" w:color="auto"/>
        <w:left w:val="none" w:sz="0" w:space="0" w:color="auto"/>
        <w:bottom w:val="none" w:sz="0" w:space="0" w:color="auto"/>
        <w:right w:val="none" w:sz="0" w:space="0" w:color="auto"/>
      </w:divBdr>
    </w:div>
    <w:div w:id="1152719700">
      <w:bodyDiv w:val="1"/>
      <w:marLeft w:val="0"/>
      <w:marRight w:val="0"/>
      <w:marTop w:val="0"/>
      <w:marBottom w:val="0"/>
      <w:divBdr>
        <w:top w:val="none" w:sz="0" w:space="0" w:color="auto"/>
        <w:left w:val="none" w:sz="0" w:space="0" w:color="auto"/>
        <w:bottom w:val="none" w:sz="0" w:space="0" w:color="auto"/>
        <w:right w:val="none" w:sz="0" w:space="0" w:color="auto"/>
      </w:divBdr>
    </w:div>
    <w:div w:id="1175219285">
      <w:bodyDiv w:val="1"/>
      <w:marLeft w:val="0"/>
      <w:marRight w:val="0"/>
      <w:marTop w:val="0"/>
      <w:marBottom w:val="0"/>
      <w:divBdr>
        <w:top w:val="none" w:sz="0" w:space="0" w:color="auto"/>
        <w:left w:val="none" w:sz="0" w:space="0" w:color="auto"/>
        <w:bottom w:val="none" w:sz="0" w:space="0" w:color="auto"/>
        <w:right w:val="none" w:sz="0" w:space="0" w:color="auto"/>
      </w:divBdr>
    </w:div>
    <w:div w:id="1193179948">
      <w:bodyDiv w:val="1"/>
      <w:marLeft w:val="0"/>
      <w:marRight w:val="0"/>
      <w:marTop w:val="0"/>
      <w:marBottom w:val="0"/>
      <w:divBdr>
        <w:top w:val="none" w:sz="0" w:space="0" w:color="auto"/>
        <w:left w:val="none" w:sz="0" w:space="0" w:color="auto"/>
        <w:bottom w:val="none" w:sz="0" w:space="0" w:color="auto"/>
        <w:right w:val="none" w:sz="0" w:space="0" w:color="auto"/>
      </w:divBdr>
    </w:div>
    <w:div w:id="1196850198">
      <w:bodyDiv w:val="1"/>
      <w:marLeft w:val="0"/>
      <w:marRight w:val="0"/>
      <w:marTop w:val="0"/>
      <w:marBottom w:val="0"/>
      <w:divBdr>
        <w:top w:val="none" w:sz="0" w:space="0" w:color="auto"/>
        <w:left w:val="none" w:sz="0" w:space="0" w:color="auto"/>
        <w:bottom w:val="none" w:sz="0" w:space="0" w:color="auto"/>
        <w:right w:val="none" w:sz="0" w:space="0" w:color="auto"/>
      </w:divBdr>
    </w:div>
    <w:div w:id="1208764477">
      <w:bodyDiv w:val="1"/>
      <w:marLeft w:val="0"/>
      <w:marRight w:val="0"/>
      <w:marTop w:val="0"/>
      <w:marBottom w:val="0"/>
      <w:divBdr>
        <w:top w:val="none" w:sz="0" w:space="0" w:color="auto"/>
        <w:left w:val="none" w:sz="0" w:space="0" w:color="auto"/>
        <w:bottom w:val="none" w:sz="0" w:space="0" w:color="auto"/>
        <w:right w:val="none" w:sz="0" w:space="0" w:color="auto"/>
      </w:divBdr>
    </w:div>
    <w:div w:id="1227716922">
      <w:bodyDiv w:val="1"/>
      <w:marLeft w:val="0"/>
      <w:marRight w:val="0"/>
      <w:marTop w:val="0"/>
      <w:marBottom w:val="0"/>
      <w:divBdr>
        <w:top w:val="none" w:sz="0" w:space="0" w:color="auto"/>
        <w:left w:val="none" w:sz="0" w:space="0" w:color="auto"/>
        <w:bottom w:val="none" w:sz="0" w:space="0" w:color="auto"/>
        <w:right w:val="none" w:sz="0" w:space="0" w:color="auto"/>
      </w:divBdr>
    </w:div>
    <w:div w:id="1229611322">
      <w:bodyDiv w:val="1"/>
      <w:marLeft w:val="0"/>
      <w:marRight w:val="0"/>
      <w:marTop w:val="0"/>
      <w:marBottom w:val="0"/>
      <w:divBdr>
        <w:top w:val="none" w:sz="0" w:space="0" w:color="auto"/>
        <w:left w:val="none" w:sz="0" w:space="0" w:color="auto"/>
        <w:bottom w:val="none" w:sz="0" w:space="0" w:color="auto"/>
        <w:right w:val="none" w:sz="0" w:space="0" w:color="auto"/>
      </w:divBdr>
    </w:div>
    <w:div w:id="1245845860">
      <w:bodyDiv w:val="1"/>
      <w:marLeft w:val="0"/>
      <w:marRight w:val="0"/>
      <w:marTop w:val="0"/>
      <w:marBottom w:val="0"/>
      <w:divBdr>
        <w:top w:val="none" w:sz="0" w:space="0" w:color="auto"/>
        <w:left w:val="none" w:sz="0" w:space="0" w:color="auto"/>
        <w:bottom w:val="none" w:sz="0" w:space="0" w:color="auto"/>
        <w:right w:val="none" w:sz="0" w:space="0" w:color="auto"/>
      </w:divBdr>
    </w:div>
    <w:div w:id="1252620234">
      <w:bodyDiv w:val="1"/>
      <w:marLeft w:val="0"/>
      <w:marRight w:val="0"/>
      <w:marTop w:val="0"/>
      <w:marBottom w:val="0"/>
      <w:divBdr>
        <w:top w:val="none" w:sz="0" w:space="0" w:color="auto"/>
        <w:left w:val="none" w:sz="0" w:space="0" w:color="auto"/>
        <w:bottom w:val="none" w:sz="0" w:space="0" w:color="auto"/>
        <w:right w:val="none" w:sz="0" w:space="0" w:color="auto"/>
      </w:divBdr>
    </w:div>
    <w:div w:id="1278638099">
      <w:bodyDiv w:val="1"/>
      <w:marLeft w:val="0"/>
      <w:marRight w:val="0"/>
      <w:marTop w:val="0"/>
      <w:marBottom w:val="0"/>
      <w:divBdr>
        <w:top w:val="none" w:sz="0" w:space="0" w:color="auto"/>
        <w:left w:val="none" w:sz="0" w:space="0" w:color="auto"/>
        <w:bottom w:val="none" w:sz="0" w:space="0" w:color="auto"/>
        <w:right w:val="none" w:sz="0" w:space="0" w:color="auto"/>
      </w:divBdr>
    </w:div>
    <w:div w:id="1289894498">
      <w:bodyDiv w:val="1"/>
      <w:marLeft w:val="0"/>
      <w:marRight w:val="0"/>
      <w:marTop w:val="0"/>
      <w:marBottom w:val="0"/>
      <w:divBdr>
        <w:top w:val="none" w:sz="0" w:space="0" w:color="auto"/>
        <w:left w:val="none" w:sz="0" w:space="0" w:color="auto"/>
        <w:bottom w:val="none" w:sz="0" w:space="0" w:color="auto"/>
        <w:right w:val="none" w:sz="0" w:space="0" w:color="auto"/>
      </w:divBdr>
    </w:div>
    <w:div w:id="1293907281">
      <w:bodyDiv w:val="1"/>
      <w:marLeft w:val="0"/>
      <w:marRight w:val="0"/>
      <w:marTop w:val="0"/>
      <w:marBottom w:val="0"/>
      <w:divBdr>
        <w:top w:val="none" w:sz="0" w:space="0" w:color="auto"/>
        <w:left w:val="none" w:sz="0" w:space="0" w:color="auto"/>
        <w:bottom w:val="none" w:sz="0" w:space="0" w:color="auto"/>
        <w:right w:val="none" w:sz="0" w:space="0" w:color="auto"/>
      </w:divBdr>
    </w:div>
    <w:div w:id="1320646501">
      <w:bodyDiv w:val="1"/>
      <w:marLeft w:val="0"/>
      <w:marRight w:val="0"/>
      <w:marTop w:val="0"/>
      <w:marBottom w:val="0"/>
      <w:divBdr>
        <w:top w:val="none" w:sz="0" w:space="0" w:color="auto"/>
        <w:left w:val="none" w:sz="0" w:space="0" w:color="auto"/>
        <w:bottom w:val="none" w:sz="0" w:space="0" w:color="auto"/>
        <w:right w:val="none" w:sz="0" w:space="0" w:color="auto"/>
      </w:divBdr>
    </w:div>
    <w:div w:id="1321616500">
      <w:bodyDiv w:val="1"/>
      <w:marLeft w:val="0"/>
      <w:marRight w:val="0"/>
      <w:marTop w:val="0"/>
      <w:marBottom w:val="0"/>
      <w:divBdr>
        <w:top w:val="none" w:sz="0" w:space="0" w:color="auto"/>
        <w:left w:val="none" w:sz="0" w:space="0" w:color="auto"/>
        <w:bottom w:val="none" w:sz="0" w:space="0" w:color="auto"/>
        <w:right w:val="none" w:sz="0" w:space="0" w:color="auto"/>
      </w:divBdr>
    </w:div>
    <w:div w:id="1350597952">
      <w:bodyDiv w:val="1"/>
      <w:marLeft w:val="0"/>
      <w:marRight w:val="0"/>
      <w:marTop w:val="0"/>
      <w:marBottom w:val="0"/>
      <w:divBdr>
        <w:top w:val="none" w:sz="0" w:space="0" w:color="auto"/>
        <w:left w:val="none" w:sz="0" w:space="0" w:color="auto"/>
        <w:bottom w:val="none" w:sz="0" w:space="0" w:color="auto"/>
        <w:right w:val="none" w:sz="0" w:space="0" w:color="auto"/>
      </w:divBdr>
    </w:div>
    <w:div w:id="1375614517">
      <w:bodyDiv w:val="1"/>
      <w:marLeft w:val="0"/>
      <w:marRight w:val="0"/>
      <w:marTop w:val="0"/>
      <w:marBottom w:val="0"/>
      <w:divBdr>
        <w:top w:val="none" w:sz="0" w:space="0" w:color="auto"/>
        <w:left w:val="none" w:sz="0" w:space="0" w:color="auto"/>
        <w:bottom w:val="none" w:sz="0" w:space="0" w:color="auto"/>
        <w:right w:val="none" w:sz="0" w:space="0" w:color="auto"/>
      </w:divBdr>
    </w:div>
    <w:div w:id="1378049890">
      <w:bodyDiv w:val="1"/>
      <w:marLeft w:val="0"/>
      <w:marRight w:val="0"/>
      <w:marTop w:val="0"/>
      <w:marBottom w:val="0"/>
      <w:divBdr>
        <w:top w:val="none" w:sz="0" w:space="0" w:color="auto"/>
        <w:left w:val="none" w:sz="0" w:space="0" w:color="auto"/>
        <w:bottom w:val="none" w:sz="0" w:space="0" w:color="auto"/>
        <w:right w:val="none" w:sz="0" w:space="0" w:color="auto"/>
      </w:divBdr>
    </w:div>
    <w:div w:id="1398549070">
      <w:bodyDiv w:val="1"/>
      <w:marLeft w:val="0"/>
      <w:marRight w:val="0"/>
      <w:marTop w:val="0"/>
      <w:marBottom w:val="0"/>
      <w:divBdr>
        <w:top w:val="none" w:sz="0" w:space="0" w:color="auto"/>
        <w:left w:val="none" w:sz="0" w:space="0" w:color="auto"/>
        <w:bottom w:val="none" w:sz="0" w:space="0" w:color="auto"/>
        <w:right w:val="none" w:sz="0" w:space="0" w:color="auto"/>
      </w:divBdr>
    </w:div>
    <w:div w:id="1399862823">
      <w:bodyDiv w:val="1"/>
      <w:marLeft w:val="0"/>
      <w:marRight w:val="0"/>
      <w:marTop w:val="0"/>
      <w:marBottom w:val="0"/>
      <w:divBdr>
        <w:top w:val="none" w:sz="0" w:space="0" w:color="auto"/>
        <w:left w:val="none" w:sz="0" w:space="0" w:color="auto"/>
        <w:bottom w:val="none" w:sz="0" w:space="0" w:color="auto"/>
        <w:right w:val="none" w:sz="0" w:space="0" w:color="auto"/>
      </w:divBdr>
    </w:div>
    <w:div w:id="1417483553">
      <w:bodyDiv w:val="1"/>
      <w:marLeft w:val="0"/>
      <w:marRight w:val="0"/>
      <w:marTop w:val="0"/>
      <w:marBottom w:val="0"/>
      <w:divBdr>
        <w:top w:val="none" w:sz="0" w:space="0" w:color="auto"/>
        <w:left w:val="none" w:sz="0" w:space="0" w:color="auto"/>
        <w:bottom w:val="none" w:sz="0" w:space="0" w:color="auto"/>
        <w:right w:val="none" w:sz="0" w:space="0" w:color="auto"/>
      </w:divBdr>
    </w:div>
    <w:div w:id="1436436542">
      <w:bodyDiv w:val="1"/>
      <w:marLeft w:val="0"/>
      <w:marRight w:val="0"/>
      <w:marTop w:val="0"/>
      <w:marBottom w:val="0"/>
      <w:divBdr>
        <w:top w:val="none" w:sz="0" w:space="0" w:color="auto"/>
        <w:left w:val="none" w:sz="0" w:space="0" w:color="auto"/>
        <w:bottom w:val="none" w:sz="0" w:space="0" w:color="auto"/>
        <w:right w:val="none" w:sz="0" w:space="0" w:color="auto"/>
      </w:divBdr>
    </w:div>
    <w:div w:id="1453668795">
      <w:bodyDiv w:val="1"/>
      <w:marLeft w:val="0"/>
      <w:marRight w:val="0"/>
      <w:marTop w:val="0"/>
      <w:marBottom w:val="0"/>
      <w:divBdr>
        <w:top w:val="none" w:sz="0" w:space="0" w:color="auto"/>
        <w:left w:val="none" w:sz="0" w:space="0" w:color="auto"/>
        <w:bottom w:val="none" w:sz="0" w:space="0" w:color="auto"/>
        <w:right w:val="none" w:sz="0" w:space="0" w:color="auto"/>
      </w:divBdr>
    </w:div>
    <w:div w:id="1475757999">
      <w:bodyDiv w:val="1"/>
      <w:marLeft w:val="0"/>
      <w:marRight w:val="0"/>
      <w:marTop w:val="0"/>
      <w:marBottom w:val="0"/>
      <w:divBdr>
        <w:top w:val="none" w:sz="0" w:space="0" w:color="auto"/>
        <w:left w:val="none" w:sz="0" w:space="0" w:color="auto"/>
        <w:bottom w:val="none" w:sz="0" w:space="0" w:color="auto"/>
        <w:right w:val="none" w:sz="0" w:space="0" w:color="auto"/>
      </w:divBdr>
    </w:div>
    <w:div w:id="1490704717">
      <w:bodyDiv w:val="1"/>
      <w:marLeft w:val="0"/>
      <w:marRight w:val="0"/>
      <w:marTop w:val="0"/>
      <w:marBottom w:val="0"/>
      <w:divBdr>
        <w:top w:val="none" w:sz="0" w:space="0" w:color="auto"/>
        <w:left w:val="none" w:sz="0" w:space="0" w:color="auto"/>
        <w:bottom w:val="none" w:sz="0" w:space="0" w:color="auto"/>
        <w:right w:val="none" w:sz="0" w:space="0" w:color="auto"/>
      </w:divBdr>
    </w:div>
    <w:div w:id="1516075400">
      <w:bodyDiv w:val="1"/>
      <w:marLeft w:val="0"/>
      <w:marRight w:val="0"/>
      <w:marTop w:val="0"/>
      <w:marBottom w:val="0"/>
      <w:divBdr>
        <w:top w:val="none" w:sz="0" w:space="0" w:color="auto"/>
        <w:left w:val="none" w:sz="0" w:space="0" w:color="auto"/>
        <w:bottom w:val="none" w:sz="0" w:space="0" w:color="auto"/>
        <w:right w:val="none" w:sz="0" w:space="0" w:color="auto"/>
      </w:divBdr>
    </w:div>
    <w:div w:id="1517504684">
      <w:bodyDiv w:val="1"/>
      <w:marLeft w:val="0"/>
      <w:marRight w:val="0"/>
      <w:marTop w:val="0"/>
      <w:marBottom w:val="0"/>
      <w:divBdr>
        <w:top w:val="none" w:sz="0" w:space="0" w:color="auto"/>
        <w:left w:val="none" w:sz="0" w:space="0" w:color="auto"/>
        <w:bottom w:val="none" w:sz="0" w:space="0" w:color="auto"/>
        <w:right w:val="none" w:sz="0" w:space="0" w:color="auto"/>
      </w:divBdr>
    </w:div>
    <w:div w:id="1536964729">
      <w:bodyDiv w:val="1"/>
      <w:marLeft w:val="0"/>
      <w:marRight w:val="0"/>
      <w:marTop w:val="0"/>
      <w:marBottom w:val="0"/>
      <w:divBdr>
        <w:top w:val="none" w:sz="0" w:space="0" w:color="auto"/>
        <w:left w:val="none" w:sz="0" w:space="0" w:color="auto"/>
        <w:bottom w:val="none" w:sz="0" w:space="0" w:color="auto"/>
        <w:right w:val="none" w:sz="0" w:space="0" w:color="auto"/>
      </w:divBdr>
    </w:div>
    <w:div w:id="1555384392">
      <w:bodyDiv w:val="1"/>
      <w:marLeft w:val="0"/>
      <w:marRight w:val="0"/>
      <w:marTop w:val="0"/>
      <w:marBottom w:val="0"/>
      <w:divBdr>
        <w:top w:val="none" w:sz="0" w:space="0" w:color="auto"/>
        <w:left w:val="none" w:sz="0" w:space="0" w:color="auto"/>
        <w:bottom w:val="none" w:sz="0" w:space="0" w:color="auto"/>
        <w:right w:val="none" w:sz="0" w:space="0" w:color="auto"/>
      </w:divBdr>
    </w:div>
    <w:div w:id="1558081528">
      <w:bodyDiv w:val="1"/>
      <w:marLeft w:val="0"/>
      <w:marRight w:val="0"/>
      <w:marTop w:val="0"/>
      <w:marBottom w:val="0"/>
      <w:divBdr>
        <w:top w:val="none" w:sz="0" w:space="0" w:color="auto"/>
        <w:left w:val="none" w:sz="0" w:space="0" w:color="auto"/>
        <w:bottom w:val="none" w:sz="0" w:space="0" w:color="auto"/>
        <w:right w:val="none" w:sz="0" w:space="0" w:color="auto"/>
      </w:divBdr>
    </w:div>
    <w:div w:id="1606111531">
      <w:bodyDiv w:val="1"/>
      <w:marLeft w:val="0"/>
      <w:marRight w:val="0"/>
      <w:marTop w:val="0"/>
      <w:marBottom w:val="0"/>
      <w:divBdr>
        <w:top w:val="none" w:sz="0" w:space="0" w:color="auto"/>
        <w:left w:val="none" w:sz="0" w:space="0" w:color="auto"/>
        <w:bottom w:val="none" w:sz="0" w:space="0" w:color="auto"/>
        <w:right w:val="none" w:sz="0" w:space="0" w:color="auto"/>
      </w:divBdr>
    </w:div>
    <w:div w:id="1612782516">
      <w:bodyDiv w:val="1"/>
      <w:marLeft w:val="0"/>
      <w:marRight w:val="0"/>
      <w:marTop w:val="0"/>
      <w:marBottom w:val="0"/>
      <w:divBdr>
        <w:top w:val="none" w:sz="0" w:space="0" w:color="auto"/>
        <w:left w:val="none" w:sz="0" w:space="0" w:color="auto"/>
        <w:bottom w:val="none" w:sz="0" w:space="0" w:color="auto"/>
        <w:right w:val="none" w:sz="0" w:space="0" w:color="auto"/>
      </w:divBdr>
    </w:div>
    <w:div w:id="1631206314">
      <w:bodyDiv w:val="1"/>
      <w:marLeft w:val="0"/>
      <w:marRight w:val="0"/>
      <w:marTop w:val="0"/>
      <w:marBottom w:val="0"/>
      <w:divBdr>
        <w:top w:val="none" w:sz="0" w:space="0" w:color="auto"/>
        <w:left w:val="none" w:sz="0" w:space="0" w:color="auto"/>
        <w:bottom w:val="none" w:sz="0" w:space="0" w:color="auto"/>
        <w:right w:val="none" w:sz="0" w:space="0" w:color="auto"/>
      </w:divBdr>
    </w:div>
    <w:div w:id="1642734209">
      <w:bodyDiv w:val="1"/>
      <w:marLeft w:val="0"/>
      <w:marRight w:val="0"/>
      <w:marTop w:val="0"/>
      <w:marBottom w:val="0"/>
      <w:divBdr>
        <w:top w:val="none" w:sz="0" w:space="0" w:color="auto"/>
        <w:left w:val="none" w:sz="0" w:space="0" w:color="auto"/>
        <w:bottom w:val="none" w:sz="0" w:space="0" w:color="auto"/>
        <w:right w:val="none" w:sz="0" w:space="0" w:color="auto"/>
      </w:divBdr>
    </w:div>
    <w:div w:id="1654140162">
      <w:bodyDiv w:val="1"/>
      <w:marLeft w:val="0"/>
      <w:marRight w:val="0"/>
      <w:marTop w:val="0"/>
      <w:marBottom w:val="0"/>
      <w:divBdr>
        <w:top w:val="none" w:sz="0" w:space="0" w:color="auto"/>
        <w:left w:val="none" w:sz="0" w:space="0" w:color="auto"/>
        <w:bottom w:val="none" w:sz="0" w:space="0" w:color="auto"/>
        <w:right w:val="none" w:sz="0" w:space="0" w:color="auto"/>
      </w:divBdr>
    </w:div>
    <w:div w:id="1657028356">
      <w:bodyDiv w:val="1"/>
      <w:marLeft w:val="0"/>
      <w:marRight w:val="0"/>
      <w:marTop w:val="0"/>
      <w:marBottom w:val="0"/>
      <w:divBdr>
        <w:top w:val="none" w:sz="0" w:space="0" w:color="auto"/>
        <w:left w:val="none" w:sz="0" w:space="0" w:color="auto"/>
        <w:bottom w:val="none" w:sz="0" w:space="0" w:color="auto"/>
        <w:right w:val="none" w:sz="0" w:space="0" w:color="auto"/>
      </w:divBdr>
    </w:div>
    <w:div w:id="1675449196">
      <w:bodyDiv w:val="1"/>
      <w:marLeft w:val="0"/>
      <w:marRight w:val="0"/>
      <w:marTop w:val="0"/>
      <w:marBottom w:val="0"/>
      <w:divBdr>
        <w:top w:val="none" w:sz="0" w:space="0" w:color="auto"/>
        <w:left w:val="none" w:sz="0" w:space="0" w:color="auto"/>
        <w:bottom w:val="none" w:sz="0" w:space="0" w:color="auto"/>
        <w:right w:val="none" w:sz="0" w:space="0" w:color="auto"/>
      </w:divBdr>
    </w:div>
    <w:div w:id="1675573827">
      <w:bodyDiv w:val="1"/>
      <w:marLeft w:val="0"/>
      <w:marRight w:val="0"/>
      <w:marTop w:val="0"/>
      <w:marBottom w:val="0"/>
      <w:divBdr>
        <w:top w:val="none" w:sz="0" w:space="0" w:color="auto"/>
        <w:left w:val="none" w:sz="0" w:space="0" w:color="auto"/>
        <w:bottom w:val="none" w:sz="0" w:space="0" w:color="auto"/>
        <w:right w:val="none" w:sz="0" w:space="0" w:color="auto"/>
      </w:divBdr>
    </w:div>
    <w:div w:id="1680351601">
      <w:bodyDiv w:val="1"/>
      <w:marLeft w:val="0"/>
      <w:marRight w:val="0"/>
      <w:marTop w:val="0"/>
      <w:marBottom w:val="0"/>
      <w:divBdr>
        <w:top w:val="none" w:sz="0" w:space="0" w:color="auto"/>
        <w:left w:val="none" w:sz="0" w:space="0" w:color="auto"/>
        <w:bottom w:val="none" w:sz="0" w:space="0" w:color="auto"/>
        <w:right w:val="none" w:sz="0" w:space="0" w:color="auto"/>
      </w:divBdr>
    </w:div>
    <w:div w:id="1681395455">
      <w:bodyDiv w:val="1"/>
      <w:marLeft w:val="0"/>
      <w:marRight w:val="0"/>
      <w:marTop w:val="0"/>
      <w:marBottom w:val="0"/>
      <w:divBdr>
        <w:top w:val="none" w:sz="0" w:space="0" w:color="auto"/>
        <w:left w:val="none" w:sz="0" w:space="0" w:color="auto"/>
        <w:bottom w:val="none" w:sz="0" w:space="0" w:color="auto"/>
        <w:right w:val="none" w:sz="0" w:space="0" w:color="auto"/>
      </w:divBdr>
    </w:div>
    <w:div w:id="1741170779">
      <w:bodyDiv w:val="1"/>
      <w:marLeft w:val="0"/>
      <w:marRight w:val="0"/>
      <w:marTop w:val="0"/>
      <w:marBottom w:val="0"/>
      <w:divBdr>
        <w:top w:val="none" w:sz="0" w:space="0" w:color="auto"/>
        <w:left w:val="none" w:sz="0" w:space="0" w:color="auto"/>
        <w:bottom w:val="none" w:sz="0" w:space="0" w:color="auto"/>
        <w:right w:val="none" w:sz="0" w:space="0" w:color="auto"/>
      </w:divBdr>
    </w:div>
    <w:div w:id="1749230518">
      <w:bodyDiv w:val="1"/>
      <w:marLeft w:val="0"/>
      <w:marRight w:val="0"/>
      <w:marTop w:val="0"/>
      <w:marBottom w:val="0"/>
      <w:divBdr>
        <w:top w:val="none" w:sz="0" w:space="0" w:color="auto"/>
        <w:left w:val="none" w:sz="0" w:space="0" w:color="auto"/>
        <w:bottom w:val="none" w:sz="0" w:space="0" w:color="auto"/>
        <w:right w:val="none" w:sz="0" w:space="0" w:color="auto"/>
      </w:divBdr>
    </w:div>
    <w:div w:id="1762295294">
      <w:bodyDiv w:val="1"/>
      <w:marLeft w:val="0"/>
      <w:marRight w:val="0"/>
      <w:marTop w:val="0"/>
      <w:marBottom w:val="0"/>
      <w:divBdr>
        <w:top w:val="none" w:sz="0" w:space="0" w:color="auto"/>
        <w:left w:val="none" w:sz="0" w:space="0" w:color="auto"/>
        <w:bottom w:val="none" w:sz="0" w:space="0" w:color="auto"/>
        <w:right w:val="none" w:sz="0" w:space="0" w:color="auto"/>
      </w:divBdr>
    </w:div>
    <w:div w:id="1778477882">
      <w:bodyDiv w:val="1"/>
      <w:marLeft w:val="0"/>
      <w:marRight w:val="0"/>
      <w:marTop w:val="0"/>
      <w:marBottom w:val="0"/>
      <w:divBdr>
        <w:top w:val="none" w:sz="0" w:space="0" w:color="auto"/>
        <w:left w:val="none" w:sz="0" w:space="0" w:color="auto"/>
        <w:bottom w:val="none" w:sz="0" w:space="0" w:color="auto"/>
        <w:right w:val="none" w:sz="0" w:space="0" w:color="auto"/>
      </w:divBdr>
    </w:div>
    <w:div w:id="1794982695">
      <w:bodyDiv w:val="1"/>
      <w:marLeft w:val="0"/>
      <w:marRight w:val="0"/>
      <w:marTop w:val="0"/>
      <w:marBottom w:val="0"/>
      <w:divBdr>
        <w:top w:val="none" w:sz="0" w:space="0" w:color="auto"/>
        <w:left w:val="none" w:sz="0" w:space="0" w:color="auto"/>
        <w:bottom w:val="none" w:sz="0" w:space="0" w:color="auto"/>
        <w:right w:val="none" w:sz="0" w:space="0" w:color="auto"/>
      </w:divBdr>
    </w:div>
    <w:div w:id="1798793638">
      <w:bodyDiv w:val="1"/>
      <w:marLeft w:val="0"/>
      <w:marRight w:val="0"/>
      <w:marTop w:val="0"/>
      <w:marBottom w:val="0"/>
      <w:divBdr>
        <w:top w:val="none" w:sz="0" w:space="0" w:color="auto"/>
        <w:left w:val="none" w:sz="0" w:space="0" w:color="auto"/>
        <w:bottom w:val="none" w:sz="0" w:space="0" w:color="auto"/>
        <w:right w:val="none" w:sz="0" w:space="0" w:color="auto"/>
      </w:divBdr>
    </w:div>
    <w:div w:id="1839342700">
      <w:bodyDiv w:val="1"/>
      <w:marLeft w:val="0"/>
      <w:marRight w:val="0"/>
      <w:marTop w:val="0"/>
      <w:marBottom w:val="0"/>
      <w:divBdr>
        <w:top w:val="none" w:sz="0" w:space="0" w:color="auto"/>
        <w:left w:val="none" w:sz="0" w:space="0" w:color="auto"/>
        <w:bottom w:val="none" w:sz="0" w:space="0" w:color="auto"/>
        <w:right w:val="none" w:sz="0" w:space="0" w:color="auto"/>
      </w:divBdr>
    </w:div>
    <w:div w:id="1841122253">
      <w:bodyDiv w:val="1"/>
      <w:marLeft w:val="0"/>
      <w:marRight w:val="0"/>
      <w:marTop w:val="0"/>
      <w:marBottom w:val="0"/>
      <w:divBdr>
        <w:top w:val="none" w:sz="0" w:space="0" w:color="auto"/>
        <w:left w:val="none" w:sz="0" w:space="0" w:color="auto"/>
        <w:bottom w:val="none" w:sz="0" w:space="0" w:color="auto"/>
        <w:right w:val="none" w:sz="0" w:space="0" w:color="auto"/>
      </w:divBdr>
    </w:div>
    <w:div w:id="1854151085">
      <w:bodyDiv w:val="1"/>
      <w:marLeft w:val="0"/>
      <w:marRight w:val="0"/>
      <w:marTop w:val="0"/>
      <w:marBottom w:val="0"/>
      <w:divBdr>
        <w:top w:val="none" w:sz="0" w:space="0" w:color="auto"/>
        <w:left w:val="none" w:sz="0" w:space="0" w:color="auto"/>
        <w:bottom w:val="none" w:sz="0" w:space="0" w:color="auto"/>
        <w:right w:val="none" w:sz="0" w:space="0" w:color="auto"/>
      </w:divBdr>
    </w:div>
    <w:div w:id="1907452858">
      <w:bodyDiv w:val="1"/>
      <w:marLeft w:val="0"/>
      <w:marRight w:val="0"/>
      <w:marTop w:val="0"/>
      <w:marBottom w:val="0"/>
      <w:divBdr>
        <w:top w:val="none" w:sz="0" w:space="0" w:color="auto"/>
        <w:left w:val="none" w:sz="0" w:space="0" w:color="auto"/>
        <w:bottom w:val="none" w:sz="0" w:space="0" w:color="auto"/>
        <w:right w:val="none" w:sz="0" w:space="0" w:color="auto"/>
      </w:divBdr>
    </w:div>
    <w:div w:id="1914393978">
      <w:bodyDiv w:val="1"/>
      <w:marLeft w:val="0"/>
      <w:marRight w:val="0"/>
      <w:marTop w:val="0"/>
      <w:marBottom w:val="0"/>
      <w:divBdr>
        <w:top w:val="none" w:sz="0" w:space="0" w:color="auto"/>
        <w:left w:val="none" w:sz="0" w:space="0" w:color="auto"/>
        <w:bottom w:val="none" w:sz="0" w:space="0" w:color="auto"/>
        <w:right w:val="none" w:sz="0" w:space="0" w:color="auto"/>
      </w:divBdr>
    </w:div>
    <w:div w:id="1919942813">
      <w:bodyDiv w:val="1"/>
      <w:marLeft w:val="0"/>
      <w:marRight w:val="0"/>
      <w:marTop w:val="0"/>
      <w:marBottom w:val="0"/>
      <w:divBdr>
        <w:top w:val="none" w:sz="0" w:space="0" w:color="auto"/>
        <w:left w:val="none" w:sz="0" w:space="0" w:color="auto"/>
        <w:bottom w:val="none" w:sz="0" w:space="0" w:color="auto"/>
        <w:right w:val="none" w:sz="0" w:space="0" w:color="auto"/>
      </w:divBdr>
    </w:div>
    <w:div w:id="1947539122">
      <w:bodyDiv w:val="1"/>
      <w:marLeft w:val="0"/>
      <w:marRight w:val="0"/>
      <w:marTop w:val="0"/>
      <w:marBottom w:val="0"/>
      <w:divBdr>
        <w:top w:val="none" w:sz="0" w:space="0" w:color="auto"/>
        <w:left w:val="none" w:sz="0" w:space="0" w:color="auto"/>
        <w:bottom w:val="none" w:sz="0" w:space="0" w:color="auto"/>
        <w:right w:val="none" w:sz="0" w:space="0" w:color="auto"/>
      </w:divBdr>
    </w:div>
    <w:div w:id="1967924405">
      <w:bodyDiv w:val="1"/>
      <w:marLeft w:val="0"/>
      <w:marRight w:val="0"/>
      <w:marTop w:val="0"/>
      <w:marBottom w:val="0"/>
      <w:divBdr>
        <w:top w:val="none" w:sz="0" w:space="0" w:color="auto"/>
        <w:left w:val="none" w:sz="0" w:space="0" w:color="auto"/>
        <w:bottom w:val="none" w:sz="0" w:space="0" w:color="auto"/>
        <w:right w:val="none" w:sz="0" w:space="0" w:color="auto"/>
      </w:divBdr>
    </w:div>
    <w:div w:id="2061594304">
      <w:bodyDiv w:val="1"/>
      <w:marLeft w:val="0"/>
      <w:marRight w:val="0"/>
      <w:marTop w:val="0"/>
      <w:marBottom w:val="0"/>
      <w:divBdr>
        <w:top w:val="none" w:sz="0" w:space="0" w:color="auto"/>
        <w:left w:val="none" w:sz="0" w:space="0" w:color="auto"/>
        <w:bottom w:val="none" w:sz="0" w:space="0" w:color="auto"/>
        <w:right w:val="none" w:sz="0" w:space="0" w:color="auto"/>
      </w:divBdr>
    </w:div>
    <w:div w:id="2076780917">
      <w:bodyDiv w:val="1"/>
      <w:marLeft w:val="0"/>
      <w:marRight w:val="0"/>
      <w:marTop w:val="0"/>
      <w:marBottom w:val="0"/>
      <w:divBdr>
        <w:top w:val="none" w:sz="0" w:space="0" w:color="auto"/>
        <w:left w:val="none" w:sz="0" w:space="0" w:color="auto"/>
        <w:bottom w:val="none" w:sz="0" w:space="0" w:color="auto"/>
        <w:right w:val="none" w:sz="0" w:space="0" w:color="auto"/>
      </w:divBdr>
    </w:div>
    <w:div w:id="2084646230">
      <w:bodyDiv w:val="1"/>
      <w:marLeft w:val="0"/>
      <w:marRight w:val="0"/>
      <w:marTop w:val="0"/>
      <w:marBottom w:val="0"/>
      <w:divBdr>
        <w:top w:val="none" w:sz="0" w:space="0" w:color="auto"/>
        <w:left w:val="none" w:sz="0" w:space="0" w:color="auto"/>
        <w:bottom w:val="none" w:sz="0" w:space="0" w:color="auto"/>
        <w:right w:val="none" w:sz="0" w:space="0" w:color="auto"/>
      </w:divBdr>
    </w:div>
    <w:div w:id="211806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984b2c54d082d02971fbf10/ATTI2bdfd1e46c00ba80a4c96f3f7e49d6a51E9175FE/iot-project" TargetMode="External"/><Relationship Id="rId13" Type="http://schemas.openxmlformats.org/officeDocument/2006/relationships/hyperlink" Target="https://www.researchgate.net/publication/348131912_Thermal_homeostasis_in_the_newborn_puppy_Behavioral_and_physiological_responses"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avmajournals.avma.org/view/journals/javma/262/1/javma.23.07.0382.xml"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tronomersanonymous.wordpress.com/2016/04/02/controlling-heating-pads-with-arduino-uno/"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png"/><Relationship Id="rId10" Type="http://schemas.openxmlformats.org/officeDocument/2006/relationships/hyperlink" Target="https://projecthub.arduino.cc/pablo_232/the-baby-warmer-a-neonate-incubator-approach-7355b7"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s://github.com/amaimcmahonholmes/cooperationrepo" TargetMode="External"/><Relationship Id="rId14" Type="http://schemas.openxmlformats.org/officeDocument/2006/relationships/hyperlink" Target="https://journals.sagepub.com/doi/full/10.1177/1098612X221079710"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ReaserchGate</b:Tag>
    <b:SourceType>JournalArticle</b:SourceType>
    <b:Guid>{7BBEF903-0C48-4A8A-BA42-C4980600E34E}</b:Guid>
    <b:Title>Thermal homeostasis in the newborn puppy: behavioral and physiological responses</b:Title>
    <b:Year>2021</b:Year>
    <b:YearAccessed>2026</b:YearAccessed>
    <b:MonthAccessed>March</b:MonthAccessed>
    <b:DayAccessed>4</b:DayAccessed>
    <b:URL>https://www.researchgate.net/profile/Daniel-Mota-Rojas/publication/348131912_Thermal_homeostasis_in_the_newborn_puppy_Behavioral_and_physiological_responses/links/62241138a39db062db83bdbd/Thermal-homeostasis-in-the-newborn-puppy-Behavioral-and-physiologic</b:URL>
    <b:Month>January</b:Month>
    <b:Day>27</b:Day>
    <b:Author>
      <b:Author>
        <b:NameList>
          <b:Person>
            <b:Last>Reyes-Sotelo</b:Last>
            <b:First>Brenda</b:First>
          </b:Person>
          <b:Person>
            <b:Last>Mota-Rojas</b:Last>
            <b:First>Daniel</b:First>
          </b:Person>
          <b:Person>
            <b:Last>Martinez-Burnes</b:Last>
            <b:First>Julio</b:First>
          </b:Person>
          <b:Person>
            <b:Last>Olmos-Hernandez</b:Last>
            <b:First>Adriana</b:First>
          </b:Person>
          <b:Person>
            <b:Last>Hernandez-Avalos</b:Last>
            <b:First>Ismael</b:First>
          </b:Person>
          <b:Person>
            <b:Last>Jose</b:Last>
            <b:First>Nancy</b:First>
          </b:Person>
          <b:Person>
            <b:Last>Casas-Alvarado</b:Last>
            <b:First>Alejandro</b:First>
          </b:Person>
          <b:Person>
            <b:Last>Gomez</b:Last>
            <b:First>Jocelyn</b:First>
          </b:Person>
          <b:Person>
            <b:Last>Mora-Medina</b:Last>
            <b:First>Patricia</b:First>
          </b:Person>
        </b:NameList>
      </b:Author>
    </b:Author>
    <b:JournalName>Reaserch Gate</b:JournalName>
    <b:Pages>1-5</b:Pages>
    <b:RefOrder>2</b:RefOrder>
  </b:Source>
  <b:Source>
    <b:Tag>avma</b:Tag>
    <b:SourceType>JournalArticle</b:SourceType>
    <b:Guid>{A856E050-54DF-4610-8A98-FB53716BAE0F}</b:Guid>
    <b:Title>An investigation of the discrepancy between set and actual temperature of neonatal incubators: concern for hypothermia and hyperthermia</b:Title>
    <b:JournalName>AVAM Publications</b:JournalName>
    <b:Year>2024</b:Year>
    <b:Pages>1-4</b:Pages>
    <b:Author>
      <b:Author>
        <b:NameList>
          <b:Person>
            <b:Last>Christensen</b:Last>
            <b:Middle>W</b:Middle>
            <b:First>Bruce</b:First>
          </b:Person>
          <b:Person>
            <b:Last>Erb</b:Last>
            <b:Middle>N</b:Middle>
            <b:First>Hollis</b:First>
          </b:Person>
        </b:NameList>
      </b:Author>
    </b:Author>
    <b:RefOrder>1</b:RefOrder>
  </b:Source>
  <b:Source>
    <b:Tag>hartz</b:Tag>
    <b:SourceType>InternetSite</b:SourceType>
    <b:Guid>{7A89D96B-F0FD-42DD-AFDC-089735B70C38}</b:Guid>
    <b:Title>Immediate Warmth will be your First Order of Business</b:Title>
    <b:Year>2023</b:Year>
    <b:Author>
      <b:Author>
        <b:Corporate>Hartz</b:Corporate>
      </b:Author>
    </b:Author>
    <b:YearAccessed>2026</b:YearAccessed>
    <b:MonthAccessed>March</b:MonthAccessed>
    <b:DayAccessed>4</b:DayAccessed>
    <b:URL>https://www.hartz.com/immediate-warmth-will-be-your-first-order-of-business/#:~:text=The%20younger%20the%20kitten%2C%20the,the%20cold%20will%20kill%20him</b:URL>
    <b:RefOrder>3</b:RefOrder>
  </b:Source>
  <b:Source>
    <b:Tag>sage</b:Tag>
    <b:SourceType>JournalArticle</b:SourceType>
    <b:Guid>{564E39CF-07EF-49DB-9E7A-D386F1E500A0}</b:Guid>
    <b:Title>Fading kitten syndrome: Factors predisposing to ‘faders’ and treatment options</b:Title>
    <b:Year>2022</b:Year>
    <b:JournalName>Sage Journals</b:JournalName>
    <b:Pages>1-6</b:Pages>
    <b:Author>
      <b:Author>
        <b:NameList>
          <b:Person>
            <b:Last>Munnich</b:Last>
            <b:First>Andrea</b:First>
          </b:Person>
        </b:NameList>
      </b:Author>
    </b:Author>
    <b:RefOrder>4</b:RefOrder>
  </b:Source>
  <b:Source>
    <b:Tag>wikipedia</b:Tag>
    <b:SourceType>InternetSite</b:SourceType>
    <b:Guid>{E5E95C3B-838A-4DD3-B1D9-D9395E5B7DC1}</b:Guid>
    <b:Title>Fading puppy syndrome</b:Title>
    <b:Year>2019</b:Year>
    <b:Author>
      <b:Author>
        <b:Corporate>Wikipedia</b:Corporate>
      </b:Author>
    </b:Author>
    <b:YearAccessed>2026</b:YearAccessed>
    <b:MonthAccessed>March</b:MonthAccessed>
    <b:DayAccessed>3</b:DayAccessed>
    <b:URL>https://en.wikipedia.org/wiki/Fading_puppy_syndrome#:~:text=Fading%20puppy%20syndrome%20(or%20fading,dying%20due%20to%20identifiable%20causes.</b:URL>
    <b:RefOrder>5</b:RefOrder>
  </b:Source>
  <b:Source>
    <b:Tag>thesprucepets</b:Tag>
    <b:SourceType>InternetSite</b:SourceType>
    <b:Guid>{0E20F2BD-3A6B-4AF2-9C7D-E0C636B4F1A0}</b:Guid>
    <b:Author>
      <b:Author>
        <b:Corporate>The Spruce Pets</b:Corporate>
      </b:Author>
    </b:Author>
    <b:Title>Fading kitten syndrome</b:Title>
    <b:Year>2025</b:Year>
    <b:YearAccessed>2026</b:YearAccessed>
    <b:MonthAccessed>March</b:MonthAccessed>
    <b:DayAccessed>4</b:DayAccessed>
    <b:URL>https://www.thesprucepets.com/fading-kitten-syndrome-555165#:~:text=Fading%20kitten%20syndrome%2C%20also%20called,(SIDS)%20in%20human%20babies.</b:URL>
    <b:RefOrder>6</b:RefOrder>
  </b:Source>
</b:Sources>
</file>

<file path=customXml/itemProps1.xml><?xml version="1.0" encoding="utf-8"?>
<ds:datastoreItem xmlns:ds="http://schemas.openxmlformats.org/officeDocument/2006/customXml" ds:itemID="{79E0745C-53EF-4257-AB67-C6D7EFB95A96}">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3435</TotalTime>
  <Pages>1</Pages>
  <Words>2876</Words>
  <Characters>16399</Characters>
  <Application>Microsoft Office Word</Application>
  <DocSecurity>4</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19237</CharactersWithSpaces>
  <SharedDoc>false</SharedDoc>
  <HLinks>
    <vt:vector size="114" baseType="variant">
      <vt:variant>
        <vt:i4>1769531</vt:i4>
      </vt:variant>
      <vt:variant>
        <vt:i4>89</vt:i4>
      </vt:variant>
      <vt:variant>
        <vt:i4>0</vt:i4>
      </vt:variant>
      <vt:variant>
        <vt:i4>5</vt:i4>
      </vt:variant>
      <vt:variant>
        <vt:lpwstr/>
      </vt:variant>
      <vt:variant>
        <vt:lpwstr>_Toc223721880</vt:lpwstr>
      </vt:variant>
      <vt:variant>
        <vt:i4>1310779</vt:i4>
      </vt:variant>
      <vt:variant>
        <vt:i4>83</vt:i4>
      </vt:variant>
      <vt:variant>
        <vt:i4>0</vt:i4>
      </vt:variant>
      <vt:variant>
        <vt:i4>5</vt:i4>
      </vt:variant>
      <vt:variant>
        <vt:lpwstr/>
      </vt:variant>
      <vt:variant>
        <vt:lpwstr>_Toc223721879</vt:lpwstr>
      </vt:variant>
      <vt:variant>
        <vt:i4>1310779</vt:i4>
      </vt:variant>
      <vt:variant>
        <vt:i4>77</vt:i4>
      </vt:variant>
      <vt:variant>
        <vt:i4>0</vt:i4>
      </vt:variant>
      <vt:variant>
        <vt:i4>5</vt:i4>
      </vt:variant>
      <vt:variant>
        <vt:lpwstr/>
      </vt:variant>
      <vt:variant>
        <vt:lpwstr>_Toc223721878</vt:lpwstr>
      </vt:variant>
      <vt:variant>
        <vt:i4>1310779</vt:i4>
      </vt:variant>
      <vt:variant>
        <vt:i4>71</vt:i4>
      </vt:variant>
      <vt:variant>
        <vt:i4>0</vt:i4>
      </vt:variant>
      <vt:variant>
        <vt:i4>5</vt:i4>
      </vt:variant>
      <vt:variant>
        <vt:lpwstr/>
      </vt:variant>
      <vt:variant>
        <vt:lpwstr>_Toc223721877</vt:lpwstr>
      </vt:variant>
      <vt:variant>
        <vt:i4>1310779</vt:i4>
      </vt:variant>
      <vt:variant>
        <vt:i4>65</vt:i4>
      </vt:variant>
      <vt:variant>
        <vt:i4>0</vt:i4>
      </vt:variant>
      <vt:variant>
        <vt:i4>5</vt:i4>
      </vt:variant>
      <vt:variant>
        <vt:lpwstr/>
      </vt:variant>
      <vt:variant>
        <vt:lpwstr>_Toc223721876</vt:lpwstr>
      </vt:variant>
      <vt:variant>
        <vt:i4>1310779</vt:i4>
      </vt:variant>
      <vt:variant>
        <vt:i4>59</vt:i4>
      </vt:variant>
      <vt:variant>
        <vt:i4>0</vt:i4>
      </vt:variant>
      <vt:variant>
        <vt:i4>5</vt:i4>
      </vt:variant>
      <vt:variant>
        <vt:lpwstr/>
      </vt:variant>
      <vt:variant>
        <vt:lpwstr>_Toc223721875</vt:lpwstr>
      </vt:variant>
      <vt:variant>
        <vt:i4>1310779</vt:i4>
      </vt:variant>
      <vt:variant>
        <vt:i4>53</vt:i4>
      </vt:variant>
      <vt:variant>
        <vt:i4>0</vt:i4>
      </vt:variant>
      <vt:variant>
        <vt:i4>5</vt:i4>
      </vt:variant>
      <vt:variant>
        <vt:lpwstr/>
      </vt:variant>
      <vt:variant>
        <vt:lpwstr>_Toc223721874</vt:lpwstr>
      </vt:variant>
      <vt:variant>
        <vt:i4>1310779</vt:i4>
      </vt:variant>
      <vt:variant>
        <vt:i4>47</vt:i4>
      </vt:variant>
      <vt:variant>
        <vt:i4>0</vt:i4>
      </vt:variant>
      <vt:variant>
        <vt:i4>5</vt:i4>
      </vt:variant>
      <vt:variant>
        <vt:lpwstr/>
      </vt:variant>
      <vt:variant>
        <vt:lpwstr>_Toc223721873</vt:lpwstr>
      </vt:variant>
      <vt:variant>
        <vt:i4>1310779</vt:i4>
      </vt:variant>
      <vt:variant>
        <vt:i4>41</vt:i4>
      </vt:variant>
      <vt:variant>
        <vt:i4>0</vt:i4>
      </vt:variant>
      <vt:variant>
        <vt:i4>5</vt:i4>
      </vt:variant>
      <vt:variant>
        <vt:lpwstr/>
      </vt:variant>
      <vt:variant>
        <vt:lpwstr>_Toc223721872</vt:lpwstr>
      </vt:variant>
      <vt:variant>
        <vt:i4>1310779</vt:i4>
      </vt:variant>
      <vt:variant>
        <vt:i4>35</vt:i4>
      </vt:variant>
      <vt:variant>
        <vt:i4>0</vt:i4>
      </vt:variant>
      <vt:variant>
        <vt:i4>5</vt:i4>
      </vt:variant>
      <vt:variant>
        <vt:lpwstr/>
      </vt:variant>
      <vt:variant>
        <vt:lpwstr>_Toc223721871</vt:lpwstr>
      </vt:variant>
      <vt:variant>
        <vt:i4>1310779</vt:i4>
      </vt:variant>
      <vt:variant>
        <vt:i4>29</vt:i4>
      </vt:variant>
      <vt:variant>
        <vt:i4>0</vt:i4>
      </vt:variant>
      <vt:variant>
        <vt:i4>5</vt:i4>
      </vt:variant>
      <vt:variant>
        <vt:lpwstr/>
      </vt:variant>
      <vt:variant>
        <vt:lpwstr>_Toc223721870</vt:lpwstr>
      </vt:variant>
      <vt:variant>
        <vt:i4>1376315</vt:i4>
      </vt:variant>
      <vt:variant>
        <vt:i4>23</vt:i4>
      </vt:variant>
      <vt:variant>
        <vt:i4>0</vt:i4>
      </vt:variant>
      <vt:variant>
        <vt:i4>5</vt:i4>
      </vt:variant>
      <vt:variant>
        <vt:lpwstr/>
      </vt:variant>
      <vt:variant>
        <vt:lpwstr>_Toc223721869</vt:lpwstr>
      </vt:variant>
      <vt:variant>
        <vt:i4>7077923</vt:i4>
      </vt:variant>
      <vt:variant>
        <vt:i4>18</vt:i4>
      </vt:variant>
      <vt:variant>
        <vt:i4>0</vt:i4>
      </vt:variant>
      <vt:variant>
        <vt:i4>5</vt:i4>
      </vt:variant>
      <vt:variant>
        <vt:lpwstr>https://journals.sagepub.com/doi/full/10.1177/1098612X221079710</vt:lpwstr>
      </vt:variant>
      <vt:variant>
        <vt:lpwstr/>
      </vt:variant>
      <vt:variant>
        <vt:i4>6357114</vt:i4>
      </vt:variant>
      <vt:variant>
        <vt:i4>15</vt:i4>
      </vt:variant>
      <vt:variant>
        <vt:i4>0</vt:i4>
      </vt:variant>
      <vt:variant>
        <vt:i4>5</vt:i4>
      </vt:variant>
      <vt:variant>
        <vt:lpwstr>https://www.researchgate.net/publication/348131912_Thermal_homeostasis_in_the_newborn_puppy_Behavioral_and_physiological_responses</vt:lpwstr>
      </vt:variant>
      <vt:variant>
        <vt:lpwstr/>
      </vt:variant>
      <vt:variant>
        <vt:i4>5570562</vt:i4>
      </vt:variant>
      <vt:variant>
        <vt:i4>12</vt:i4>
      </vt:variant>
      <vt:variant>
        <vt:i4>0</vt:i4>
      </vt:variant>
      <vt:variant>
        <vt:i4>5</vt:i4>
      </vt:variant>
      <vt:variant>
        <vt:lpwstr>https://avmajournals.avma.org/view/journals/javma/262/1/javma.23.07.0382.xml</vt:lpwstr>
      </vt:variant>
      <vt:variant>
        <vt:lpwstr/>
      </vt:variant>
      <vt:variant>
        <vt:i4>5242881</vt:i4>
      </vt:variant>
      <vt:variant>
        <vt:i4>9</vt:i4>
      </vt:variant>
      <vt:variant>
        <vt:i4>0</vt:i4>
      </vt:variant>
      <vt:variant>
        <vt:i4>5</vt:i4>
      </vt:variant>
      <vt:variant>
        <vt:lpwstr>https://astronomersanonymous.wordpress.com/2016/04/02/controlling-heating-pads-with-arduino-uno/</vt:lpwstr>
      </vt:variant>
      <vt:variant>
        <vt:lpwstr/>
      </vt:variant>
      <vt:variant>
        <vt:i4>6094898</vt:i4>
      </vt:variant>
      <vt:variant>
        <vt:i4>6</vt:i4>
      </vt:variant>
      <vt:variant>
        <vt:i4>0</vt:i4>
      </vt:variant>
      <vt:variant>
        <vt:i4>5</vt:i4>
      </vt:variant>
      <vt:variant>
        <vt:lpwstr>https://projecthub.arduino.cc/pablo_232/the-baby-warmer-a-neonate-incubator-approach-7355b7</vt:lpwstr>
      </vt:variant>
      <vt:variant>
        <vt:lpwstr/>
      </vt:variant>
      <vt:variant>
        <vt:i4>917531</vt:i4>
      </vt:variant>
      <vt:variant>
        <vt:i4>3</vt:i4>
      </vt:variant>
      <vt:variant>
        <vt:i4>0</vt:i4>
      </vt:variant>
      <vt:variant>
        <vt:i4>5</vt:i4>
      </vt:variant>
      <vt:variant>
        <vt:lpwstr>https://github.com/amaimcmahonholmes/cooperationrepo</vt:lpwstr>
      </vt:variant>
      <vt:variant>
        <vt:lpwstr/>
      </vt:variant>
      <vt:variant>
        <vt:i4>5373953</vt:i4>
      </vt:variant>
      <vt:variant>
        <vt:i4>0</vt:i4>
      </vt:variant>
      <vt:variant>
        <vt:i4>0</vt:i4>
      </vt:variant>
      <vt:variant>
        <vt:i4>5</vt:i4>
      </vt:variant>
      <vt:variant>
        <vt:lpwstr>https://trello.com/invite/b/6984b2c54d082d02971fbf10/ATTI2bdfd1e46c00ba80a4c96f3f7e49d6a51E9175FE/iot-project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Aoife Mc Mahon Holmes - STUDENT</dc:creator>
  <cp:keywords/>
  <dc:description/>
  <cp:lastModifiedBy>Eva Conlon - STUDENT</cp:lastModifiedBy>
  <cp:revision>1255</cp:revision>
  <dcterms:created xsi:type="dcterms:W3CDTF">2026-03-03T01:42:00Z</dcterms:created>
  <dcterms:modified xsi:type="dcterms:W3CDTF">2026-03-06T20:57:00Z</dcterms:modified>
</cp:coreProperties>
</file>