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6833" w14:textId="24CC78A0" w:rsidR="00304BC5" w:rsidRDefault="001E72F5">
      <w:r>
        <w:rPr>
          <w:lang w:eastAsia="zh-HK"/>
          <w:rFonts/>
        </w:rPr>
        <w:t xml:space="preserve">Text {NA}. Ch (hong Kong)</w:t>
      </w:r>
    </w:p>
    <w:p w14:paraId="4B2653DA" w14:textId="58A0DF80" w:rsidR="00733FC6" w:rsidRDefault="001E72F5">
      <w:r>
        <w:rPr>
          <w:lang w:eastAsia="zh-HK"/>
          <w:rFonts/>
        </w:rPr>
        <w:t xml:space="preserve">Text 2 {12}.</w:t>
      </w:r>
    </w:p>
    <w:p w14:paraId="44238BE5" w14:textId="77777777" w:rsidR="00733FC6" w:rsidRDefault="00733FC6"/>
    <w:sectPr w:rsidR="00733F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5"/>
    <w:rsid w:val="001E72F5"/>
    <w:rsid w:val="00304BC5"/>
    <w:rsid w:val="007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F9A3"/>
  <w15:chartTrackingRefBased/>
  <w15:docId w15:val="{727CC5FC-847E-406D-9C9E-FDD9441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4</cp:revision>
  <dcterms:created xsi:type="dcterms:W3CDTF">2018-05-17T08:29:00Z</dcterms:created>
  <dcterms:modified xsi:type="dcterms:W3CDTF">2018-05-17T08:30:00Z</dcterms:modified>
</cp:coreProperties>
</file>