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3D4EACBC" w14:textId="7CA81E82" w:rsidR="005C1067" w:rsidRPr="006B45AD" w:rsidRDefault="008A61E0">
      <w:pPr>
        <w:pStyle w:val="Tytu"/>
        <w:rPr>
          <w:rFonts w:asciiTheme="minorHAnsi" w:hAnsiTheme="minorHAnsi" w:cstheme="minorHAnsi"/>
        </w:rPr>
      </w:pPr>
      <w:r w:rsidRPr="006B45AD">
        <w:rPr>
          <w:rFonts w:asciiTheme="minorHAnsi" w:hAnsiTheme="minorHAnsi" w:cstheme="minorHAnsi"/>
        </w:rPr>
        <w:t>Group Project – phase 1</w:t>
      </w:r>
    </w:p>
    <w:p w14:paraId="0E4584FD" w14:textId="2AAFCEEB" w:rsidR="005C1067" w:rsidRPr="006B45AD" w:rsidRDefault="008A61E0">
      <w:pPr>
        <w:pStyle w:val="Podtytu"/>
        <w:rPr>
          <w:rFonts w:asciiTheme="minorHAnsi" w:hAnsiTheme="minorHAnsi" w:cstheme="minorHAnsi"/>
        </w:rPr>
      </w:pPr>
      <w:r w:rsidRPr="006B45AD">
        <w:rPr>
          <w:rFonts w:asciiTheme="minorHAnsi" w:hAnsiTheme="minorHAnsi" w:cstheme="minorHAnsi"/>
          <w:sz w:val="32"/>
          <w:szCs w:val="32"/>
        </w:rPr>
        <w:t>business goal, vision of the system, functional and non-functional description, risk analysis, schedule, division of work</w:t>
      </w:r>
      <w:r w:rsidR="00032FAB" w:rsidRPr="006B45AD">
        <w:rPr>
          <w:rFonts w:asciiTheme="minorHAnsi" w:hAnsiTheme="minorHAnsi" w:cstheme="minorHAnsi"/>
        </w:rPr>
        <w:t xml:space="preserve"> </w:t>
      </w:r>
    </w:p>
    <w:p w14:paraId="1C0B857A" w14:textId="77777777" w:rsidR="005C1067" w:rsidRPr="006B45AD" w:rsidRDefault="005C1067">
      <w:pPr>
        <w:jc w:val="center"/>
        <w:rPr>
          <w:rFonts w:asciiTheme="minorHAnsi" w:hAnsiTheme="minorHAnsi" w:cstheme="minorHAnsi"/>
        </w:rPr>
      </w:pPr>
    </w:p>
    <w:p w14:paraId="010C4934" w14:textId="77777777" w:rsidR="005C1067" w:rsidRPr="006B45AD" w:rsidRDefault="005C1067">
      <w:pPr>
        <w:jc w:val="center"/>
        <w:rPr>
          <w:rFonts w:asciiTheme="minorHAnsi" w:hAnsiTheme="minorHAnsi" w:cstheme="minorHAnsi"/>
        </w:rPr>
      </w:pPr>
    </w:p>
    <w:p w14:paraId="4F6105FD" w14:textId="2B8770E7" w:rsidR="005C1067" w:rsidRPr="006B45AD" w:rsidRDefault="008A61E0">
      <w:pPr>
        <w:pStyle w:val="Default"/>
        <w:jc w:val="center"/>
        <w:rPr>
          <w:rFonts w:asciiTheme="minorHAnsi" w:hAnsiTheme="minorHAnsi" w:cstheme="minorHAnsi"/>
          <w:lang w:val="pl-PL"/>
        </w:rPr>
      </w:pPr>
      <w:r w:rsidRPr="006B45AD">
        <w:rPr>
          <w:rFonts w:asciiTheme="minorHAnsi" w:hAnsiTheme="minorHAnsi" w:cstheme="minorHAnsi"/>
          <w:lang w:val="pl-PL"/>
        </w:rPr>
        <w:t>Agata Makarewicz, Jacek Wiśniewski</w:t>
      </w:r>
    </w:p>
    <w:p w14:paraId="582F9A4B" w14:textId="77777777" w:rsidR="005C1067" w:rsidRPr="006B45AD" w:rsidRDefault="005C1067">
      <w:pPr>
        <w:jc w:val="center"/>
        <w:rPr>
          <w:rFonts w:asciiTheme="minorHAnsi" w:hAnsiTheme="minorHAnsi" w:cstheme="minorHAnsi"/>
          <w:lang w:val="pl-PL"/>
        </w:rPr>
      </w:pPr>
    </w:p>
    <w:p w14:paraId="353F1D51" w14:textId="77777777" w:rsidR="005C1067" w:rsidRPr="006B45AD" w:rsidRDefault="005C1067">
      <w:pPr>
        <w:jc w:val="center"/>
        <w:rPr>
          <w:rFonts w:asciiTheme="minorHAnsi" w:hAnsiTheme="minorHAnsi" w:cstheme="minorHAnsi"/>
          <w:lang w:val="pl-PL"/>
        </w:rPr>
      </w:pPr>
    </w:p>
    <w:p w14:paraId="31B59BA1" w14:textId="77777777" w:rsidR="005C1067" w:rsidRPr="006B45AD" w:rsidRDefault="005C1067" w:rsidP="001F69F6">
      <w:pPr>
        <w:rPr>
          <w:rFonts w:asciiTheme="minorHAnsi" w:hAnsiTheme="minorHAnsi" w:cstheme="minorHAnsi"/>
          <w:lang w:val="pl-PL"/>
        </w:rPr>
      </w:pPr>
    </w:p>
    <w:p w14:paraId="1F202FC7" w14:textId="77777777" w:rsidR="005C1067" w:rsidRPr="006B45AD" w:rsidRDefault="005C1067">
      <w:pPr>
        <w:jc w:val="center"/>
        <w:rPr>
          <w:rFonts w:asciiTheme="minorHAnsi" w:hAnsiTheme="minorHAnsi" w:cstheme="minorHAnsi"/>
          <w:lang w:val="pl-PL"/>
        </w:rPr>
      </w:pPr>
    </w:p>
    <w:p w14:paraId="30D5B94A" w14:textId="77777777" w:rsidR="005C1067" w:rsidRPr="006B45AD" w:rsidRDefault="005C1067">
      <w:pPr>
        <w:jc w:val="center"/>
        <w:rPr>
          <w:rFonts w:asciiTheme="minorHAnsi" w:hAnsiTheme="minorHAnsi" w:cstheme="minorHAnsi"/>
          <w:lang w:val="pl-PL"/>
        </w:rPr>
      </w:pPr>
    </w:p>
    <w:p w14:paraId="1232171D" w14:textId="77777777" w:rsidR="005C1067" w:rsidRPr="006B45AD" w:rsidRDefault="005C1067">
      <w:pPr>
        <w:jc w:val="center"/>
        <w:rPr>
          <w:rFonts w:asciiTheme="minorHAnsi" w:hAnsiTheme="minorHAnsi" w:cstheme="minorHAnsi"/>
          <w:lang w:val="pl-PL"/>
        </w:rPr>
      </w:pPr>
    </w:p>
    <w:p w14:paraId="26AD7519" w14:textId="77777777" w:rsidR="005C1067" w:rsidRPr="006B45AD" w:rsidRDefault="005C1067">
      <w:pPr>
        <w:jc w:val="center"/>
        <w:rPr>
          <w:rFonts w:asciiTheme="minorHAnsi" w:hAnsiTheme="minorHAnsi" w:cstheme="minorHAnsi"/>
          <w:lang w:val="pl-PL"/>
        </w:rPr>
      </w:pPr>
    </w:p>
    <w:p w14:paraId="67721772" w14:textId="008661CC" w:rsidR="005C1067" w:rsidRPr="006B45AD" w:rsidRDefault="00032FAB">
      <w:pPr>
        <w:pStyle w:val="Default"/>
        <w:jc w:val="center"/>
        <w:rPr>
          <w:rFonts w:asciiTheme="minorHAnsi" w:hAnsiTheme="minorHAnsi" w:cstheme="minorHAnsi"/>
          <w:lang w:val="pl-PL"/>
        </w:rPr>
      </w:pPr>
      <w:r w:rsidRPr="006B45AD">
        <w:rPr>
          <w:rFonts w:asciiTheme="minorHAnsi" w:hAnsiTheme="minorHAnsi" w:cstheme="minorHAnsi"/>
          <w:lang w:val="pl-PL"/>
        </w:rPr>
        <w:t xml:space="preserve">version </w:t>
      </w:r>
      <w:r w:rsidR="008A61E0" w:rsidRPr="006B45AD">
        <w:rPr>
          <w:rFonts w:asciiTheme="minorHAnsi" w:hAnsiTheme="minorHAnsi" w:cstheme="minorHAnsi"/>
          <w:lang w:val="pl-PL"/>
        </w:rPr>
        <w:t>1</w:t>
      </w:r>
      <w:r w:rsidRPr="006B45AD">
        <w:rPr>
          <w:rFonts w:asciiTheme="minorHAnsi" w:hAnsiTheme="minorHAnsi" w:cstheme="minorHAnsi"/>
          <w:lang w:val="pl-PL"/>
        </w:rPr>
        <w:t>.</w:t>
      </w:r>
      <w:r w:rsidR="001F69F6">
        <w:rPr>
          <w:rFonts w:asciiTheme="minorHAnsi" w:hAnsiTheme="minorHAnsi" w:cstheme="minorHAnsi"/>
          <w:lang w:val="pl-PL"/>
        </w:rPr>
        <w:t>2</w:t>
      </w:r>
    </w:p>
    <w:p w14:paraId="1EFA68AD" w14:textId="77777777" w:rsidR="005C1067" w:rsidRPr="006B45AD" w:rsidRDefault="005C1067">
      <w:pPr>
        <w:jc w:val="center"/>
        <w:rPr>
          <w:rFonts w:asciiTheme="minorHAnsi" w:hAnsiTheme="minorHAnsi" w:cstheme="minorHAnsi"/>
          <w:sz w:val="34"/>
          <w:szCs w:val="20"/>
          <w:lang w:val="pl-PL"/>
        </w:rPr>
      </w:pPr>
    </w:p>
    <w:p w14:paraId="078E7CC8" w14:textId="26D059D9" w:rsidR="005C1067" w:rsidRPr="006B45AD" w:rsidRDefault="008A61E0">
      <w:pPr>
        <w:pStyle w:val="Default"/>
        <w:jc w:val="center"/>
        <w:rPr>
          <w:rFonts w:asciiTheme="minorHAnsi" w:hAnsiTheme="minorHAnsi" w:cstheme="minorHAnsi"/>
        </w:rPr>
      </w:pPr>
      <w:r w:rsidRPr="006B45AD">
        <w:rPr>
          <w:rFonts w:asciiTheme="minorHAnsi" w:hAnsiTheme="minorHAnsi" w:cstheme="minorHAnsi"/>
          <w:sz w:val="28"/>
          <w:szCs w:val="28"/>
        </w:rPr>
        <w:t>2</w:t>
      </w:r>
      <w:r w:rsidR="001F69F6">
        <w:rPr>
          <w:rFonts w:asciiTheme="minorHAnsi" w:hAnsiTheme="minorHAnsi" w:cstheme="minorHAnsi"/>
          <w:sz w:val="28"/>
          <w:szCs w:val="28"/>
        </w:rPr>
        <w:t>5</w:t>
      </w:r>
      <w:r w:rsidR="00032FAB" w:rsidRPr="006B45AD">
        <w:rPr>
          <w:rFonts w:asciiTheme="minorHAnsi" w:hAnsiTheme="minorHAnsi" w:cstheme="minorHAnsi"/>
          <w:sz w:val="28"/>
          <w:szCs w:val="28"/>
        </w:rPr>
        <w:t>.10.2021</w:t>
      </w:r>
      <w:r w:rsidR="00032FAB" w:rsidRPr="006B45AD">
        <w:rPr>
          <w:rFonts w:asciiTheme="minorHAnsi" w:hAnsiTheme="minorHAnsi" w:cstheme="minorHAnsi"/>
        </w:rPr>
        <w:br w:type="page"/>
      </w:r>
    </w:p>
    <w:p w14:paraId="0055C686" w14:textId="77777777" w:rsidR="005C1067" w:rsidRPr="006B45AD"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6B45AD" w:rsidRDefault="00032FAB">
          <w:pPr>
            <w:pStyle w:val="Nagwekwykazurde"/>
            <w:rPr>
              <w:rFonts w:asciiTheme="minorHAnsi" w:hAnsiTheme="minorHAnsi" w:cstheme="minorHAnsi"/>
            </w:rPr>
          </w:pPr>
          <w:r w:rsidRPr="006B45AD">
            <w:rPr>
              <w:rFonts w:asciiTheme="minorHAnsi" w:hAnsiTheme="minorHAnsi" w:cstheme="minorHAnsi"/>
            </w:rPr>
            <w:t>Table of Contents</w:t>
          </w:r>
        </w:p>
        <w:p w14:paraId="2240A494" w14:textId="77777777" w:rsidR="005C1067" w:rsidRPr="006B45AD" w:rsidRDefault="00032FAB">
          <w:pPr>
            <w:pStyle w:val="Spistreci1"/>
            <w:tabs>
              <w:tab w:val="right" w:leader="dot" w:pos="9072"/>
            </w:tabs>
            <w:rPr>
              <w:rFonts w:asciiTheme="minorHAnsi" w:hAnsiTheme="minorHAnsi" w:cstheme="minorHAnsi"/>
            </w:rPr>
          </w:pPr>
          <w:r w:rsidRPr="006B45AD">
            <w:fldChar w:fldCharType="begin"/>
          </w:r>
          <w:r w:rsidRPr="006B45AD">
            <w:rPr>
              <w:rStyle w:val="IndexLink"/>
              <w:rFonts w:asciiTheme="minorHAnsi" w:hAnsiTheme="minorHAnsi" w:cstheme="minorHAnsi"/>
            </w:rPr>
            <w:instrText>TOC \f \o "1-9" \h</w:instrText>
          </w:r>
          <w:r w:rsidRPr="006B45AD">
            <w:rPr>
              <w:rStyle w:val="IndexLink"/>
              <w:rFonts w:asciiTheme="minorHAnsi" w:hAnsiTheme="minorHAnsi" w:cstheme="minorHAnsi"/>
            </w:rPr>
            <w:fldChar w:fldCharType="separate"/>
          </w:r>
          <w:hyperlink w:anchor="__RefHeading___Toc2796_2030408508">
            <w:r w:rsidRPr="006B45AD">
              <w:rPr>
                <w:rStyle w:val="IndexLink"/>
                <w:rFonts w:asciiTheme="minorHAnsi" w:hAnsiTheme="minorHAnsi" w:cstheme="minorHAnsi"/>
              </w:rPr>
              <w:t>1 Abstract</w:t>
            </w:r>
            <w:r w:rsidRPr="006B45AD">
              <w:rPr>
                <w:rStyle w:val="IndexLink"/>
                <w:rFonts w:asciiTheme="minorHAnsi" w:hAnsiTheme="minorHAnsi" w:cstheme="minorHAnsi"/>
              </w:rPr>
              <w:tab/>
              <w:t>3</w:t>
            </w:r>
          </w:hyperlink>
        </w:p>
        <w:p w14:paraId="24F699A9" w14:textId="77777777" w:rsidR="005C1067" w:rsidRPr="006B45AD" w:rsidRDefault="00E01354">
          <w:pPr>
            <w:pStyle w:val="Spistreci2"/>
            <w:tabs>
              <w:tab w:val="right" w:leader="dot" w:pos="9072"/>
            </w:tabs>
            <w:rPr>
              <w:rFonts w:asciiTheme="minorHAnsi" w:hAnsiTheme="minorHAnsi" w:cstheme="minorHAnsi"/>
            </w:rPr>
          </w:pPr>
          <w:hyperlink w:anchor="__RefHeading___Toc800_779315115">
            <w:r w:rsidR="00032FAB" w:rsidRPr="006B45AD">
              <w:rPr>
                <w:rStyle w:val="IndexLink"/>
                <w:rFonts w:asciiTheme="minorHAnsi" w:hAnsiTheme="minorHAnsi" w:cstheme="minorHAnsi"/>
              </w:rPr>
              <w:t>1.1 History of changes</w:t>
            </w:r>
            <w:r w:rsidR="00032FAB" w:rsidRPr="006B45AD">
              <w:rPr>
                <w:rStyle w:val="IndexLink"/>
                <w:rFonts w:asciiTheme="minorHAnsi" w:hAnsiTheme="minorHAnsi" w:cstheme="minorHAnsi"/>
              </w:rPr>
              <w:tab/>
              <w:t>3</w:t>
            </w:r>
          </w:hyperlink>
        </w:p>
        <w:p w14:paraId="23719E58" w14:textId="77777777" w:rsidR="005C1067" w:rsidRPr="006B45AD" w:rsidRDefault="00E01354">
          <w:pPr>
            <w:pStyle w:val="Spistreci1"/>
            <w:tabs>
              <w:tab w:val="right" w:leader="dot" w:pos="9072"/>
            </w:tabs>
            <w:rPr>
              <w:rFonts w:asciiTheme="minorHAnsi" w:hAnsiTheme="minorHAnsi" w:cstheme="minorHAnsi"/>
            </w:rPr>
          </w:pPr>
          <w:hyperlink w:anchor="__RefHeading___Toc802_779315115">
            <w:r w:rsidR="00032FAB" w:rsidRPr="006B45AD">
              <w:rPr>
                <w:rStyle w:val="IndexLink"/>
                <w:rFonts w:asciiTheme="minorHAnsi" w:hAnsiTheme="minorHAnsi" w:cstheme="minorHAnsi"/>
              </w:rPr>
              <w:t>2 Vocabulary</w:t>
            </w:r>
            <w:r w:rsidR="00032FAB" w:rsidRPr="006B45AD">
              <w:rPr>
                <w:rStyle w:val="IndexLink"/>
                <w:rFonts w:asciiTheme="minorHAnsi" w:hAnsiTheme="minorHAnsi" w:cstheme="minorHAnsi"/>
              </w:rPr>
              <w:tab/>
              <w:t>4</w:t>
            </w:r>
          </w:hyperlink>
        </w:p>
        <w:p w14:paraId="58D4676A" w14:textId="77777777" w:rsidR="005C1067" w:rsidRPr="006B45AD" w:rsidRDefault="00E01354">
          <w:pPr>
            <w:pStyle w:val="Spistreci1"/>
            <w:tabs>
              <w:tab w:val="right" w:leader="dot" w:pos="9072"/>
            </w:tabs>
            <w:rPr>
              <w:rFonts w:asciiTheme="minorHAnsi" w:hAnsiTheme="minorHAnsi" w:cstheme="minorHAnsi"/>
            </w:rPr>
          </w:pPr>
          <w:hyperlink w:anchor="__RefHeading___Toc6747_630044125">
            <w:r w:rsidR="00032FAB" w:rsidRPr="006B45AD">
              <w:rPr>
                <w:rStyle w:val="IndexLink"/>
                <w:rFonts w:asciiTheme="minorHAnsi" w:hAnsiTheme="minorHAnsi" w:cstheme="minorHAnsi"/>
              </w:rPr>
              <w:t>3 Specification</w:t>
            </w:r>
            <w:r w:rsidR="00032FAB" w:rsidRPr="006B45AD">
              <w:rPr>
                <w:rStyle w:val="IndexLink"/>
                <w:rFonts w:asciiTheme="minorHAnsi" w:hAnsiTheme="minorHAnsi" w:cstheme="minorHAnsi"/>
              </w:rPr>
              <w:tab/>
              <w:t>5</w:t>
            </w:r>
          </w:hyperlink>
        </w:p>
        <w:p w14:paraId="6790385A" w14:textId="77777777" w:rsidR="005C1067" w:rsidRPr="006B45AD" w:rsidRDefault="00E01354">
          <w:pPr>
            <w:pStyle w:val="Spistreci2"/>
            <w:tabs>
              <w:tab w:val="right" w:leader="dot" w:pos="9072"/>
            </w:tabs>
            <w:rPr>
              <w:rFonts w:asciiTheme="minorHAnsi" w:hAnsiTheme="minorHAnsi" w:cstheme="minorHAnsi"/>
            </w:rPr>
          </w:pPr>
          <w:hyperlink w:anchor="__RefHeading___Toc6749_630044125">
            <w:r w:rsidR="00032FAB" w:rsidRPr="006B45AD">
              <w:rPr>
                <w:rStyle w:val="IndexLink"/>
                <w:rFonts w:asciiTheme="minorHAnsi" w:hAnsiTheme="minorHAnsi" w:cstheme="minorHAnsi"/>
              </w:rPr>
              <w:t>3.1 Executive summary</w:t>
            </w:r>
            <w:r w:rsidR="00032FAB" w:rsidRPr="006B45AD">
              <w:rPr>
                <w:rStyle w:val="IndexLink"/>
                <w:rFonts w:asciiTheme="minorHAnsi" w:hAnsiTheme="minorHAnsi" w:cstheme="minorHAnsi"/>
              </w:rPr>
              <w:tab/>
              <w:t>5</w:t>
            </w:r>
          </w:hyperlink>
        </w:p>
        <w:p w14:paraId="22CED5A6" w14:textId="77777777" w:rsidR="005C1067" w:rsidRPr="006B45AD" w:rsidRDefault="00E01354">
          <w:pPr>
            <w:pStyle w:val="Spistreci2"/>
            <w:tabs>
              <w:tab w:val="right" w:leader="dot" w:pos="9072"/>
            </w:tabs>
            <w:rPr>
              <w:rFonts w:asciiTheme="minorHAnsi" w:hAnsiTheme="minorHAnsi" w:cstheme="minorHAnsi"/>
            </w:rPr>
          </w:pPr>
          <w:hyperlink w:anchor="__RefHeading___Toc6751_630044125">
            <w:r w:rsidR="00032FAB" w:rsidRPr="006B45AD">
              <w:rPr>
                <w:rStyle w:val="IndexLink"/>
                <w:rFonts w:asciiTheme="minorHAnsi" w:hAnsiTheme="minorHAnsi" w:cstheme="minorHAnsi"/>
              </w:rPr>
              <w:t>3.2 Functional requirements</w:t>
            </w:r>
            <w:r w:rsidR="00032FAB" w:rsidRPr="006B45AD">
              <w:rPr>
                <w:rStyle w:val="IndexLink"/>
                <w:rFonts w:asciiTheme="minorHAnsi" w:hAnsiTheme="minorHAnsi" w:cstheme="minorHAnsi"/>
              </w:rPr>
              <w:tab/>
              <w:t>5</w:t>
            </w:r>
          </w:hyperlink>
        </w:p>
        <w:p w14:paraId="73E70BEE" w14:textId="77777777" w:rsidR="005C1067" w:rsidRPr="006B45AD" w:rsidRDefault="00E01354">
          <w:pPr>
            <w:pStyle w:val="Spistreci2"/>
            <w:tabs>
              <w:tab w:val="right" w:leader="dot" w:pos="9072"/>
            </w:tabs>
            <w:rPr>
              <w:rFonts w:asciiTheme="minorHAnsi" w:hAnsiTheme="minorHAnsi" w:cstheme="minorHAnsi"/>
            </w:rPr>
          </w:pPr>
          <w:hyperlink w:anchor="__RefHeading___Toc6753_630044125">
            <w:r w:rsidR="00032FAB" w:rsidRPr="006B45AD">
              <w:rPr>
                <w:rStyle w:val="IndexLink"/>
                <w:rFonts w:asciiTheme="minorHAnsi" w:hAnsiTheme="minorHAnsi" w:cstheme="minorHAnsi"/>
              </w:rPr>
              <w:t>3.3 Non-functional requirements</w:t>
            </w:r>
            <w:r w:rsidR="00032FAB" w:rsidRPr="006B45AD">
              <w:rPr>
                <w:rStyle w:val="IndexLink"/>
                <w:rFonts w:asciiTheme="minorHAnsi" w:hAnsiTheme="minorHAnsi" w:cstheme="minorHAnsi"/>
              </w:rPr>
              <w:tab/>
              <w:t>7</w:t>
            </w:r>
          </w:hyperlink>
        </w:p>
        <w:p w14:paraId="01C1A65F" w14:textId="77777777" w:rsidR="005C1067" w:rsidRPr="006B45AD" w:rsidRDefault="00E01354">
          <w:pPr>
            <w:pStyle w:val="Spistreci1"/>
            <w:tabs>
              <w:tab w:val="right" w:leader="dot" w:pos="9072"/>
            </w:tabs>
            <w:rPr>
              <w:rFonts w:asciiTheme="minorHAnsi" w:hAnsiTheme="minorHAnsi" w:cstheme="minorHAnsi"/>
            </w:rPr>
          </w:pPr>
          <w:hyperlink w:anchor="__RefHeading___Toc6755_630044125">
            <w:r w:rsidR="00032FAB" w:rsidRPr="006B45AD">
              <w:rPr>
                <w:rStyle w:val="IndexLink"/>
                <w:rFonts w:asciiTheme="minorHAnsi" w:hAnsiTheme="minorHAnsi" w:cstheme="minorHAnsi"/>
              </w:rPr>
              <w:t>4 Project schedule</w:t>
            </w:r>
            <w:r w:rsidR="00032FAB" w:rsidRPr="006B45AD">
              <w:rPr>
                <w:rStyle w:val="IndexLink"/>
                <w:rFonts w:asciiTheme="minorHAnsi" w:hAnsiTheme="minorHAnsi" w:cstheme="minorHAnsi"/>
              </w:rPr>
              <w:tab/>
              <w:t>8</w:t>
            </w:r>
          </w:hyperlink>
        </w:p>
        <w:p w14:paraId="7D183631" w14:textId="77777777" w:rsidR="005C1067" w:rsidRPr="006B45AD" w:rsidRDefault="00E01354">
          <w:pPr>
            <w:pStyle w:val="Spistreci1"/>
            <w:tabs>
              <w:tab w:val="right" w:leader="dot" w:pos="9072"/>
            </w:tabs>
            <w:rPr>
              <w:rFonts w:asciiTheme="minorHAnsi" w:hAnsiTheme="minorHAnsi" w:cstheme="minorHAnsi"/>
            </w:rPr>
          </w:pPr>
          <w:hyperlink w:anchor="__RefHeading___Toc6757_630044125">
            <w:r w:rsidR="00032FAB" w:rsidRPr="006B45AD">
              <w:rPr>
                <w:rStyle w:val="IndexLink"/>
                <w:rFonts w:asciiTheme="minorHAnsi" w:hAnsiTheme="minorHAnsi" w:cstheme="minorHAnsi"/>
              </w:rPr>
              <w:t>5 Risk Analysis</w:t>
            </w:r>
            <w:r w:rsidR="00032FAB" w:rsidRPr="006B45AD">
              <w:rPr>
                <w:rStyle w:val="IndexLink"/>
                <w:rFonts w:asciiTheme="minorHAnsi" w:hAnsiTheme="minorHAnsi" w:cstheme="minorHAnsi"/>
              </w:rPr>
              <w:tab/>
              <w:t>10</w:t>
            </w:r>
          </w:hyperlink>
        </w:p>
        <w:p w14:paraId="24E3F209" w14:textId="77777777" w:rsidR="005C1067" w:rsidRPr="006B45AD" w:rsidRDefault="00E01354">
          <w:pPr>
            <w:pStyle w:val="Spistreci1"/>
            <w:tabs>
              <w:tab w:val="right" w:leader="dot" w:pos="9072"/>
            </w:tabs>
            <w:rPr>
              <w:rFonts w:asciiTheme="minorHAnsi" w:hAnsiTheme="minorHAnsi" w:cstheme="minorHAnsi"/>
            </w:rPr>
          </w:pPr>
          <w:hyperlink w:anchor="__RefHeading___Toc6793_630044125">
            <w:r w:rsidR="00032FAB" w:rsidRPr="006B45AD">
              <w:rPr>
                <w:rStyle w:val="IndexLink"/>
                <w:rFonts w:asciiTheme="minorHAnsi" w:hAnsiTheme="minorHAnsi" w:cstheme="minorHAnsi"/>
              </w:rPr>
              <w:t>6 Bibliography</w:t>
            </w:r>
            <w:r w:rsidR="00032FAB" w:rsidRPr="006B45AD">
              <w:rPr>
                <w:rStyle w:val="IndexLink"/>
                <w:rFonts w:asciiTheme="minorHAnsi" w:hAnsiTheme="minorHAnsi" w:cstheme="minorHAnsi"/>
              </w:rPr>
              <w:tab/>
              <w:t>11</w:t>
            </w:r>
          </w:hyperlink>
          <w:r w:rsidR="00032FAB" w:rsidRPr="006B45AD">
            <w:rPr>
              <w:rStyle w:val="IndexLink"/>
              <w:rFonts w:asciiTheme="minorHAnsi" w:hAnsiTheme="minorHAnsi" w:cstheme="minorHAnsi"/>
            </w:rPr>
            <w:fldChar w:fldCharType="end"/>
          </w:r>
        </w:p>
      </w:sdtContent>
    </w:sdt>
    <w:p w14:paraId="57C913F7" w14:textId="77777777" w:rsidR="005C1067" w:rsidRPr="006B45AD" w:rsidRDefault="00032FAB">
      <w:pPr>
        <w:pStyle w:val="Nagwek1"/>
        <w:numPr>
          <w:ilvl w:val="0"/>
          <w:numId w:val="0"/>
        </w:numPr>
        <w:ind w:left="432"/>
        <w:rPr>
          <w:rFonts w:asciiTheme="minorHAnsi" w:hAnsiTheme="minorHAnsi" w:cstheme="minorHAnsi"/>
        </w:rPr>
      </w:pPr>
      <w:r w:rsidRPr="006B45AD">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_RefHeading___Toc2796_2030408508"/>
      <w:bookmarkEnd w:id="0"/>
      <w:r w:rsidRPr="006B45AD">
        <w:rPr>
          <w:rFonts w:asciiTheme="minorHAnsi" w:hAnsiTheme="minorHAnsi" w:cstheme="minorHAnsi"/>
        </w:rPr>
        <w:lastRenderedPageBreak/>
        <w:t>Abstract</w:t>
      </w:r>
    </w:p>
    <w:p w14:paraId="166044EC" w14:textId="0F3682EE" w:rsidR="008A61E0" w:rsidRPr="006B45AD" w:rsidRDefault="008A61E0" w:rsidP="008A61E0">
      <w:pPr>
        <w:ind w:right="-113"/>
        <w:jc w:val="both"/>
        <w:rPr>
          <w:rFonts w:asciiTheme="minorHAnsi" w:hAnsiTheme="minorHAnsi" w:cstheme="minorHAnsi"/>
          <w:sz w:val="20"/>
        </w:rPr>
      </w:pPr>
      <w:bookmarkStart w:id="1" w:name="__RefHeading___Toc800_779315115"/>
      <w:bookmarkEnd w:id="1"/>
      <w:r w:rsidRPr="006B45AD">
        <w:rPr>
          <w:rFonts w:asciiTheme="minorHAnsi" w:hAnsiTheme="minorHAnsi" w:cstheme="minorHAnsi"/>
          <w:bCs/>
        </w:rPr>
        <w:t xml:space="preserve">For over 40 years, scientific works have presented various divisions of European countries into economic and cultural groups, based on different criteria such as GDP per capita, the level of industrialization or HDI. Depending on the considered indicators and the date of the analysis, usually, 2 to 5 groups are defined. For instance, in the article written by C. Gräbner et al. (2019), the central, peripheral and Eastern European countries as well as financial </w:t>
      </w:r>
      <w:r w:rsidRPr="006B45AD">
        <w:rPr>
          <w:rFonts w:asciiTheme="minorHAnsi" w:hAnsiTheme="minorHAnsi" w:cstheme="minorHAnsi"/>
          <w:bCs/>
          <w:lang w:val="en-GB"/>
        </w:rPr>
        <w:t>centres</w:t>
      </w:r>
      <w:r w:rsidRPr="006B45AD">
        <w:rPr>
          <w:rFonts w:asciiTheme="minorHAnsi" w:hAnsiTheme="minorHAnsi" w:cstheme="minorHAnsi"/>
          <w:bCs/>
        </w:rPr>
        <w:t xml:space="preserve"> were distinguished. </w:t>
      </w:r>
      <w:r w:rsidR="00CF592B" w:rsidRPr="006B45AD">
        <w:rPr>
          <w:rFonts w:asciiTheme="minorHAnsi" w:hAnsiTheme="minorHAnsi" w:cstheme="minorHAnsi"/>
          <w:bCs/>
        </w:rPr>
        <w:t>The main goal of the project</w:t>
      </w:r>
      <w:r w:rsidRPr="006B45AD">
        <w:rPr>
          <w:rFonts w:asciiTheme="minorHAnsi" w:hAnsiTheme="minorHAnsi" w:cstheme="minorHAnsi"/>
          <w:bCs/>
        </w:rPr>
        <w:t xml:space="preserve"> will </w:t>
      </w:r>
      <w:r w:rsidR="00CF592B" w:rsidRPr="006B45AD">
        <w:rPr>
          <w:rFonts w:asciiTheme="minorHAnsi" w:hAnsiTheme="minorHAnsi" w:cstheme="minorHAnsi"/>
          <w:bCs/>
        </w:rPr>
        <w:t>be to apply</w:t>
      </w:r>
      <w:r w:rsidRPr="006B45AD">
        <w:rPr>
          <w:rFonts w:asciiTheme="minorHAnsi" w:hAnsiTheme="minorHAnsi" w:cstheme="minorHAnsi"/>
          <w:bCs/>
        </w:rPr>
        <w:t xml:space="preserve"> several standard clustering methods such as k-means, hierarchical clustering and the fuzzy c-means method to time series of economic growth to group countries and verify the previously proposed divisions. The algorithms will be evaluated using the existing cluster analysis assessment indexes, e.g. inertia, silhouette score, GAP statistic and PBM index. The thesis will be based on publicly available data, including the Penn World Table. The selection of variables itself is one of the tasks. The analysis will cover complete time series and selected segments (e.g. before and after 2008 - the year of the last financial crisis). </w:t>
      </w:r>
      <w:r w:rsidR="00E54957" w:rsidRPr="006B45AD">
        <w:rPr>
          <w:rFonts w:asciiTheme="minorHAnsi" w:hAnsiTheme="minorHAnsi" w:cstheme="minorHAnsi"/>
          <w:bCs/>
        </w:rPr>
        <w:t>Another issue to examine</w:t>
      </w:r>
      <w:r w:rsidRPr="006B45AD">
        <w:rPr>
          <w:rFonts w:asciiTheme="minorHAnsi" w:hAnsiTheme="minorHAnsi" w:cstheme="minorHAnsi"/>
          <w:bCs/>
        </w:rPr>
        <w:t xml:space="preserve"> </w:t>
      </w:r>
      <w:r w:rsidR="00E54957" w:rsidRPr="006B45AD">
        <w:rPr>
          <w:rFonts w:asciiTheme="minorHAnsi" w:hAnsiTheme="minorHAnsi" w:cstheme="minorHAnsi"/>
          <w:bCs/>
        </w:rPr>
        <w:t>will be</w:t>
      </w:r>
      <w:r w:rsidRPr="006B45AD">
        <w:rPr>
          <w:rFonts w:asciiTheme="minorHAnsi" w:hAnsiTheme="minorHAnsi" w:cstheme="minorHAnsi"/>
          <w:bCs/>
        </w:rPr>
        <w:t xml:space="preserve"> the aspect of similarity of time series in the context of the assessment of synchronization or non-synchronization of business cycles of selected groups of countries before and after the crisis. The implemented models will be part of the web application in which the user will be able to compare the results of the methods used, select variables and parameters for the models, as well as the development indicators presented in the charts. Visualizations of the clusters obtained with different clustering methods will also be available.</w:t>
      </w:r>
    </w:p>
    <w:p w14:paraId="4A52E0EB" w14:textId="00DA5601" w:rsidR="005C1067" w:rsidRPr="006B45AD" w:rsidRDefault="005C1067">
      <w:pPr>
        <w:pStyle w:val="Tekstpodstawowy"/>
        <w:rPr>
          <w:rFonts w:asciiTheme="minorHAnsi" w:hAnsiTheme="minorHAnsi" w:cstheme="minorHAnsi"/>
        </w:rPr>
      </w:pPr>
    </w:p>
    <w:p w14:paraId="688B6C7D" w14:textId="77777777" w:rsidR="005C1067" w:rsidRPr="006B45AD" w:rsidRDefault="00032FAB">
      <w:pPr>
        <w:pStyle w:val="Nagwek2"/>
        <w:numPr>
          <w:ilvl w:val="1"/>
          <w:numId w:val="2"/>
        </w:numPr>
        <w:spacing w:before="0" w:after="0"/>
        <w:rPr>
          <w:rFonts w:asciiTheme="minorHAnsi" w:hAnsiTheme="minorHAnsi" w:cstheme="minorHAnsi"/>
        </w:rPr>
      </w:pPr>
      <w:r w:rsidRPr="006B45AD">
        <w:rPr>
          <w:rFonts w:asciiTheme="minorHAnsi" w:hAnsiTheme="minorHAnsi" w:cstheme="minorHAnsi"/>
        </w:rPr>
        <w:t>History of changes</w:t>
      </w:r>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3199367A" w:rsidR="005C1067" w:rsidRPr="006B45AD" w:rsidRDefault="00263124">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21</w:t>
            </w:r>
            <w:r w:rsidR="00032FAB" w:rsidRPr="006B45AD">
              <w:rPr>
                <w:rFonts w:asciiTheme="minorHAnsi" w:hAnsiTheme="minorHAnsi" w:cstheme="minorHAnsi"/>
              </w:rPr>
              <w:t>.</w:t>
            </w:r>
            <w:r w:rsidRPr="006B45AD">
              <w:rPr>
                <w:rFonts w:asciiTheme="minorHAnsi" w:hAnsiTheme="minorHAnsi" w:cstheme="minorHAnsi"/>
              </w:rPr>
              <w:t>10</w:t>
            </w:r>
            <w:r w:rsidR="00032FAB" w:rsidRPr="006B45AD">
              <w:rPr>
                <w:rFonts w:asciiTheme="minorHAnsi" w:hAnsiTheme="minorHAnsi" w:cstheme="minorHAnsi"/>
              </w:rPr>
              <w:t>.20</w:t>
            </w:r>
            <w:r w:rsidRPr="006B45AD">
              <w:rPr>
                <w:rFonts w:asciiTheme="minorHAnsi" w:hAnsiTheme="minorHAnsi" w:cstheme="minorHAnsi"/>
              </w:rPr>
              <w:t>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7DDDDFB" w:rsidR="005C1067" w:rsidRPr="006B45AD" w:rsidRDefault="00032FAB">
            <w:pPr>
              <w:pStyle w:val="Tekstpodstawowy"/>
              <w:widowControl w:val="0"/>
              <w:spacing w:before="115" w:after="115"/>
              <w:rPr>
                <w:rFonts w:asciiTheme="minorHAnsi" w:hAnsiTheme="minorHAnsi" w:cstheme="minorHAnsi"/>
              </w:rPr>
            </w:pPr>
            <w:r w:rsidRPr="006B45AD">
              <w:rPr>
                <w:rFonts w:asciiTheme="minorHAnsi" w:hAnsiTheme="minorHAnsi" w:cstheme="minorHAnsi"/>
              </w:rPr>
              <w:t>Ja</w:t>
            </w:r>
            <w:r w:rsidR="00263124" w:rsidRPr="006B45AD">
              <w:rPr>
                <w:rFonts w:asciiTheme="minorHAnsi" w:hAnsiTheme="minorHAnsi" w:cstheme="minorHAnsi"/>
              </w:rPr>
              <w:t xml:space="preserve">cek </w:t>
            </w:r>
            <w:proofErr w:type="spellStart"/>
            <w:r w:rsidR="00263124" w:rsidRPr="006B45AD">
              <w:rPr>
                <w:rFonts w:asciiTheme="minorHAnsi" w:hAnsiTheme="minorHAnsi" w:cstheme="minorHAnsi"/>
              </w:rPr>
              <w:t>Wiśniewski</w:t>
            </w:r>
            <w:proofErr w:type="spellEnd"/>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First version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1701B"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2C7F7E30" w:rsidR="00C1701B" w:rsidRPr="006B45AD" w:rsidRDefault="00C1701B">
            <w:pPr>
              <w:pStyle w:val="Tekstpodstawowy"/>
              <w:widowControl w:val="0"/>
              <w:spacing w:before="115" w:after="115"/>
              <w:rPr>
                <w:rFonts w:asciiTheme="minorHAnsi" w:hAnsiTheme="minorHAnsi" w:cstheme="minorHAnsi"/>
              </w:rPr>
            </w:pPr>
            <w:r w:rsidRPr="006B45AD">
              <w:rPr>
                <w:rFonts w:asciiTheme="minorHAnsi" w:hAnsiTheme="minorHAnsi" w:cstheme="minorHAnsi"/>
              </w:rPr>
              <w:t>24.10.2021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1B10EEEF" w:rsidR="00C1701B" w:rsidRPr="006B45AD" w:rsidRDefault="00C1701B" w:rsidP="009F61ED">
            <w:pPr>
              <w:pStyle w:val="Tekstpodstawowy"/>
              <w:widowControl w:val="0"/>
              <w:spacing w:before="115" w:after="115"/>
              <w:jc w:val="left"/>
              <w:rPr>
                <w:rFonts w:asciiTheme="minorHAnsi" w:hAnsiTheme="minorHAnsi" w:cstheme="minorHAnsi"/>
              </w:rPr>
            </w:pPr>
            <w:r w:rsidRPr="006B45AD">
              <w:rPr>
                <w:rFonts w:asciiTheme="minorHAnsi" w:hAnsiTheme="minorHAnsi" w:cstheme="minorHAnsi"/>
              </w:rPr>
              <w:t xml:space="preserve">Agata Makarewicz, Jacek </w:t>
            </w:r>
            <w:proofErr w:type="spellStart"/>
            <w:r w:rsidRPr="006B45AD">
              <w:rPr>
                <w:rFonts w:asciiTheme="minorHAnsi" w:hAnsiTheme="minorHAnsi" w:cstheme="minorHAnsi"/>
              </w:rPr>
              <w:t>Wiśniewski</w:t>
            </w:r>
            <w:proofErr w:type="spellEnd"/>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6FCB6F87" w:rsidR="00C1701B" w:rsidRPr="006B45AD" w:rsidRDefault="001F69F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All chapters completed except for 3.2 (Functional requirements)</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0A08DE6F" w:rsidR="00C1701B" w:rsidRPr="006B45AD" w:rsidRDefault="00C1701B">
            <w:pPr>
              <w:pStyle w:val="Tekstpodstawowy"/>
              <w:widowControl w:val="0"/>
              <w:spacing w:before="115" w:after="115"/>
              <w:rPr>
                <w:rFonts w:asciiTheme="minorHAnsi" w:hAnsiTheme="minorHAnsi" w:cstheme="minorHAnsi"/>
              </w:rPr>
            </w:pPr>
            <w:r w:rsidRPr="006B45AD">
              <w:rPr>
                <w:rFonts w:asciiTheme="minorHAnsi" w:hAnsiTheme="minorHAnsi" w:cstheme="minorHAnsi"/>
              </w:rPr>
              <w:t>1.1</w:t>
            </w:r>
          </w:p>
        </w:tc>
      </w:tr>
      <w:tr w:rsidR="001F69F6"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3776664B" w:rsidR="001F69F6" w:rsidRPr="006B45AD" w:rsidRDefault="001F69F6">
            <w:pPr>
              <w:pStyle w:val="Tekstpodstawowy"/>
              <w:widowControl w:val="0"/>
              <w:spacing w:before="115" w:after="115"/>
              <w:rPr>
                <w:rFonts w:asciiTheme="minorHAnsi" w:hAnsiTheme="minorHAnsi" w:cstheme="minorHAnsi"/>
              </w:rPr>
            </w:pPr>
            <w:r>
              <w:rPr>
                <w:rFonts w:asciiTheme="minorHAnsi" w:hAnsiTheme="minorHAnsi" w:cstheme="minorHAnsi"/>
              </w:rPr>
              <w:t>25.10.2021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1AC0AE90" w:rsidR="001F69F6" w:rsidRPr="006B45AD" w:rsidRDefault="001F69F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13D3F954" w:rsidR="001F69F6" w:rsidRDefault="001F69F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Final version for the first checkpoint</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00502EBA" w:rsidR="001F69F6" w:rsidRPr="006B45AD" w:rsidRDefault="001F69F6">
            <w:pPr>
              <w:pStyle w:val="Tekstpodstawowy"/>
              <w:widowControl w:val="0"/>
              <w:spacing w:before="115" w:after="115"/>
              <w:rPr>
                <w:rFonts w:asciiTheme="minorHAnsi" w:hAnsiTheme="minorHAnsi" w:cstheme="minorHAnsi"/>
              </w:rPr>
            </w:pPr>
            <w:r>
              <w:rPr>
                <w:rFonts w:asciiTheme="minorHAnsi" w:hAnsiTheme="minorHAnsi" w:cstheme="minorHAnsi"/>
              </w:rPr>
              <w:t>1.2</w:t>
            </w:r>
          </w:p>
        </w:tc>
      </w:tr>
    </w:tbl>
    <w:p w14:paraId="54DD2AD7" w14:textId="77777777" w:rsidR="009F61ED" w:rsidRPr="009F61ED" w:rsidRDefault="009F61ED" w:rsidP="009F61ED">
      <w:pPr>
        <w:pStyle w:val="Nagwek1"/>
        <w:numPr>
          <w:ilvl w:val="0"/>
          <w:numId w:val="0"/>
        </w:numPr>
        <w:ind w:left="432"/>
        <w:rPr>
          <w:rFonts w:asciiTheme="minorHAnsi" w:hAnsiTheme="minorHAnsi" w:cstheme="minorHAnsi"/>
        </w:rPr>
      </w:pPr>
      <w:r w:rsidRPr="009F61ED">
        <w:rPr>
          <w:rFonts w:asciiTheme="minorHAnsi" w:hAnsiTheme="minorHAnsi" w:cstheme="minorHAnsi"/>
        </w:rPr>
        <w:br w:type="page"/>
      </w:r>
    </w:p>
    <w:p w14:paraId="0D9F39E9" w14:textId="77500BAF" w:rsidR="005C1067" w:rsidRPr="006B45AD" w:rsidRDefault="00032FAB">
      <w:pPr>
        <w:pStyle w:val="Nagwek1"/>
        <w:numPr>
          <w:ilvl w:val="0"/>
          <w:numId w:val="2"/>
        </w:numPr>
        <w:rPr>
          <w:rFonts w:asciiTheme="minorHAnsi" w:hAnsiTheme="minorHAnsi" w:cstheme="minorHAnsi"/>
        </w:rPr>
      </w:pPr>
      <w:r w:rsidRPr="006B45AD">
        <w:rPr>
          <w:rFonts w:asciiTheme="minorHAnsi" w:hAnsiTheme="minorHAnsi" w:cstheme="minorHAnsi"/>
        </w:rPr>
        <w:lastRenderedPageBreak/>
        <w:t>Vocabulary</w:t>
      </w:r>
    </w:p>
    <w:p w14:paraId="74073586" w14:textId="61F447B4" w:rsidR="005C1067" w:rsidRPr="006B45AD" w:rsidRDefault="00B10CBE">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16609F35" w14:textId="13C87166" w:rsidR="006B45AD" w:rsidRDefault="006B45AD" w:rsidP="006B45A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Pr="006B45AD">
        <w:rPr>
          <w:rFonts w:asciiTheme="minorHAnsi" w:hAnsiTheme="minorHAnsi" w:cstheme="minorHAnsi" w:hint="eastAsia"/>
        </w:rPr>
        <w:t>is the task of grouping a set of objects in such a way that objects in the same group (called a cluster) are more similar to each other than to those in other groups (clusters).</w:t>
      </w:r>
    </w:p>
    <w:p w14:paraId="2748292E" w14:textId="0282BFD7" w:rsidR="006B45AD" w:rsidRDefault="006B45AD">
      <w:pPr>
        <w:pStyle w:val="Tekstpodstawowy"/>
        <w:rPr>
          <w:rFonts w:asciiTheme="minorHAnsi" w:hAnsiTheme="minorHAnsi" w:cstheme="minorHAnsi"/>
        </w:rPr>
      </w:pPr>
      <w:r w:rsidRPr="006B45AD">
        <w:rPr>
          <w:rFonts w:asciiTheme="minorHAnsi" w:hAnsiTheme="minorHAnsi" w:cstheme="minorHAnsi"/>
          <w:b/>
          <w:bCs/>
        </w:rPr>
        <w:t>Business cycle</w:t>
      </w:r>
      <w:r>
        <w:rPr>
          <w:rFonts w:asciiTheme="minorHAnsi" w:hAnsiTheme="minorHAnsi" w:cstheme="minorHAnsi"/>
        </w:rPr>
        <w:t xml:space="preserve"> - </w:t>
      </w:r>
      <w:r w:rsidR="00A97965" w:rsidRPr="00A97965">
        <w:rPr>
          <w:rFonts w:asciiTheme="minorHAnsi" w:hAnsiTheme="minorHAnsi" w:cstheme="minorHAnsi" w:hint="eastAsia"/>
        </w:rPr>
        <w:t xml:space="preserve">intervals of expansion followed by </w:t>
      </w:r>
      <w:r w:rsidR="00EB1F43">
        <w:rPr>
          <w:rFonts w:asciiTheme="minorHAnsi" w:hAnsiTheme="minorHAnsi" w:cstheme="minorHAnsi"/>
        </w:rPr>
        <w:t xml:space="preserve">a </w:t>
      </w:r>
      <w:r w:rsidR="00A97965" w:rsidRPr="00A97965">
        <w:rPr>
          <w:rFonts w:asciiTheme="minorHAnsi" w:hAnsiTheme="minorHAnsi" w:cstheme="minorHAnsi" w:hint="eastAsia"/>
        </w:rPr>
        <w:t>recession in economic activity.</w:t>
      </w:r>
      <w:r w:rsidR="00A97965">
        <w:rPr>
          <w:rFonts w:asciiTheme="minorHAnsi" w:hAnsiTheme="minorHAnsi" w:cstheme="minorHAnsi"/>
        </w:rPr>
        <w:t xml:space="preserve"> F</w:t>
      </w:r>
      <w:r w:rsidR="00A97965" w:rsidRPr="00A97965">
        <w:rPr>
          <w:rFonts w:asciiTheme="minorHAnsi" w:hAnsiTheme="minorHAnsi" w:cstheme="minorHAnsi" w:hint="eastAsia"/>
        </w:rPr>
        <w:t>luctuations are usually characterized by general upswings and downturns in a span of macroeconomic variables.</w:t>
      </w:r>
    </w:p>
    <w:p w14:paraId="0AF33301" w14:textId="1EAB453F" w:rsidR="00A97965" w:rsidRDefault="00A97965">
      <w:pPr>
        <w:pStyle w:val="Tekstpodstawowy"/>
        <w:rPr>
          <w:rFonts w:asciiTheme="minorHAnsi" w:hAnsiTheme="minorHAnsi" w:cstheme="minorHAnsi"/>
          <w:shd w:val="clear" w:color="auto" w:fill="FFFFFF"/>
        </w:rPr>
      </w:pPr>
      <w:r w:rsidRPr="00A97965">
        <w:rPr>
          <w:rFonts w:asciiTheme="minorHAnsi" w:hAnsiTheme="minorHAnsi" w:cstheme="minorHAnsi"/>
          <w:b/>
        </w:rPr>
        <w:t xml:space="preserve">Segmentation </w:t>
      </w:r>
      <w:r w:rsidRPr="00A97965">
        <w:rPr>
          <w:rFonts w:asciiTheme="minorHAnsi" w:hAnsiTheme="minorHAnsi" w:cstheme="minorHAnsi"/>
          <w:bCs/>
        </w:rPr>
        <w:t xml:space="preserve">– i.e. </w:t>
      </w:r>
      <w:r w:rsidRPr="00A97965">
        <w:rPr>
          <w:rFonts w:asciiTheme="minorHAnsi" w:hAnsiTheme="minorHAnsi" w:cstheme="minorHAnsi"/>
          <w:b/>
          <w:bCs/>
          <w:color w:val="202122"/>
          <w:shd w:val="clear" w:color="auto" w:fill="FFFFFF"/>
        </w:rPr>
        <w:t>time-series segmentation</w:t>
      </w:r>
      <w:r w:rsidRPr="00A97965">
        <w:rPr>
          <w:rFonts w:asciiTheme="minorHAnsi" w:hAnsiTheme="minorHAnsi" w:cstheme="minorHAnsi"/>
          <w:color w:val="202122"/>
          <w:shd w:val="clear" w:color="auto" w:fill="FFFFFF"/>
        </w:rPr>
        <w:t> is a</w:t>
      </w:r>
      <w:r w:rsidRPr="00A97965">
        <w:rPr>
          <w:rFonts w:asciiTheme="minorHAnsi" w:hAnsiTheme="minorHAnsi" w:cstheme="minorHAnsi"/>
          <w:shd w:val="clear" w:color="auto" w:fill="FFFFFF"/>
        </w:rPr>
        <w:t xml:space="preserve"> method of </w:t>
      </w:r>
      <w:hyperlink r:id="rId9" w:anchor="Analysis" w:tooltip="Time series" w:history="1">
        <w:r w:rsidRPr="00A97965">
          <w:rPr>
            <w:rStyle w:val="Hipercze"/>
            <w:rFonts w:asciiTheme="minorHAnsi" w:hAnsiTheme="minorHAnsi" w:cstheme="minorHAnsi"/>
            <w:color w:val="auto"/>
            <w:u w:val="none"/>
            <w:shd w:val="clear" w:color="auto" w:fill="FFFFFF"/>
          </w:rPr>
          <w:t>time-series analysis</w:t>
        </w:r>
      </w:hyperlink>
      <w:r w:rsidRPr="00A97965">
        <w:rPr>
          <w:rFonts w:asciiTheme="minorHAnsi" w:hAnsiTheme="minorHAnsi" w:cstheme="minorHAnsi"/>
          <w:shd w:val="clear" w:color="auto" w:fill="FFFFFF"/>
        </w:rPr>
        <w:t> in which an input time-series is divided into a sequence of discrete segments in order to reveal the underlying properties of its source.</w:t>
      </w:r>
    </w:p>
    <w:p w14:paraId="2B8C3BCF" w14:textId="41B506A3" w:rsidR="00A97965" w:rsidRPr="00A97965" w:rsidRDefault="00A97965">
      <w:pPr>
        <w:pStyle w:val="Tekstpodstawowy"/>
        <w:rPr>
          <w:rFonts w:asciiTheme="minorHAnsi" w:hAnsiTheme="minorHAnsi" w:cstheme="minorHAnsi"/>
          <w:bCs/>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p>
    <w:p w14:paraId="5D4443D6" w14:textId="77777777" w:rsidR="005C1067" w:rsidRPr="006B45AD" w:rsidRDefault="00032FAB">
      <w:pPr>
        <w:pStyle w:val="Tekstpodstawowy"/>
        <w:rPr>
          <w:rFonts w:asciiTheme="minorHAnsi" w:hAnsiTheme="minorHAnsi" w:cstheme="minorHAnsi"/>
          <w:b/>
          <w:bCs/>
        </w:rPr>
      </w:pPr>
      <w:r w:rsidRPr="006B45AD">
        <w:rPr>
          <w:rFonts w:asciiTheme="minorHAnsi" w:hAnsiTheme="minorHAnsi" w:cstheme="minorHAnsi"/>
          <w:b/>
          <w:bCs/>
        </w:rPr>
        <w:t>Risk analysis</w:t>
      </w:r>
      <w:r w:rsidRPr="006B45AD">
        <w:rPr>
          <w:rFonts w:asciiTheme="minorHAnsi" w:hAnsiTheme="minorHAnsi" w:cstheme="minorHAnsi"/>
        </w:rPr>
        <w:t xml:space="preserve"> -  the science of risks and their probability and evaluation. Probabilistic risk assessment is one analysis strategy usually employed in science and engineering. </w:t>
      </w:r>
    </w:p>
    <w:p w14:paraId="1EEB5E4F" w14:textId="77777777" w:rsidR="005C1067" w:rsidRPr="006B45AD" w:rsidRDefault="00032FAB">
      <w:pPr>
        <w:pStyle w:val="Tekstpodstawowy"/>
        <w:rPr>
          <w:rFonts w:asciiTheme="minorHAnsi" w:hAnsiTheme="minorHAnsi" w:cstheme="minorHAnsi"/>
          <w:b/>
          <w:bCs/>
        </w:rPr>
      </w:pPr>
      <w:r w:rsidRPr="006B45AD">
        <w:rPr>
          <w:rFonts w:asciiTheme="minorHAnsi" w:hAnsiTheme="minorHAnsi" w:cstheme="minorHAnsi"/>
          <w:b/>
          <w:bCs/>
        </w:rPr>
        <w:t xml:space="preserve">Schedule </w:t>
      </w:r>
      <w:r w:rsidRPr="006B45AD">
        <w:rPr>
          <w:rFonts w:asciiTheme="minorHAnsi" w:hAnsiTheme="minorHAnsi" w:cstheme="minorHAnsi"/>
        </w:rPr>
        <w:t xml:space="preserve"> - a basic time-management tool, consists of a list of times at which possible tasks, events, or actions are intended to take place, or of a sequence of events in the chronological order in which such things are intended to take place.</w:t>
      </w:r>
    </w:p>
    <w:p w14:paraId="468DAFF3" w14:textId="39498E0C" w:rsidR="005C1067" w:rsidRPr="006B45AD" w:rsidRDefault="00032FAB">
      <w:pPr>
        <w:pStyle w:val="Tekstpodstawowy"/>
        <w:rPr>
          <w:rFonts w:asciiTheme="minorHAnsi" w:hAnsiTheme="minorHAnsi" w:cstheme="minorHAnsi"/>
        </w:rPr>
      </w:pPr>
      <w:r w:rsidRPr="006B45AD">
        <w:rPr>
          <w:rFonts w:asciiTheme="minorHAnsi" w:hAnsiTheme="minorHAnsi" w:cstheme="minorHAnsi"/>
          <w:b/>
          <w:bCs/>
        </w:rPr>
        <w:t xml:space="preserve">Vocabulary </w:t>
      </w:r>
      <w:r w:rsidRPr="006B45AD">
        <w:rPr>
          <w:rFonts w:asciiTheme="minorHAnsi" w:hAnsiTheme="minorHAnsi" w:cstheme="minorHAnsi"/>
        </w:rPr>
        <w:t>- a set of familiar words within a person's language. A vocabulary, usually developed with age, serves as a useful and fundamental tool for communication and acquiring knowledge</w:t>
      </w:r>
    </w:p>
    <w:p w14:paraId="0E31D464" w14:textId="77777777" w:rsidR="009F61ED" w:rsidRDefault="009F61ED">
      <w:pPr>
        <w:spacing w:after="0" w:line="240" w:lineRule="auto"/>
        <w:rPr>
          <w:rFonts w:asciiTheme="minorHAnsi" w:eastAsiaTheme="majorEastAsia" w:hAnsiTheme="minorHAnsi" w:cstheme="minorHAnsi"/>
          <w:b/>
          <w:bCs/>
          <w:color w:val="365F91" w:themeColor="accent1" w:themeShade="BF"/>
          <w:sz w:val="28"/>
          <w:szCs w:val="28"/>
        </w:rPr>
      </w:pPr>
      <w:bookmarkStart w:id="2" w:name="__RefHeading___Toc6747_630044125"/>
      <w:bookmarkStart w:id="3" w:name="_Toc462868752"/>
      <w:bookmarkStart w:id="4" w:name="_Toc465776525"/>
      <w:bookmarkEnd w:id="2"/>
      <w:bookmarkEnd w:id="3"/>
      <w:r>
        <w:rPr>
          <w:rFonts w:asciiTheme="minorHAnsi" w:hAnsiTheme="minorHAnsi" w:cstheme="minorHAnsi"/>
        </w:rPr>
        <w:br w:type="page"/>
      </w:r>
    </w:p>
    <w:p w14:paraId="5DE4DB88" w14:textId="0D83A3DC" w:rsidR="005C1067" w:rsidRPr="006B45AD" w:rsidRDefault="00032FAB">
      <w:pPr>
        <w:pStyle w:val="Nagwek1"/>
        <w:numPr>
          <w:ilvl w:val="0"/>
          <w:numId w:val="2"/>
        </w:numPr>
        <w:rPr>
          <w:rFonts w:asciiTheme="minorHAnsi" w:hAnsiTheme="minorHAnsi" w:cstheme="minorHAnsi"/>
        </w:rPr>
      </w:pPr>
      <w:r w:rsidRPr="006B45AD">
        <w:rPr>
          <w:rFonts w:asciiTheme="minorHAnsi" w:hAnsiTheme="minorHAnsi" w:cstheme="minorHAnsi"/>
        </w:rPr>
        <w:lastRenderedPageBreak/>
        <w:t>Specification</w:t>
      </w:r>
      <w:bookmarkEnd w:id="4"/>
    </w:p>
    <w:p w14:paraId="2FC6E3DF" w14:textId="77777777" w:rsidR="005C1067" w:rsidRPr="006B45AD" w:rsidRDefault="00032FAB">
      <w:pPr>
        <w:pStyle w:val="Nagwek2"/>
        <w:numPr>
          <w:ilvl w:val="1"/>
          <w:numId w:val="2"/>
        </w:numPr>
        <w:rPr>
          <w:rFonts w:asciiTheme="minorHAnsi" w:hAnsiTheme="minorHAnsi" w:cstheme="minorHAnsi"/>
        </w:rPr>
      </w:pPr>
      <w:bookmarkStart w:id="5" w:name="__RefHeading___Toc6749_630044125"/>
      <w:bookmarkStart w:id="6" w:name="_Toc465776526"/>
      <w:bookmarkEnd w:id="5"/>
      <w:r w:rsidRPr="006B45AD">
        <w:rPr>
          <w:rFonts w:asciiTheme="minorHAnsi" w:hAnsiTheme="minorHAnsi" w:cstheme="minorHAnsi"/>
        </w:rPr>
        <w:t>Executive summary</w:t>
      </w:r>
      <w:bookmarkEnd w:id="6"/>
      <w:r w:rsidRPr="006B45AD">
        <w:rPr>
          <w:rFonts w:asciiTheme="minorHAnsi" w:hAnsiTheme="minorHAnsi" w:cstheme="minorHAnsi"/>
        </w:rPr>
        <w:t xml:space="preserve">  </w:t>
      </w:r>
    </w:p>
    <w:p w14:paraId="51BB1EEA" w14:textId="1E1C17DE" w:rsidR="003C4A03" w:rsidRPr="006B45AD" w:rsidRDefault="003C4A03" w:rsidP="003C4A03">
      <w:pPr>
        <w:ind w:right="-113"/>
        <w:rPr>
          <w:rFonts w:asciiTheme="minorHAnsi" w:hAnsiTheme="minorHAnsi" w:cstheme="minorHAnsi"/>
          <w:b/>
          <w:sz w:val="20"/>
        </w:rPr>
      </w:pPr>
      <w:r w:rsidRPr="006B45AD">
        <w:rPr>
          <w:rFonts w:asciiTheme="minorHAnsi" w:hAnsiTheme="minorHAnsi" w:cstheme="minorHAnsi"/>
          <w:bCs/>
        </w:rPr>
        <w:t>The aim of the diploma thesis is to apply various clustering algorithms to the time series of economic growth of European countries. The analyzed data will be pre-processed using methods such as segmentation, normalization or anomaly removal. The results of the work will be presented in the form of an application with a graphical user interface written in Django, which will allow developers, economists and data scientists to compare the indicators for different countries.</w:t>
      </w:r>
    </w:p>
    <w:p w14:paraId="5DF22B54" w14:textId="40277FDE" w:rsidR="00F86775" w:rsidRDefault="00032FAB" w:rsidP="00F86775">
      <w:pPr>
        <w:pStyle w:val="Nagwek2"/>
        <w:numPr>
          <w:ilvl w:val="1"/>
          <w:numId w:val="2"/>
        </w:numPr>
        <w:rPr>
          <w:rFonts w:asciiTheme="minorHAnsi" w:hAnsiTheme="minorHAnsi" w:cstheme="minorHAnsi"/>
        </w:rPr>
      </w:pPr>
      <w:bookmarkStart w:id="7" w:name="__RefHeading___Toc6751_630044125"/>
      <w:bookmarkStart w:id="8" w:name="_Toc462868754"/>
      <w:bookmarkStart w:id="9" w:name="_Toc465776527"/>
      <w:bookmarkEnd w:id="7"/>
      <w:r w:rsidRPr="006B45AD">
        <w:rPr>
          <w:rFonts w:asciiTheme="minorHAnsi" w:hAnsiTheme="minorHAnsi" w:cstheme="minorHAnsi"/>
        </w:rPr>
        <w:t xml:space="preserve">Functional </w:t>
      </w:r>
      <w:bookmarkEnd w:id="8"/>
      <w:r w:rsidRPr="006B45AD">
        <w:rPr>
          <w:rFonts w:asciiTheme="minorHAnsi" w:hAnsiTheme="minorHAnsi" w:cstheme="minorHAnsi"/>
        </w:rPr>
        <w:t>requirements</w:t>
      </w:r>
      <w:bookmarkEnd w:id="9"/>
      <w:r w:rsidRPr="006B45AD">
        <w:rPr>
          <w:rFonts w:asciiTheme="minorHAnsi" w:hAnsiTheme="minorHAnsi" w:cstheme="minorHAnsi"/>
        </w:rPr>
        <w:t xml:space="preserve"> </w:t>
      </w:r>
    </w:p>
    <w:p w14:paraId="46613DAB" w14:textId="79AE12CA" w:rsidR="00F86775" w:rsidRPr="00F86775" w:rsidRDefault="00F86775" w:rsidP="00F86775">
      <w:pPr>
        <w:pStyle w:val="Nagwek2"/>
        <w:numPr>
          <w:ilvl w:val="0"/>
          <w:numId w:val="0"/>
        </w:numPr>
        <w:rPr>
          <w:rFonts w:asciiTheme="minorHAnsi" w:hAnsiTheme="minorHAnsi" w:cstheme="minorHAnsi"/>
          <w:color w:val="auto"/>
          <w:sz w:val="22"/>
          <w:szCs w:val="22"/>
        </w:rPr>
      </w:pPr>
      <w:r w:rsidRPr="00F86775">
        <w:rPr>
          <w:rFonts w:asciiTheme="minorHAnsi" w:hAnsiTheme="minorHAnsi" w:cstheme="minorHAnsi"/>
          <w:color w:val="auto"/>
          <w:sz w:val="22"/>
          <w:szCs w:val="22"/>
        </w:rPr>
        <w:t>Use case</w:t>
      </w:r>
    </w:p>
    <w:p w14:paraId="6A3FFCBB" w14:textId="22ABAC30" w:rsidR="002A1E89" w:rsidRPr="006B45AD" w:rsidRDefault="00F86775">
      <w:pPr>
        <w:pStyle w:val="Legenda"/>
        <w:jc w:val="center"/>
        <w:rPr>
          <w:rFonts w:asciiTheme="minorHAnsi" w:hAnsiTheme="minorHAnsi" w:cstheme="minorHAnsi"/>
        </w:rPr>
      </w:pPr>
      <w:r>
        <w:rPr>
          <w:rFonts w:asciiTheme="minorHAnsi" w:hAnsiTheme="minorHAnsi" w:cstheme="minorHAnsi"/>
          <w:b w:val="0"/>
          <w:bCs w:val="0"/>
          <w:noProof/>
        </w:rPr>
        <w:drawing>
          <wp:inline distT="0" distB="0" distL="0" distR="0" wp14:anchorId="2C39AF94" wp14:editId="7B2E4A9B">
            <wp:extent cx="5760720" cy="47136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713605"/>
                    </a:xfrm>
                    <a:prstGeom prst="rect">
                      <a:avLst/>
                    </a:prstGeom>
                    <a:noFill/>
                    <a:ln>
                      <a:noFill/>
                    </a:ln>
                  </pic:spPr>
                </pic:pic>
              </a:graphicData>
            </a:graphic>
          </wp:inline>
        </w:drawing>
      </w:r>
    </w:p>
    <w:p w14:paraId="6F36A0C6" w14:textId="64ACEC87" w:rsidR="005C1067" w:rsidRPr="00DF3316" w:rsidRDefault="00032FAB">
      <w:pPr>
        <w:pStyle w:val="Legenda"/>
        <w:jc w:val="center"/>
        <w:rPr>
          <w:rFonts w:asciiTheme="minorHAnsi" w:hAnsiTheme="minorHAnsi" w:cstheme="minorHAnsi"/>
          <w:b w:val="0"/>
          <w:bCs w:val="0"/>
          <w:i/>
          <w:iCs/>
        </w:rPr>
      </w:pPr>
      <w:r w:rsidRPr="00DF3316">
        <w:rPr>
          <w:rFonts w:asciiTheme="minorHAnsi" w:hAnsiTheme="minorHAnsi" w:cstheme="minorHAnsi"/>
          <w:b w:val="0"/>
          <w:bCs w:val="0"/>
          <w:i/>
          <w:iCs/>
        </w:rPr>
        <w:t xml:space="preserve">Figure </w:t>
      </w:r>
      <w:r w:rsidRPr="00DF3316">
        <w:rPr>
          <w:rFonts w:asciiTheme="minorHAnsi" w:hAnsiTheme="minorHAnsi" w:cstheme="minorHAnsi"/>
          <w:b w:val="0"/>
          <w:bCs w:val="0"/>
          <w:i/>
          <w:iCs/>
        </w:rPr>
        <w:fldChar w:fldCharType="begin"/>
      </w:r>
      <w:r w:rsidRPr="00DF3316">
        <w:rPr>
          <w:rFonts w:asciiTheme="minorHAnsi" w:hAnsiTheme="minorHAnsi" w:cstheme="minorHAnsi"/>
          <w:b w:val="0"/>
          <w:bCs w:val="0"/>
          <w:i/>
          <w:iCs/>
        </w:rPr>
        <w:instrText>SEQ "Rysunek" \* ARABIC</w:instrText>
      </w:r>
      <w:r w:rsidRPr="00DF3316">
        <w:rPr>
          <w:rFonts w:asciiTheme="minorHAnsi" w:hAnsiTheme="minorHAnsi" w:cstheme="minorHAnsi"/>
          <w:b w:val="0"/>
          <w:bCs w:val="0"/>
          <w:i/>
          <w:iCs/>
        </w:rPr>
        <w:fldChar w:fldCharType="separate"/>
      </w:r>
      <w:r w:rsidR="005F3DFE">
        <w:rPr>
          <w:rFonts w:asciiTheme="minorHAnsi" w:hAnsiTheme="minorHAnsi" w:cstheme="minorHAnsi"/>
          <w:b w:val="0"/>
          <w:bCs w:val="0"/>
          <w:i/>
          <w:iCs/>
          <w:noProof/>
        </w:rPr>
        <w:t>1</w:t>
      </w:r>
      <w:r w:rsidRPr="00DF3316">
        <w:rPr>
          <w:rFonts w:asciiTheme="minorHAnsi" w:hAnsiTheme="minorHAnsi" w:cstheme="minorHAnsi"/>
          <w:b w:val="0"/>
          <w:bCs w:val="0"/>
          <w:i/>
          <w:iCs/>
        </w:rPr>
        <w:fldChar w:fldCharType="end"/>
      </w:r>
      <w:r w:rsidR="00F86775">
        <w:rPr>
          <w:rFonts w:asciiTheme="minorHAnsi" w:hAnsiTheme="minorHAnsi" w:cstheme="minorHAnsi"/>
          <w:b w:val="0"/>
          <w:bCs w:val="0"/>
          <w:i/>
          <w:iCs/>
        </w:rPr>
        <w:t>.</w:t>
      </w:r>
      <w:r w:rsidRPr="00DF3316">
        <w:rPr>
          <w:rFonts w:asciiTheme="minorHAnsi" w:hAnsiTheme="minorHAnsi" w:cstheme="minorHAnsi"/>
          <w:b w:val="0"/>
          <w:bCs w:val="0"/>
          <w:i/>
          <w:iCs/>
        </w:rPr>
        <w:t xml:space="preserve"> Use case showing </w:t>
      </w:r>
      <w:r w:rsidR="00F86775">
        <w:rPr>
          <w:rFonts w:asciiTheme="minorHAnsi" w:hAnsiTheme="minorHAnsi" w:cstheme="minorHAnsi"/>
          <w:b w:val="0"/>
          <w:bCs w:val="0"/>
          <w:i/>
          <w:iCs/>
        </w:rPr>
        <w:t>actor’s</w:t>
      </w:r>
      <w:r w:rsidR="00DF3316">
        <w:rPr>
          <w:rFonts w:asciiTheme="minorHAnsi" w:hAnsiTheme="minorHAnsi" w:cstheme="minorHAnsi"/>
          <w:b w:val="0"/>
          <w:bCs w:val="0"/>
          <w:i/>
          <w:iCs/>
        </w:rPr>
        <w:t xml:space="preserve"> interaction</w:t>
      </w:r>
      <w:r w:rsidRPr="00DF3316">
        <w:rPr>
          <w:rFonts w:asciiTheme="minorHAnsi" w:hAnsiTheme="minorHAnsi" w:cstheme="minorHAnsi"/>
          <w:b w:val="0"/>
          <w:bCs w:val="0"/>
          <w:i/>
          <w:iCs/>
        </w:rPr>
        <w:t xml:space="preserve"> with the </w:t>
      </w:r>
      <w:r w:rsidR="002A1E89" w:rsidRPr="00DF3316">
        <w:rPr>
          <w:rFonts w:asciiTheme="minorHAnsi" w:hAnsiTheme="minorHAnsi" w:cstheme="minorHAnsi"/>
          <w:b w:val="0"/>
          <w:bCs w:val="0"/>
          <w:i/>
          <w:iCs/>
        </w:rPr>
        <w:t>User Interface</w:t>
      </w:r>
    </w:p>
    <w:p w14:paraId="51721050" w14:textId="57CB265B" w:rsidR="005C1067" w:rsidRPr="00F86775" w:rsidRDefault="00032FAB" w:rsidP="00F86775">
      <w:pPr>
        <w:jc w:val="both"/>
        <w:rPr>
          <w:rFonts w:asciiTheme="minorHAnsi" w:hAnsiTheme="minorHAnsi" w:cstheme="minorHAnsi"/>
          <w:sz w:val="20"/>
          <w:szCs w:val="20"/>
        </w:rPr>
      </w:pPr>
      <w:r w:rsidRPr="006B45AD">
        <w:rPr>
          <w:rFonts w:asciiTheme="minorHAnsi" w:hAnsiTheme="minorHAnsi" w:cstheme="minorHAnsi"/>
        </w:rPr>
        <w:br w:type="page"/>
      </w:r>
    </w:p>
    <w:tbl>
      <w:tblPr>
        <w:tblW w:w="9106" w:type="dxa"/>
        <w:tblInd w:w="-39" w:type="dxa"/>
        <w:tblLayout w:type="fixed"/>
        <w:tblCellMar>
          <w:left w:w="103" w:type="dxa"/>
        </w:tblCellMar>
        <w:tblLook w:val="04A0" w:firstRow="1" w:lastRow="0" w:firstColumn="1" w:lastColumn="0" w:noHBand="0" w:noVBand="1"/>
      </w:tblPr>
      <w:tblGrid>
        <w:gridCol w:w="616"/>
        <w:gridCol w:w="708"/>
        <w:gridCol w:w="2362"/>
        <w:gridCol w:w="2835"/>
        <w:gridCol w:w="2585"/>
      </w:tblGrid>
      <w:tr w:rsidR="005C1067" w:rsidRPr="006B45AD" w14:paraId="78F24DEA" w14:textId="77777777" w:rsidTr="004955BA">
        <w:trPr>
          <w:trHeight w:val="345"/>
        </w:trPr>
        <w:tc>
          <w:tcPr>
            <w:tcW w:w="616" w:type="dxa"/>
            <w:tcBorders>
              <w:top w:val="single" w:sz="4" w:space="0" w:color="00000A"/>
              <w:left w:val="single" w:sz="4" w:space="0" w:color="00000A"/>
              <w:bottom w:val="single" w:sz="4" w:space="0" w:color="00000A"/>
              <w:right w:val="single" w:sz="4" w:space="0" w:color="00000A"/>
            </w:tcBorders>
            <w:shd w:val="clear" w:color="auto" w:fill="FFFFFF"/>
          </w:tcPr>
          <w:p w14:paraId="1FE8AB53" w14:textId="77777777" w:rsidR="005C1067" w:rsidRPr="006B45AD" w:rsidRDefault="00032FAB" w:rsidP="004955BA">
            <w:pPr>
              <w:widowControl w:val="0"/>
              <w:jc w:val="center"/>
              <w:rPr>
                <w:rFonts w:asciiTheme="minorHAnsi" w:hAnsiTheme="minorHAnsi" w:cstheme="minorHAnsi"/>
                <w:sz w:val="20"/>
                <w:szCs w:val="20"/>
              </w:rPr>
            </w:pPr>
            <w:r w:rsidRPr="006B45AD">
              <w:rPr>
                <w:rFonts w:asciiTheme="minorHAnsi" w:hAnsiTheme="minorHAnsi" w:cstheme="minorHAnsi"/>
                <w:sz w:val="20"/>
                <w:szCs w:val="20"/>
              </w:rPr>
              <w:lastRenderedPageBreak/>
              <w:t>ID</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Pr>
          <w:p w14:paraId="3C0155F6" w14:textId="77777777" w:rsidR="005C1067" w:rsidRPr="006B45AD" w:rsidRDefault="00032FAB" w:rsidP="004955BA">
            <w:pPr>
              <w:widowControl w:val="0"/>
              <w:jc w:val="center"/>
              <w:rPr>
                <w:rFonts w:asciiTheme="minorHAnsi" w:hAnsiTheme="minorHAnsi" w:cstheme="minorHAnsi"/>
                <w:sz w:val="20"/>
                <w:szCs w:val="20"/>
              </w:rPr>
            </w:pPr>
            <w:r w:rsidRPr="006B45AD">
              <w:rPr>
                <w:rFonts w:asciiTheme="minorHAnsi" w:hAnsiTheme="minorHAnsi" w:cstheme="minorHAnsi"/>
                <w:sz w:val="20"/>
                <w:szCs w:val="20"/>
              </w:rPr>
              <w:t>Actor</w:t>
            </w: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1A4B8ACC" w14:textId="77777777" w:rsidR="005C1067" w:rsidRPr="006B45AD" w:rsidRDefault="00032FAB" w:rsidP="004955BA">
            <w:pPr>
              <w:widowControl w:val="0"/>
              <w:jc w:val="center"/>
              <w:rPr>
                <w:rFonts w:asciiTheme="minorHAnsi" w:hAnsiTheme="minorHAnsi" w:cstheme="minorHAnsi"/>
                <w:sz w:val="20"/>
                <w:szCs w:val="20"/>
              </w:rPr>
            </w:pPr>
            <w:r w:rsidRPr="006B45AD">
              <w:rPr>
                <w:rFonts w:asciiTheme="minorHAnsi" w:hAnsiTheme="minorHAnsi" w:cstheme="minorHAnsi"/>
                <w:sz w:val="20"/>
                <w:szCs w:val="20"/>
              </w:rPr>
              <w:t>Name</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5F187213" w14:textId="77777777" w:rsidR="005C1067" w:rsidRPr="006B45AD" w:rsidRDefault="00032FAB" w:rsidP="004955BA">
            <w:pPr>
              <w:widowControl w:val="0"/>
              <w:jc w:val="center"/>
              <w:rPr>
                <w:rFonts w:asciiTheme="minorHAnsi" w:hAnsiTheme="minorHAnsi" w:cstheme="minorHAnsi"/>
                <w:sz w:val="20"/>
                <w:szCs w:val="20"/>
              </w:rPr>
            </w:pPr>
            <w:r w:rsidRPr="006B45AD">
              <w:rPr>
                <w:rFonts w:asciiTheme="minorHAnsi" w:hAnsiTheme="minorHAnsi" w:cstheme="minorHAnsi"/>
                <w:sz w:val="20"/>
                <w:szCs w:val="20"/>
              </w:rPr>
              <w:t>Description</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47DD250F" w14:textId="77777777" w:rsidR="005C1067" w:rsidRPr="006B45AD" w:rsidRDefault="00032FAB" w:rsidP="004955BA">
            <w:pPr>
              <w:pStyle w:val="Default"/>
              <w:widowControl w:val="0"/>
              <w:jc w:val="center"/>
              <w:rPr>
                <w:rFonts w:asciiTheme="minorHAnsi" w:hAnsiTheme="minorHAnsi" w:cstheme="minorHAnsi"/>
                <w:color w:val="00000A"/>
                <w:sz w:val="20"/>
                <w:szCs w:val="20"/>
              </w:rPr>
            </w:pPr>
            <w:r w:rsidRPr="006B45AD">
              <w:rPr>
                <w:rFonts w:asciiTheme="minorHAnsi" w:hAnsiTheme="minorHAnsi" w:cstheme="minorHAnsi"/>
                <w:color w:val="00000A"/>
                <w:sz w:val="20"/>
                <w:szCs w:val="20"/>
              </w:rPr>
              <w:t>System response</w:t>
            </w:r>
          </w:p>
          <w:p w14:paraId="09E38858" w14:textId="77777777" w:rsidR="005C1067" w:rsidRPr="006B45AD" w:rsidRDefault="005C1067" w:rsidP="004955BA">
            <w:pPr>
              <w:widowControl w:val="0"/>
              <w:jc w:val="center"/>
              <w:rPr>
                <w:rFonts w:asciiTheme="minorHAnsi" w:hAnsiTheme="minorHAnsi" w:cstheme="minorHAnsi"/>
                <w:sz w:val="20"/>
                <w:szCs w:val="20"/>
              </w:rPr>
            </w:pPr>
          </w:p>
        </w:tc>
      </w:tr>
      <w:tr w:rsidR="001928C7" w:rsidRPr="006B45AD" w14:paraId="0EF27083" w14:textId="77777777" w:rsidTr="00120D80">
        <w:tc>
          <w:tcPr>
            <w:tcW w:w="616" w:type="dxa"/>
            <w:vMerge w:val="restart"/>
            <w:tcBorders>
              <w:top w:val="single" w:sz="4" w:space="0" w:color="00000A"/>
              <w:left w:val="single" w:sz="4" w:space="0" w:color="00000A"/>
              <w:right w:val="single" w:sz="4" w:space="0" w:color="00000A"/>
            </w:tcBorders>
            <w:shd w:val="clear" w:color="auto" w:fill="FFFFFF"/>
          </w:tcPr>
          <w:p w14:paraId="1D6CF777" w14:textId="77777777" w:rsidR="001928C7" w:rsidRPr="00A97422" w:rsidRDefault="001928C7" w:rsidP="001928C7">
            <w:pPr>
              <w:widowControl w:val="0"/>
              <w:jc w:val="center"/>
              <w:rPr>
                <w:rFonts w:asciiTheme="minorHAnsi" w:hAnsiTheme="minorHAnsi" w:cstheme="minorHAnsi"/>
                <w:sz w:val="20"/>
                <w:szCs w:val="20"/>
              </w:rPr>
            </w:pPr>
            <w:r w:rsidRPr="00A97422">
              <w:rPr>
                <w:rFonts w:asciiTheme="minorHAnsi" w:hAnsiTheme="minorHAnsi" w:cstheme="minorHAnsi"/>
                <w:sz w:val="20"/>
                <w:szCs w:val="20"/>
              </w:rPr>
              <w:br/>
            </w:r>
          </w:p>
          <w:p w14:paraId="02A401D2" w14:textId="2A195B5E" w:rsidR="001928C7" w:rsidRPr="00A97422" w:rsidRDefault="001928C7" w:rsidP="001928C7">
            <w:pPr>
              <w:widowControl w:val="0"/>
              <w:jc w:val="center"/>
              <w:rPr>
                <w:rFonts w:asciiTheme="minorHAnsi" w:hAnsiTheme="minorHAnsi" w:cstheme="minorHAnsi"/>
                <w:sz w:val="20"/>
                <w:szCs w:val="20"/>
              </w:rPr>
            </w:pPr>
            <w:r w:rsidRPr="00A97422">
              <w:rPr>
                <w:rFonts w:asciiTheme="minorHAnsi" w:hAnsiTheme="minorHAnsi" w:cstheme="minorHAnsi"/>
                <w:sz w:val="20"/>
                <w:szCs w:val="20"/>
              </w:rPr>
              <w:br/>
            </w:r>
            <w:r w:rsidRPr="00A97422">
              <w:rPr>
                <w:rFonts w:asciiTheme="minorHAnsi" w:hAnsiTheme="minorHAnsi" w:cstheme="minorHAnsi"/>
                <w:sz w:val="20"/>
                <w:szCs w:val="20"/>
              </w:rPr>
              <w:br/>
            </w:r>
            <w:r w:rsidRPr="00A97422">
              <w:rPr>
                <w:rFonts w:asciiTheme="minorHAnsi" w:hAnsiTheme="minorHAnsi" w:cstheme="minorHAnsi"/>
                <w:sz w:val="20"/>
                <w:szCs w:val="20"/>
              </w:rPr>
              <w:br/>
            </w:r>
            <w:r w:rsidRPr="00A97422">
              <w:rPr>
                <w:rFonts w:asciiTheme="minorHAnsi" w:hAnsiTheme="minorHAnsi" w:cstheme="minorHAnsi"/>
                <w:sz w:val="20"/>
                <w:szCs w:val="20"/>
              </w:rPr>
              <w:br/>
            </w:r>
            <w:r w:rsidR="00EB78F1" w:rsidRPr="00A97422">
              <w:rPr>
                <w:rFonts w:asciiTheme="minorHAnsi" w:hAnsiTheme="minorHAnsi" w:cstheme="minorHAnsi"/>
                <w:sz w:val="20"/>
                <w:szCs w:val="20"/>
              </w:rPr>
              <w:br/>
            </w:r>
            <w:r w:rsidR="001F69F6" w:rsidRPr="00A97422">
              <w:rPr>
                <w:rFonts w:asciiTheme="minorHAnsi" w:hAnsiTheme="minorHAnsi" w:cstheme="minorHAnsi"/>
                <w:sz w:val="20"/>
                <w:szCs w:val="20"/>
              </w:rPr>
              <w:br/>
            </w:r>
            <w:r w:rsidR="001F69F6" w:rsidRPr="00A97422">
              <w:rPr>
                <w:rFonts w:asciiTheme="minorHAnsi" w:hAnsiTheme="minorHAnsi" w:cstheme="minorHAnsi"/>
                <w:sz w:val="20"/>
                <w:szCs w:val="20"/>
              </w:rPr>
              <w:br/>
            </w:r>
            <w:r w:rsidRPr="00A97422">
              <w:rPr>
                <w:rFonts w:asciiTheme="minorHAnsi" w:hAnsiTheme="minorHAnsi" w:cstheme="minorHAnsi"/>
                <w:sz w:val="20"/>
                <w:szCs w:val="20"/>
              </w:rPr>
              <w:t>usr</w:t>
            </w:r>
          </w:p>
        </w:tc>
        <w:tc>
          <w:tcPr>
            <w:tcW w:w="708" w:type="dxa"/>
            <w:vMerge w:val="restart"/>
            <w:tcBorders>
              <w:top w:val="single" w:sz="4" w:space="0" w:color="00000A"/>
              <w:left w:val="single" w:sz="4" w:space="0" w:color="00000A"/>
              <w:right w:val="single" w:sz="4" w:space="0" w:color="00000A"/>
            </w:tcBorders>
            <w:shd w:val="clear" w:color="auto" w:fill="FFFFFF"/>
            <w:textDirection w:val="btLr"/>
          </w:tcPr>
          <w:p w14:paraId="68E699D9" w14:textId="0EC885AC" w:rsidR="001928C7" w:rsidRPr="00A97422" w:rsidRDefault="001928C7" w:rsidP="001928C7">
            <w:pPr>
              <w:widowControl w:val="0"/>
              <w:jc w:val="center"/>
              <w:rPr>
                <w:rFonts w:asciiTheme="minorHAnsi" w:hAnsiTheme="minorHAnsi" w:cstheme="minorHAnsi"/>
                <w:sz w:val="20"/>
                <w:szCs w:val="20"/>
              </w:rPr>
            </w:pPr>
            <w:r w:rsidRPr="00A97422">
              <w:rPr>
                <w:rFonts w:asciiTheme="minorHAnsi" w:hAnsiTheme="minorHAnsi" w:cstheme="minorHAnsi"/>
                <w:sz w:val="20"/>
                <w:szCs w:val="20"/>
              </w:rPr>
              <w:t>User</w:t>
            </w: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4D8D439B" w14:textId="22C3E87C" w:rsidR="001928C7" w:rsidRPr="00A97422" w:rsidRDefault="001928C7" w:rsidP="001928C7">
            <w:pPr>
              <w:pStyle w:val="Default"/>
              <w:widowControl w:val="0"/>
              <w:jc w:val="center"/>
              <w:rPr>
                <w:rFonts w:asciiTheme="minorHAnsi" w:hAnsiTheme="minorHAnsi" w:cstheme="minorHAnsi"/>
                <w:color w:val="auto"/>
                <w:sz w:val="20"/>
                <w:szCs w:val="20"/>
              </w:rPr>
            </w:pPr>
            <w:r w:rsidRPr="00A97422">
              <w:rPr>
                <w:rFonts w:asciiTheme="minorHAnsi" w:hAnsiTheme="minorHAnsi" w:cstheme="minorHAnsi"/>
                <w:color w:val="auto"/>
                <w:sz w:val="20"/>
                <w:szCs w:val="20"/>
              </w:rPr>
              <w:t>Choose economic indicators</w:t>
            </w:r>
          </w:p>
          <w:p w14:paraId="7AC108D6" w14:textId="77777777" w:rsidR="001928C7" w:rsidRPr="00A97422" w:rsidRDefault="001928C7" w:rsidP="001928C7">
            <w:pPr>
              <w:widowControl w:val="0"/>
              <w:jc w:val="center"/>
              <w:rPr>
                <w:rFonts w:asciiTheme="minorHAnsi" w:hAnsiTheme="minorHAnsi" w:cstheme="minorHAnsi"/>
                <w:sz w:val="20"/>
                <w:szCs w:val="20"/>
              </w:rPr>
            </w:pP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05C19F5B" w14:textId="668429C7" w:rsidR="001928C7" w:rsidRPr="006B45AD" w:rsidRDefault="001928C7" w:rsidP="001928C7">
            <w:pPr>
              <w:widowControl w:val="0"/>
              <w:jc w:val="center"/>
              <w:rPr>
                <w:rFonts w:asciiTheme="minorHAnsi" w:hAnsiTheme="minorHAnsi" w:cstheme="minorHAnsi"/>
                <w:sz w:val="20"/>
                <w:szCs w:val="20"/>
              </w:rPr>
            </w:pPr>
            <w:r w:rsidRPr="006B45AD">
              <w:rPr>
                <w:rFonts w:asciiTheme="minorHAnsi" w:hAnsiTheme="minorHAnsi" w:cstheme="minorHAnsi"/>
                <w:color w:val="00000A"/>
                <w:sz w:val="20"/>
                <w:szCs w:val="20"/>
              </w:rPr>
              <w:t>Use dropdown</w:t>
            </w:r>
            <w:r w:rsidR="00EB78F1" w:rsidRPr="006B45AD">
              <w:rPr>
                <w:rFonts w:asciiTheme="minorHAnsi" w:hAnsiTheme="minorHAnsi" w:cstheme="minorHAnsi"/>
                <w:color w:val="00000A"/>
                <w:sz w:val="20"/>
                <w:szCs w:val="20"/>
              </w:rPr>
              <w:t xml:space="preserve"> list / checkboxes</w:t>
            </w:r>
            <w:r w:rsidRPr="006B45AD">
              <w:rPr>
                <w:rFonts w:asciiTheme="minorHAnsi" w:hAnsiTheme="minorHAnsi" w:cstheme="minorHAnsi"/>
                <w:color w:val="00000A"/>
                <w:sz w:val="20"/>
                <w:szCs w:val="20"/>
              </w:rPr>
              <w:t xml:space="preserve"> </w:t>
            </w:r>
            <w:r w:rsidR="00EB78F1" w:rsidRPr="006B45AD">
              <w:rPr>
                <w:rFonts w:asciiTheme="minorHAnsi" w:hAnsiTheme="minorHAnsi" w:cstheme="minorHAnsi"/>
                <w:color w:val="00000A"/>
                <w:sz w:val="20"/>
                <w:szCs w:val="20"/>
              </w:rPr>
              <w:t xml:space="preserve">to select variables for </w:t>
            </w:r>
            <w:r w:rsidR="00EB1F43">
              <w:rPr>
                <w:rFonts w:asciiTheme="minorHAnsi" w:hAnsiTheme="minorHAnsi" w:cstheme="minorHAnsi"/>
                <w:color w:val="00000A"/>
                <w:sz w:val="20"/>
                <w:szCs w:val="20"/>
              </w:rPr>
              <w:t>modelling</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76ED76C6" w14:textId="28A360B0" w:rsidR="001928C7" w:rsidRPr="006B45AD" w:rsidRDefault="00EB78F1" w:rsidP="001928C7">
            <w:pPr>
              <w:widowControl w:val="0"/>
              <w:jc w:val="center"/>
              <w:rPr>
                <w:rFonts w:asciiTheme="minorHAnsi" w:hAnsiTheme="minorHAnsi" w:cstheme="minorHAnsi"/>
                <w:sz w:val="20"/>
                <w:szCs w:val="20"/>
              </w:rPr>
            </w:pPr>
            <w:r w:rsidRPr="006B45AD">
              <w:rPr>
                <w:rFonts w:asciiTheme="minorHAnsi" w:hAnsiTheme="minorHAnsi" w:cstheme="minorHAnsi"/>
                <w:color w:val="00000A"/>
                <w:sz w:val="20"/>
                <w:szCs w:val="20"/>
              </w:rPr>
              <w:t>Homepage with filters (and optionally, previous charts if clustering was already performed once)</w:t>
            </w:r>
          </w:p>
        </w:tc>
      </w:tr>
      <w:tr w:rsidR="001928C7" w:rsidRPr="006B45AD" w14:paraId="1FFAE922" w14:textId="77777777" w:rsidTr="00120D80">
        <w:tc>
          <w:tcPr>
            <w:tcW w:w="616" w:type="dxa"/>
            <w:vMerge/>
            <w:tcBorders>
              <w:left w:val="single" w:sz="4" w:space="0" w:color="00000A"/>
              <w:right w:val="single" w:sz="4" w:space="0" w:color="00000A"/>
            </w:tcBorders>
            <w:shd w:val="clear" w:color="auto" w:fill="FFFFFF"/>
          </w:tcPr>
          <w:p w14:paraId="05D2F855" w14:textId="77777777" w:rsidR="001928C7" w:rsidRPr="006B45AD" w:rsidRDefault="001928C7" w:rsidP="001928C7">
            <w:pPr>
              <w:widowControl w:val="0"/>
              <w:jc w:val="center"/>
              <w:rPr>
                <w:rFonts w:asciiTheme="minorHAnsi" w:hAnsiTheme="minorHAnsi" w:cstheme="minorHAnsi"/>
                <w:sz w:val="20"/>
                <w:szCs w:val="20"/>
              </w:rPr>
            </w:pPr>
          </w:p>
        </w:tc>
        <w:tc>
          <w:tcPr>
            <w:tcW w:w="708" w:type="dxa"/>
            <w:vMerge/>
            <w:tcBorders>
              <w:left w:val="single" w:sz="4" w:space="0" w:color="00000A"/>
              <w:right w:val="single" w:sz="4" w:space="0" w:color="00000A"/>
            </w:tcBorders>
            <w:shd w:val="clear" w:color="auto" w:fill="FFFFFF"/>
          </w:tcPr>
          <w:p w14:paraId="098D84D6" w14:textId="77777777" w:rsidR="001928C7" w:rsidRPr="006B45AD" w:rsidRDefault="001928C7" w:rsidP="001928C7">
            <w:pPr>
              <w:widowControl w:val="0"/>
              <w:jc w:val="center"/>
              <w:rPr>
                <w:rFonts w:asciiTheme="minorHAnsi" w:hAnsiTheme="minorHAnsi" w:cstheme="minorHAnsi"/>
                <w:sz w:val="20"/>
                <w:szCs w:val="20"/>
              </w:rPr>
            </w:pP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247643D9" w14:textId="02FB1AE6" w:rsidR="001928C7" w:rsidRPr="006B45AD" w:rsidRDefault="001928C7" w:rsidP="001928C7">
            <w:pPr>
              <w:widowControl w:val="0"/>
              <w:jc w:val="center"/>
              <w:rPr>
                <w:rFonts w:asciiTheme="minorHAnsi" w:hAnsiTheme="minorHAnsi" w:cstheme="minorHAnsi"/>
                <w:sz w:val="20"/>
                <w:szCs w:val="20"/>
              </w:rPr>
            </w:pPr>
            <w:r w:rsidRPr="006B45AD">
              <w:rPr>
                <w:rFonts w:asciiTheme="minorHAnsi" w:hAnsiTheme="minorHAnsi" w:cstheme="minorHAnsi"/>
                <w:sz w:val="20"/>
                <w:szCs w:val="20"/>
              </w:rPr>
              <w:t>Choose model</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483FB27C" w14:textId="5423C09F" w:rsidR="001928C7" w:rsidRPr="006B45AD" w:rsidRDefault="004E2764" w:rsidP="001928C7">
            <w:pPr>
              <w:widowControl w:val="0"/>
              <w:jc w:val="center"/>
              <w:rPr>
                <w:rFonts w:asciiTheme="minorHAnsi" w:hAnsiTheme="minorHAnsi" w:cstheme="minorHAnsi"/>
                <w:sz w:val="20"/>
                <w:szCs w:val="20"/>
              </w:rPr>
            </w:pPr>
            <w:r w:rsidRPr="006B45AD">
              <w:rPr>
                <w:rFonts w:asciiTheme="minorHAnsi" w:hAnsiTheme="minorHAnsi" w:cstheme="minorHAnsi"/>
                <w:sz w:val="20"/>
                <w:szCs w:val="20"/>
              </w:rPr>
              <w:t>Use radio buttons to select clustering algorithm from 3 available ones</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0E20EB98" w14:textId="3711138F" w:rsidR="001928C7" w:rsidRPr="006B45AD" w:rsidRDefault="004E2764" w:rsidP="001928C7">
            <w:pPr>
              <w:widowControl w:val="0"/>
              <w:jc w:val="center"/>
              <w:rPr>
                <w:rFonts w:asciiTheme="minorHAnsi" w:hAnsiTheme="minorHAnsi" w:cstheme="minorHAnsi"/>
                <w:sz w:val="20"/>
                <w:szCs w:val="20"/>
              </w:rPr>
            </w:pPr>
            <w:r w:rsidRPr="006B45AD">
              <w:rPr>
                <w:rFonts w:asciiTheme="minorHAnsi" w:hAnsiTheme="minorHAnsi" w:cstheme="minorHAnsi"/>
                <w:color w:val="00000A"/>
                <w:sz w:val="20"/>
                <w:szCs w:val="20"/>
              </w:rPr>
              <w:t>Homepage with filters (and optionally, previous charts if clustering was already performed once)</w:t>
            </w:r>
          </w:p>
        </w:tc>
      </w:tr>
      <w:tr w:rsidR="001928C7" w:rsidRPr="006B45AD" w14:paraId="54F59AAE" w14:textId="77777777" w:rsidTr="00120D80">
        <w:tc>
          <w:tcPr>
            <w:tcW w:w="616" w:type="dxa"/>
            <w:vMerge/>
            <w:tcBorders>
              <w:left w:val="single" w:sz="4" w:space="0" w:color="00000A"/>
              <w:right w:val="single" w:sz="4" w:space="0" w:color="00000A"/>
            </w:tcBorders>
            <w:shd w:val="clear" w:color="auto" w:fill="FFFFFF"/>
          </w:tcPr>
          <w:p w14:paraId="77CE78B1" w14:textId="77777777" w:rsidR="001928C7" w:rsidRPr="006B45AD" w:rsidRDefault="001928C7" w:rsidP="001928C7">
            <w:pPr>
              <w:widowControl w:val="0"/>
              <w:jc w:val="center"/>
              <w:rPr>
                <w:rFonts w:asciiTheme="minorHAnsi" w:hAnsiTheme="minorHAnsi" w:cstheme="minorHAnsi"/>
                <w:sz w:val="20"/>
                <w:szCs w:val="20"/>
              </w:rPr>
            </w:pPr>
          </w:p>
        </w:tc>
        <w:tc>
          <w:tcPr>
            <w:tcW w:w="708" w:type="dxa"/>
            <w:vMerge/>
            <w:tcBorders>
              <w:left w:val="single" w:sz="4" w:space="0" w:color="00000A"/>
              <w:right w:val="single" w:sz="4" w:space="0" w:color="00000A"/>
            </w:tcBorders>
            <w:shd w:val="clear" w:color="auto" w:fill="FFFFFF"/>
          </w:tcPr>
          <w:p w14:paraId="46F9191C" w14:textId="77777777" w:rsidR="001928C7" w:rsidRPr="006B45AD" w:rsidRDefault="001928C7" w:rsidP="001928C7">
            <w:pPr>
              <w:widowControl w:val="0"/>
              <w:jc w:val="center"/>
              <w:rPr>
                <w:rFonts w:asciiTheme="minorHAnsi" w:hAnsiTheme="minorHAnsi" w:cstheme="minorHAnsi"/>
                <w:sz w:val="20"/>
                <w:szCs w:val="20"/>
              </w:rPr>
            </w:pP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3E66D4E7" w14:textId="5D5EF058" w:rsidR="001928C7" w:rsidRPr="006B45AD" w:rsidRDefault="001928C7" w:rsidP="001928C7">
            <w:pPr>
              <w:widowControl w:val="0"/>
              <w:jc w:val="center"/>
              <w:rPr>
                <w:rFonts w:asciiTheme="minorHAnsi" w:hAnsiTheme="minorHAnsi" w:cstheme="minorHAnsi"/>
                <w:sz w:val="20"/>
                <w:szCs w:val="20"/>
              </w:rPr>
            </w:pPr>
            <w:r w:rsidRPr="006B45AD">
              <w:rPr>
                <w:rFonts w:asciiTheme="minorHAnsi" w:hAnsiTheme="minorHAnsi" w:cstheme="minorHAnsi"/>
                <w:sz w:val="20"/>
                <w:szCs w:val="20"/>
              </w:rPr>
              <w:t>Choose parameters</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1BABDAA7" w14:textId="4200FD2A" w:rsidR="001928C7" w:rsidRPr="006B45AD" w:rsidRDefault="004E2764" w:rsidP="001928C7">
            <w:pPr>
              <w:pStyle w:val="Default"/>
              <w:widowControl w:val="0"/>
              <w:jc w:val="center"/>
              <w:rPr>
                <w:rFonts w:asciiTheme="minorHAnsi" w:hAnsiTheme="minorHAnsi" w:cstheme="minorHAnsi"/>
                <w:sz w:val="20"/>
                <w:szCs w:val="20"/>
              </w:rPr>
            </w:pPr>
            <w:r w:rsidRPr="006B45AD">
              <w:rPr>
                <w:rFonts w:asciiTheme="minorHAnsi" w:hAnsiTheme="minorHAnsi" w:cstheme="minorHAnsi"/>
                <w:sz w:val="20"/>
                <w:szCs w:val="20"/>
              </w:rPr>
              <w:t>Use dropdown list / radio buttons / checkboxes to set parameters of chosen model</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52850AA1" w14:textId="25281D7B" w:rsidR="001928C7" w:rsidRPr="006B45AD" w:rsidRDefault="004E2764" w:rsidP="001928C7">
            <w:pPr>
              <w:pStyle w:val="Default"/>
              <w:widowControl w:val="0"/>
              <w:jc w:val="center"/>
              <w:rPr>
                <w:rFonts w:asciiTheme="minorHAnsi" w:hAnsiTheme="minorHAnsi" w:cstheme="minorHAnsi"/>
                <w:sz w:val="20"/>
                <w:szCs w:val="20"/>
              </w:rPr>
            </w:pPr>
            <w:r w:rsidRPr="006B45AD">
              <w:rPr>
                <w:rFonts w:asciiTheme="minorHAnsi" w:hAnsiTheme="minorHAnsi" w:cstheme="minorHAnsi"/>
                <w:color w:val="00000A"/>
                <w:sz w:val="20"/>
                <w:szCs w:val="20"/>
              </w:rPr>
              <w:t>Homepage with filters (and optionally, previous charts if clustering was already performed once)</w:t>
            </w:r>
          </w:p>
        </w:tc>
      </w:tr>
      <w:tr w:rsidR="001928C7" w:rsidRPr="006B45AD" w14:paraId="7E1FD133" w14:textId="77777777" w:rsidTr="00120D80">
        <w:tc>
          <w:tcPr>
            <w:tcW w:w="616" w:type="dxa"/>
            <w:vMerge/>
            <w:tcBorders>
              <w:left w:val="single" w:sz="4" w:space="0" w:color="00000A"/>
              <w:right w:val="single" w:sz="4" w:space="0" w:color="00000A"/>
            </w:tcBorders>
            <w:shd w:val="clear" w:color="auto" w:fill="FFFFFF"/>
          </w:tcPr>
          <w:p w14:paraId="756E0CDE" w14:textId="77777777" w:rsidR="001928C7" w:rsidRPr="006B45AD" w:rsidRDefault="001928C7" w:rsidP="001928C7">
            <w:pPr>
              <w:widowControl w:val="0"/>
              <w:jc w:val="center"/>
              <w:rPr>
                <w:rFonts w:asciiTheme="minorHAnsi" w:hAnsiTheme="minorHAnsi" w:cstheme="minorHAnsi"/>
                <w:sz w:val="20"/>
                <w:szCs w:val="20"/>
              </w:rPr>
            </w:pPr>
          </w:p>
        </w:tc>
        <w:tc>
          <w:tcPr>
            <w:tcW w:w="708" w:type="dxa"/>
            <w:vMerge/>
            <w:tcBorders>
              <w:left w:val="single" w:sz="4" w:space="0" w:color="00000A"/>
              <w:right w:val="single" w:sz="4" w:space="0" w:color="00000A"/>
            </w:tcBorders>
            <w:shd w:val="clear" w:color="auto" w:fill="FFFFFF"/>
          </w:tcPr>
          <w:p w14:paraId="19F087E7" w14:textId="77777777" w:rsidR="001928C7" w:rsidRPr="006B45AD" w:rsidRDefault="001928C7" w:rsidP="001928C7">
            <w:pPr>
              <w:widowControl w:val="0"/>
              <w:jc w:val="center"/>
              <w:rPr>
                <w:rFonts w:asciiTheme="minorHAnsi" w:hAnsiTheme="minorHAnsi" w:cstheme="minorHAnsi"/>
                <w:sz w:val="20"/>
                <w:szCs w:val="20"/>
              </w:rPr>
            </w:pP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3B9A6815" w14:textId="19809394" w:rsidR="001928C7" w:rsidRPr="006B45AD" w:rsidRDefault="001928C7" w:rsidP="001928C7">
            <w:pPr>
              <w:widowControl w:val="0"/>
              <w:jc w:val="center"/>
              <w:rPr>
                <w:rFonts w:asciiTheme="minorHAnsi" w:hAnsiTheme="minorHAnsi" w:cstheme="minorHAnsi"/>
                <w:sz w:val="20"/>
                <w:szCs w:val="20"/>
              </w:rPr>
            </w:pPr>
            <w:r w:rsidRPr="006B45AD">
              <w:rPr>
                <w:rFonts w:asciiTheme="minorHAnsi" w:hAnsiTheme="minorHAnsi" w:cstheme="minorHAnsi"/>
                <w:sz w:val="20"/>
                <w:szCs w:val="20"/>
              </w:rPr>
              <w:t xml:space="preserve">Perform clustering </w:t>
            </w:r>
            <w:r w:rsidRPr="006B45AD">
              <w:rPr>
                <w:rFonts w:asciiTheme="minorHAnsi" w:hAnsiTheme="minorHAnsi" w:cstheme="minorHAnsi"/>
                <w:sz w:val="20"/>
                <w:szCs w:val="20"/>
              </w:rPr>
              <w:br/>
              <w:t xml:space="preserve">&amp; </w:t>
            </w:r>
            <w:r w:rsidRPr="006B45AD">
              <w:rPr>
                <w:rFonts w:asciiTheme="minorHAnsi" w:hAnsiTheme="minorHAnsi" w:cstheme="minorHAnsi"/>
                <w:sz w:val="20"/>
                <w:szCs w:val="20"/>
              </w:rPr>
              <w:br/>
              <w:t>generate report</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2D97CC31" w14:textId="780F4EF8" w:rsidR="001928C7" w:rsidRPr="006B45AD" w:rsidRDefault="001928C7" w:rsidP="001928C7">
            <w:pPr>
              <w:pStyle w:val="Default"/>
              <w:widowControl w:val="0"/>
              <w:jc w:val="center"/>
              <w:rPr>
                <w:rFonts w:asciiTheme="minorHAnsi" w:hAnsiTheme="minorHAnsi" w:cstheme="minorHAnsi"/>
                <w:sz w:val="20"/>
                <w:szCs w:val="20"/>
              </w:rPr>
            </w:pPr>
            <w:r w:rsidRPr="006B45AD">
              <w:rPr>
                <w:rFonts w:asciiTheme="minorHAnsi" w:hAnsiTheme="minorHAnsi" w:cstheme="minorHAnsi"/>
                <w:sz w:val="20"/>
                <w:szCs w:val="20"/>
              </w:rPr>
              <w:t xml:space="preserve">Click </w:t>
            </w:r>
            <w:r w:rsidR="00EB1F43">
              <w:rPr>
                <w:rFonts w:asciiTheme="minorHAnsi" w:hAnsiTheme="minorHAnsi" w:cstheme="minorHAnsi"/>
                <w:sz w:val="20"/>
                <w:szCs w:val="20"/>
              </w:rPr>
              <w:t xml:space="preserve">the </w:t>
            </w:r>
            <w:r w:rsidRPr="006B45AD">
              <w:rPr>
                <w:rFonts w:asciiTheme="minorHAnsi" w:hAnsiTheme="minorHAnsi" w:cstheme="minorHAnsi"/>
                <w:sz w:val="20"/>
                <w:szCs w:val="20"/>
              </w:rPr>
              <w:t>button to perform clustering using chosen model and data</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3381301F" w14:textId="09DD7334" w:rsidR="001928C7" w:rsidRPr="006B45AD" w:rsidRDefault="00EB78F1" w:rsidP="001928C7">
            <w:pPr>
              <w:pStyle w:val="Default"/>
              <w:widowControl w:val="0"/>
              <w:jc w:val="center"/>
              <w:rPr>
                <w:rFonts w:asciiTheme="minorHAnsi" w:hAnsiTheme="minorHAnsi" w:cstheme="minorHAnsi"/>
                <w:sz w:val="20"/>
                <w:szCs w:val="20"/>
              </w:rPr>
            </w:pPr>
            <w:r w:rsidRPr="006B45AD">
              <w:rPr>
                <w:rFonts w:asciiTheme="minorHAnsi" w:hAnsiTheme="minorHAnsi" w:cstheme="minorHAnsi"/>
                <w:sz w:val="20"/>
                <w:szCs w:val="20"/>
              </w:rPr>
              <w:t>Homepage</w:t>
            </w:r>
            <w:r w:rsidR="001928C7" w:rsidRPr="006B45AD">
              <w:rPr>
                <w:rFonts w:asciiTheme="minorHAnsi" w:hAnsiTheme="minorHAnsi" w:cstheme="minorHAnsi"/>
                <w:sz w:val="20"/>
                <w:szCs w:val="20"/>
              </w:rPr>
              <w:t xml:space="preserve"> with</w:t>
            </w:r>
            <w:r w:rsidR="00EB1F43">
              <w:rPr>
                <w:rFonts w:asciiTheme="minorHAnsi" w:hAnsiTheme="minorHAnsi" w:cstheme="minorHAnsi"/>
                <w:sz w:val="20"/>
                <w:szCs w:val="20"/>
              </w:rPr>
              <w:t xml:space="preserve"> a</w:t>
            </w:r>
            <w:r w:rsidR="001928C7" w:rsidRPr="006B45AD">
              <w:rPr>
                <w:rFonts w:asciiTheme="minorHAnsi" w:hAnsiTheme="minorHAnsi" w:cstheme="minorHAnsi"/>
                <w:sz w:val="20"/>
                <w:szCs w:val="20"/>
              </w:rPr>
              <w:t xml:space="preserve"> report containing the results of clustering and generated charts</w:t>
            </w:r>
          </w:p>
        </w:tc>
      </w:tr>
      <w:tr w:rsidR="001928C7" w:rsidRPr="006B45AD" w14:paraId="6D8EAF74" w14:textId="77777777" w:rsidTr="00120D80">
        <w:tc>
          <w:tcPr>
            <w:tcW w:w="616" w:type="dxa"/>
            <w:vMerge/>
            <w:tcBorders>
              <w:left w:val="single" w:sz="4" w:space="0" w:color="00000A"/>
              <w:right w:val="single" w:sz="4" w:space="0" w:color="00000A"/>
            </w:tcBorders>
            <w:shd w:val="clear" w:color="auto" w:fill="FFFFFF"/>
          </w:tcPr>
          <w:p w14:paraId="25A99DB8" w14:textId="77777777" w:rsidR="001928C7" w:rsidRPr="006B45AD" w:rsidRDefault="001928C7" w:rsidP="001928C7">
            <w:pPr>
              <w:widowControl w:val="0"/>
              <w:jc w:val="center"/>
              <w:rPr>
                <w:rFonts w:asciiTheme="minorHAnsi" w:hAnsiTheme="minorHAnsi" w:cstheme="minorHAnsi"/>
                <w:sz w:val="20"/>
                <w:szCs w:val="20"/>
              </w:rPr>
            </w:pPr>
          </w:p>
        </w:tc>
        <w:tc>
          <w:tcPr>
            <w:tcW w:w="708" w:type="dxa"/>
            <w:vMerge/>
            <w:tcBorders>
              <w:left w:val="single" w:sz="4" w:space="0" w:color="00000A"/>
              <w:right w:val="single" w:sz="4" w:space="0" w:color="00000A"/>
            </w:tcBorders>
            <w:shd w:val="clear" w:color="auto" w:fill="FFFFFF"/>
          </w:tcPr>
          <w:p w14:paraId="77146FFC" w14:textId="77777777" w:rsidR="001928C7" w:rsidRPr="006B45AD" w:rsidRDefault="001928C7" w:rsidP="001928C7">
            <w:pPr>
              <w:widowControl w:val="0"/>
              <w:jc w:val="center"/>
              <w:rPr>
                <w:rFonts w:asciiTheme="minorHAnsi" w:hAnsiTheme="minorHAnsi" w:cstheme="minorHAnsi"/>
                <w:sz w:val="20"/>
                <w:szCs w:val="20"/>
              </w:rPr>
            </w:pP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66191613" w14:textId="371C87B2" w:rsidR="001928C7" w:rsidRPr="006B45AD" w:rsidRDefault="001928C7" w:rsidP="001928C7">
            <w:pPr>
              <w:widowControl w:val="0"/>
              <w:jc w:val="center"/>
              <w:rPr>
                <w:rFonts w:asciiTheme="minorHAnsi" w:hAnsiTheme="minorHAnsi" w:cstheme="minorHAnsi"/>
                <w:sz w:val="20"/>
                <w:szCs w:val="20"/>
              </w:rPr>
            </w:pPr>
            <w:r w:rsidRPr="006B45AD">
              <w:rPr>
                <w:rFonts w:asciiTheme="minorHAnsi" w:hAnsiTheme="minorHAnsi" w:cstheme="minorHAnsi"/>
                <w:sz w:val="20"/>
                <w:szCs w:val="20"/>
              </w:rPr>
              <w:t>Interact with charts</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B70B6BC" w14:textId="0FF26B50" w:rsidR="001928C7" w:rsidRPr="006B45AD" w:rsidRDefault="004E2764" w:rsidP="001928C7">
            <w:pPr>
              <w:pStyle w:val="Default"/>
              <w:widowControl w:val="0"/>
              <w:jc w:val="center"/>
              <w:rPr>
                <w:rFonts w:asciiTheme="minorHAnsi" w:hAnsiTheme="minorHAnsi" w:cstheme="minorHAnsi"/>
                <w:sz w:val="20"/>
                <w:szCs w:val="20"/>
              </w:rPr>
            </w:pPr>
            <w:r w:rsidRPr="006B45AD">
              <w:rPr>
                <w:rFonts w:asciiTheme="minorHAnsi" w:hAnsiTheme="minorHAnsi" w:cstheme="minorHAnsi"/>
                <w:sz w:val="20"/>
                <w:szCs w:val="20"/>
              </w:rPr>
              <w:t>Perform actions: zooming, hovering, choosing a variable and more to display preferred information</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5E1F3059" w14:textId="66D5EE1E" w:rsidR="001928C7" w:rsidRPr="006B45AD" w:rsidRDefault="004E2764" w:rsidP="001928C7">
            <w:pPr>
              <w:pStyle w:val="Default"/>
              <w:widowControl w:val="0"/>
              <w:jc w:val="center"/>
              <w:rPr>
                <w:rFonts w:asciiTheme="minorHAnsi" w:hAnsiTheme="minorHAnsi" w:cstheme="minorHAnsi"/>
                <w:sz w:val="20"/>
                <w:szCs w:val="20"/>
              </w:rPr>
            </w:pPr>
            <w:r w:rsidRPr="006B45AD">
              <w:rPr>
                <w:rFonts w:asciiTheme="minorHAnsi" w:hAnsiTheme="minorHAnsi" w:cstheme="minorHAnsi"/>
                <w:sz w:val="20"/>
                <w:szCs w:val="20"/>
              </w:rPr>
              <w:t>Homepage with previously generated charts modified accordingly to user’s actions</w:t>
            </w:r>
          </w:p>
        </w:tc>
      </w:tr>
      <w:tr w:rsidR="001928C7" w:rsidRPr="006B45AD" w14:paraId="298B3ACB" w14:textId="77777777" w:rsidTr="00DF3316">
        <w:tc>
          <w:tcPr>
            <w:tcW w:w="616" w:type="dxa"/>
            <w:vMerge/>
            <w:tcBorders>
              <w:left w:val="single" w:sz="4" w:space="0" w:color="00000A"/>
              <w:right w:val="single" w:sz="4" w:space="0" w:color="00000A"/>
            </w:tcBorders>
            <w:shd w:val="clear" w:color="auto" w:fill="FFFFFF"/>
          </w:tcPr>
          <w:p w14:paraId="15EDEF47" w14:textId="77777777" w:rsidR="001928C7" w:rsidRPr="006B45AD" w:rsidRDefault="001928C7" w:rsidP="001928C7">
            <w:pPr>
              <w:widowControl w:val="0"/>
              <w:jc w:val="center"/>
              <w:rPr>
                <w:rFonts w:asciiTheme="minorHAnsi" w:hAnsiTheme="minorHAnsi" w:cstheme="minorHAnsi"/>
                <w:sz w:val="20"/>
                <w:szCs w:val="20"/>
              </w:rPr>
            </w:pPr>
          </w:p>
        </w:tc>
        <w:tc>
          <w:tcPr>
            <w:tcW w:w="708" w:type="dxa"/>
            <w:vMerge/>
            <w:tcBorders>
              <w:left w:val="single" w:sz="4" w:space="0" w:color="00000A"/>
              <w:right w:val="single" w:sz="4" w:space="0" w:color="00000A"/>
            </w:tcBorders>
            <w:shd w:val="clear" w:color="auto" w:fill="FFFFFF"/>
          </w:tcPr>
          <w:p w14:paraId="64012D44" w14:textId="77777777" w:rsidR="001928C7" w:rsidRPr="006B45AD" w:rsidRDefault="001928C7" w:rsidP="001928C7">
            <w:pPr>
              <w:widowControl w:val="0"/>
              <w:jc w:val="center"/>
              <w:rPr>
                <w:rFonts w:asciiTheme="minorHAnsi" w:hAnsiTheme="minorHAnsi" w:cstheme="minorHAnsi"/>
                <w:sz w:val="20"/>
                <w:szCs w:val="20"/>
              </w:rPr>
            </w:pP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1C326591" w14:textId="21E7AF87" w:rsidR="001928C7" w:rsidRPr="006B45AD" w:rsidRDefault="001928C7" w:rsidP="001928C7">
            <w:pPr>
              <w:widowControl w:val="0"/>
              <w:jc w:val="center"/>
              <w:rPr>
                <w:rFonts w:asciiTheme="minorHAnsi" w:hAnsiTheme="minorHAnsi" w:cstheme="minorHAnsi"/>
                <w:sz w:val="20"/>
                <w:szCs w:val="20"/>
              </w:rPr>
            </w:pPr>
            <w:r w:rsidRPr="006B45AD">
              <w:rPr>
                <w:rFonts w:asciiTheme="minorHAnsi" w:hAnsiTheme="minorHAnsi" w:cstheme="minorHAnsi"/>
                <w:sz w:val="20"/>
                <w:szCs w:val="20"/>
              </w:rPr>
              <w:t>Read about the project</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546F39AD" w14:textId="6709F89D" w:rsidR="001928C7" w:rsidRPr="006B45AD" w:rsidRDefault="001928C7" w:rsidP="001928C7">
            <w:pPr>
              <w:pStyle w:val="Default"/>
              <w:widowControl w:val="0"/>
              <w:jc w:val="center"/>
              <w:rPr>
                <w:rFonts w:asciiTheme="minorHAnsi" w:hAnsiTheme="minorHAnsi" w:cstheme="minorHAnsi"/>
                <w:sz w:val="20"/>
                <w:szCs w:val="20"/>
              </w:rPr>
            </w:pPr>
            <w:r w:rsidRPr="006B45AD">
              <w:rPr>
                <w:rFonts w:asciiTheme="minorHAnsi" w:hAnsiTheme="minorHAnsi" w:cstheme="minorHAnsi"/>
                <w:sz w:val="20"/>
                <w:szCs w:val="20"/>
              </w:rPr>
              <w:t xml:space="preserve">Click </w:t>
            </w:r>
            <w:r w:rsidR="00EB1F43">
              <w:rPr>
                <w:rFonts w:asciiTheme="minorHAnsi" w:hAnsiTheme="minorHAnsi" w:cstheme="minorHAnsi"/>
                <w:sz w:val="20"/>
                <w:szCs w:val="20"/>
              </w:rPr>
              <w:t xml:space="preserve">the </w:t>
            </w:r>
            <w:r w:rsidRPr="006B45AD">
              <w:rPr>
                <w:rFonts w:asciiTheme="minorHAnsi" w:hAnsiTheme="minorHAnsi" w:cstheme="minorHAnsi"/>
                <w:sz w:val="20"/>
                <w:szCs w:val="20"/>
              </w:rPr>
              <w:t>button to see project information</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4A047F0F" w14:textId="16CE4E3F" w:rsidR="001928C7" w:rsidRPr="006B45AD" w:rsidRDefault="001928C7" w:rsidP="001928C7">
            <w:pPr>
              <w:pStyle w:val="Default"/>
              <w:widowControl w:val="0"/>
              <w:jc w:val="center"/>
              <w:rPr>
                <w:rFonts w:asciiTheme="minorHAnsi" w:hAnsiTheme="minorHAnsi" w:cstheme="minorHAnsi"/>
                <w:sz w:val="20"/>
                <w:szCs w:val="20"/>
              </w:rPr>
            </w:pPr>
            <w:r w:rsidRPr="006B45AD">
              <w:rPr>
                <w:rFonts w:asciiTheme="minorHAnsi" w:hAnsiTheme="minorHAnsi" w:cstheme="minorHAnsi"/>
                <w:sz w:val="20"/>
                <w:szCs w:val="20"/>
              </w:rPr>
              <w:t>Webpage with project information</w:t>
            </w:r>
          </w:p>
        </w:tc>
      </w:tr>
      <w:tr w:rsidR="00DF3316" w:rsidRPr="006B45AD" w14:paraId="236B9E29" w14:textId="77777777" w:rsidTr="00DF3316">
        <w:tc>
          <w:tcPr>
            <w:tcW w:w="616" w:type="dxa"/>
            <w:tcBorders>
              <w:left w:val="single" w:sz="4" w:space="0" w:color="00000A"/>
              <w:right w:val="single" w:sz="4" w:space="0" w:color="00000A"/>
            </w:tcBorders>
            <w:shd w:val="clear" w:color="auto" w:fill="FFFFFF"/>
          </w:tcPr>
          <w:p w14:paraId="74232789" w14:textId="77777777" w:rsidR="00DF3316" w:rsidRPr="006B45AD" w:rsidRDefault="00DF3316" w:rsidP="001928C7">
            <w:pPr>
              <w:widowControl w:val="0"/>
              <w:jc w:val="center"/>
              <w:rPr>
                <w:rFonts w:asciiTheme="minorHAnsi" w:hAnsiTheme="minorHAnsi" w:cstheme="minorHAnsi"/>
                <w:sz w:val="20"/>
                <w:szCs w:val="20"/>
              </w:rPr>
            </w:pPr>
          </w:p>
        </w:tc>
        <w:tc>
          <w:tcPr>
            <w:tcW w:w="708" w:type="dxa"/>
            <w:tcBorders>
              <w:left w:val="single" w:sz="4" w:space="0" w:color="00000A"/>
              <w:right w:val="single" w:sz="4" w:space="0" w:color="00000A"/>
            </w:tcBorders>
            <w:shd w:val="clear" w:color="auto" w:fill="FFFFFF"/>
          </w:tcPr>
          <w:p w14:paraId="03B0B66C" w14:textId="77777777" w:rsidR="00DF3316" w:rsidRPr="006B45AD" w:rsidRDefault="00DF3316" w:rsidP="001928C7">
            <w:pPr>
              <w:widowControl w:val="0"/>
              <w:jc w:val="center"/>
              <w:rPr>
                <w:rFonts w:asciiTheme="minorHAnsi" w:hAnsiTheme="minorHAnsi" w:cstheme="minorHAnsi"/>
                <w:sz w:val="20"/>
                <w:szCs w:val="20"/>
              </w:rPr>
            </w:pP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2D530642" w14:textId="6673800A" w:rsidR="00DF3316" w:rsidRPr="006B45AD" w:rsidRDefault="00DF3316" w:rsidP="001928C7">
            <w:pPr>
              <w:widowControl w:val="0"/>
              <w:jc w:val="center"/>
              <w:rPr>
                <w:rFonts w:asciiTheme="minorHAnsi" w:hAnsiTheme="minorHAnsi" w:cstheme="minorHAnsi"/>
                <w:sz w:val="20"/>
                <w:szCs w:val="20"/>
              </w:rPr>
            </w:pPr>
            <w:r>
              <w:rPr>
                <w:rFonts w:asciiTheme="minorHAnsi" w:hAnsiTheme="minorHAnsi" w:cstheme="minorHAnsi"/>
                <w:sz w:val="20"/>
                <w:szCs w:val="20"/>
              </w:rPr>
              <w:t>Show list of available economic indicators</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523CE38" w14:textId="5510283C" w:rsidR="00DF3316" w:rsidRPr="006B45AD" w:rsidRDefault="00DF3316" w:rsidP="001928C7">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 xml:space="preserve">Click </w:t>
            </w:r>
            <w:r w:rsidR="00EB1F43">
              <w:rPr>
                <w:rFonts w:asciiTheme="minorHAnsi" w:hAnsiTheme="minorHAnsi" w:cstheme="minorHAnsi"/>
                <w:sz w:val="20"/>
                <w:szCs w:val="20"/>
              </w:rPr>
              <w:t xml:space="preserve">the </w:t>
            </w:r>
            <w:r>
              <w:rPr>
                <w:rFonts w:asciiTheme="minorHAnsi" w:hAnsiTheme="minorHAnsi" w:cstheme="minorHAnsi"/>
                <w:sz w:val="20"/>
                <w:szCs w:val="20"/>
              </w:rPr>
              <w:t>button / use search box to</w:t>
            </w:r>
            <w:r w:rsidR="00F86775">
              <w:rPr>
                <w:rFonts w:asciiTheme="minorHAnsi" w:hAnsiTheme="minorHAnsi" w:cstheme="minorHAnsi"/>
                <w:sz w:val="20"/>
                <w:szCs w:val="20"/>
              </w:rPr>
              <w:t xml:space="preserve"> display information about variables</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29AB15AF" w14:textId="04F3053D" w:rsidR="00DF3316" w:rsidRPr="006B45AD" w:rsidRDefault="00DF3316" w:rsidP="001928C7">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 xml:space="preserve">Webpage with </w:t>
            </w:r>
            <w:r w:rsidR="00EB1F43">
              <w:rPr>
                <w:rFonts w:asciiTheme="minorHAnsi" w:hAnsiTheme="minorHAnsi" w:cstheme="minorHAnsi"/>
                <w:sz w:val="20"/>
                <w:szCs w:val="20"/>
              </w:rPr>
              <w:t xml:space="preserve">a </w:t>
            </w:r>
            <w:r>
              <w:rPr>
                <w:rFonts w:asciiTheme="minorHAnsi" w:hAnsiTheme="minorHAnsi" w:cstheme="minorHAnsi"/>
                <w:sz w:val="20"/>
                <w:szCs w:val="20"/>
              </w:rPr>
              <w:t>table containing variable name and description</w:t>
            </w:r>
          </w:p>
        </w:tc>
      </w:tr>
      <w:tr w:rsidR="00DF3316" w:rsidRPr="006B45AD" w14:paraId="51CF8D71" w14:textId="77777777" w:rsidTr="00120D80">
        <w:tc>
          <w:tcPr>
            <w:tcW w:w="616" w:type="dxa"/>
            <w:tcBorders>
              <w:left w:val="single" w:sz="4" w:space="0" w:color="00000A"/>
              <w:bottom w:val="single" w:sz="4" w:space="0" w:color="00000A"/>
              <w:right w:val="single" w:sz="4" w:space="0" w:color="00000A"/>
            </w:tcBorders>
            <w:shd w:val="clear" w:color="auto" w:fill="FFFFFF"/>
          </w:tcPr>
          <w:p w14:paraId="0BECD8BA" w14:textId="77777777" w:rsidR="00DF3316" w:rsidRPr="006B45AD" w:rsidRDefault="00DF3316" w:rsidP="001928C7">
            <w:pPr>
              <w:widowControl w:val="0"/>
              <w:jc w:val="center"/>
              <w:rPr>
                <w:rFonts w:asciiTheme="minorHAnsi" w:hAnsiTheme="minorHAnsi" w:cstheme="minorHAnsi"/>
                <w:sz w:val="20"/>
                <w:szCs w:val="20"/>
              </w:rPr>
            </w:pPr>
          </w:p>
        </w:tc>
        <w:tc>
          <w:tcPr>
            <w:tcW w:w="708" w:type="dxa"/>
            <w:tcBorders>
              <w:left w:val="single" w:sz="4" w:space="0" w:color="00000A"/>
              <w:bottom w:val="single" w:sz="4" w:space="0" w:color="00000A"/>
              <w:right w:val="single" w:sz="4" w:space="0" w:color="00000A"/>
            </w:tcBorders>
            <w:shd w:val="clear" w:color="auto" w:fill="FFFFFF"/>
          </w:tcPr>
          <w:p w14:paraId="184311F1" w14:textId="77777777" w:rsidR="00DF3316" w:rsidRPr="006B45AD" w:rsidRDefault="00DF3316" w:rsidP="001928C7">
            <w:pPr>
              <w:widowControl w:val="0"/>
              <w:jc w:val="center"/>
              <w:rPr>
                <w:rFonts w:asciiTheme="minorHAnsi" w:hAnsiTheme="minorHAnsi" w:cstheme="minorHAnsi"/>
                <w:sz w:val="20"/>
                <w:szCs w:val="20"/>
              </w:rPr>
            </w:pPr>
          </w:p>
        </w:tc>
        <w:tc>
          <w:tcPr>
            <w:tcW w:w="2362" w:type="dxa"/>
            <w:tcBorders>
              <w:top w:val="single" w:sz="4" w:space="0" w:color="00000A"/>
              <w:left w:val="single" w:sz="4" w:space="0" w:color="00000A"/>
              <w:bottom w:val="single" w:sz="4" w:space="0" w:color="00000A"/>
              <w:right w:val="single" w:sz="4" w:space="0" w:color="00000A"/>
            </w:tcBorders>
            <w:shd w:val="clear" w:color="auto" w:fill="FFFFFF"/>
          </w:tcPr>
          <w:p w14:paraId="60141122" w14:textId="679F1D1A" w:rsidR="00DF3316" w:rsidRPr="006B45AD" w:rsidRDefault="00DF3316" w:rsidP="001928C7">
            <w:pPr>
              <w:widowControl w:val="0"/>
              <w:jc w:val="center"/>
              <w:rPr>
                <w:rFonts w:asciiTheme="minorHAnsi" w:hAnsiTheme="minorHAnsi" w:cstheme="minorHAnsi"/>
                <w:sz w:val="20"/>
                <w:szCs w:val="20"/>
              </w:rPr>
            </w:pPr>
            <w:r>
              <w:rPr>
                <w:rFonts w:asciiTheme="minorHAnsi" w:hAnsiTheme="minorHAnsi" w:cstheme="minorHAnsi"/>
                <w:sz w:val="20"/>
                <w:szCs w:val="20"/>
              </w:rPr>
              <w:t>Show list of available clustering algorithms</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CE2233C" w14:textId="54E8FB7A" w:rsidR="00DF3316" w:rsidRPr="006B45AD" w:rsidRDefault="00F86775" w:rsidP="001928C7">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 xml:space="preserve">Click </w:t>
            </w:r>
            <w:r w:rsidR="00EB1F43">
              <w:rPr>
                <w:rFonts w:asciiTheme="minorHAnsi" w:hAnsiTheme="minorHAnsi" w:cstheme="minorHAnsi"/>
                <w:sz w:val="20"/>
                <w:szCs w:val="20"/>
              </w:rPr>
              <w:t xml:space="preserve">the </w:t>
            </w:r>
            <w:r>
              <w:rPr>
                <w:rFonts w:asciiTheme="minorHAnsi" w:hAnsiTheme="minorHAnsi" w:cstheme="minorHAnsi"/>
                <w:sz w:val="20"/>
                <w:szCs w:val="20"/>
              </w:rPr>
              <w:t>button / use search box to display information about algorithms</w:t>
            </w:r>
          </w:p>
        </w:tc>
        <w:tc>
          <w:tcPr>
            <w:tcW w:w="2585" w:type="dxa"/>
            <w:tcBorders>
              <w:top w:val="single" w:sz="4" w:space="0" w:color="00000A"/>
              <w:left w:val="single" w:sz="4" w:space="0" w:color="00000A"/>
              <w:bottom w:val="single" w:sz="4" w:space="0" w:color="00000A"/>
              <w:right w:val="single" w:sz="4" w:space="0" w:color="00000A"/>
            </w:tcBorders>
            <w:shd w:val="clear" w:color="auto" w:fill="FFFFFF"/>
          </w:tcPr>
          <w:p w14:paraId="0A6EA57E" w14:textId="3A38F2F9" w:rsidR="00DF3316" w:rsidRPr="006B45AD" w:rsidRDefault="00DF3316" w:rsidP="001928C7">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 xml:space="preserve">Webpage </w:t>
            </w:r>
            <w:r w:rsidR="00F86775">
              <w:rPr>
                <w:rFonts w:asciiTheme="minorHAnsi" w:hAnsiTheme="minorHAnsi" w:cstheme="minorHAnsi"/>
                <w:sz w:val="20"/>
                <w:szCs w:val="20"/>
              </w:rPr>
              <w:t xml:space="preserve">with </w:t>
            </w:r>
            <w:r w:rsidR="00EB1F43">
              <w:rPr>
                <w:rFonts w:asciiTheme="minorHAnsi" w:hAnsiTheme="minorHAnsi" w:cstheme="minorHAnsi"/>
                <w:sz w:val="20"/>
                <w:szCs w:val="20"/>
              </w:rPr>
              <w:t xml:space="preserve">a </w:t>
            </w:r>
            <w:r w:rsidR="00F86775">
              <w:rPr>
                <w:rFonts w:asciiTheme="minorHAnsi" w:hAnsiTheme="minorHAnsi" w:cstheme="minorHAnsi"/>
                <w:sz w:val="20"/>
                <w:szCs w:val="20"/>
              </w:rPr>
              <w:t>table containing algorithm name and parameters with description</w:t>
            </w:r>
          </w:p>
        </w:tc>
      </w:tr>
    </w:tbl>
    <w:p w14:paraId="01649483" w14:textId="4125CF0A" w:rsidR="005C1067" w:rsidRPr="00F86775" w:rsidRDefault="00F86775" w:rsidP="00F86775">
      <w:pPr>
        <w:jc w:val="center"/>
        <w:rPr>
          <w:rFonts w:asciiTheme="minorHAnsi" w:hAnsiTheme="minorHAnsi" w:cstheme="minorHAnsi"/>
          <w:sz w:val="20"/>
          <w:szCs w:val="20"/>
        </w:rPr>
      </w:pPr>
      <w:r>
        <w:rPr>
          <w:rFonts w:asciiTheme="minorHAnsi" w:hAnsiTheme="minorHAnsi" w:cstheme="minorHAnsi"/>
          <w:i/>
          <w:iCs/>
          <w:sz w:val="10"/>
          <w:szCs w:val="10"/>
        </w:rPr>
        <w:br/>
      </w:r>
      <w:r w:rsidRPr="00F86775">
        <w:rPr>
          <w:rFonts w:asciiTheme="minorHAnsi" w:hAnsiTheme="minorHAnsi" w:cstheme="minorHAnsi"/>
          <w:i/>
          <w:iCs/>
          <w:sz w:val="20"/>
          <w:szCs w:val="20"/>
        </w:rPr>
        <w:t xml:space="preserve">Table </w:t>
      </w:r>
      <w:r w:rsidRPr="00F86775">
        <w:rPr>
          <w:rFonts w:asciiTheme="minorHAnsi" w:hAnsiTheme="minorHAnsi" w:cstheme="minorHAnsi"/>
          <w:i/>
          <w:iCs/>
          <w:sz w:val="20"/>
          <w:szCs w:val="20"/>
        </w:rPr>
        <w:fldChar w:fldCharType="begin"/>
      </w:r>
      <w:r w:rsidRPr="00F86775">
        <w:rPr>
          <w:rFonts w:asciiTheme="minorHAnsi" w:hAnsiTheme="minorHAnsi" w:cstheme="minorHAnsi"/>
          <w:i/>
          <w:iCs/>
          <w:sz w:val="20"/>
          <w:szCs w:val="20"/>
        </w:rPr>
        <w:instrText>SEQ "Tabela" \* ARABIC</w:instrText>
      </w:r>
      <w:r w:rsidRPr="00F86775">
        <w:rPr>
          <w:rFonts w:asciiTheme="minorHAnsi" w:hAnsiTheme="minorHAnsi" w:cstheme="minorHAnsi"/>
          <w:i/>
          <w:iCs/>
          <w:sz w:val="20"/>
          <w:szCs w:val="20"/>
        </w:rPr>
        <w:fldChar w:fldCharType="separate"/>
      </w:r>
      <w:r w:rsidR="005F3DFE">
        <w:rPr>
          <w:rFonts w:asciiTheme="minorHAnsi" w:hAnsiTheme="minorHAnsi" w:cstheme="minorHAnsi"/>
          <w:i/>
          <w:iCs/>
          <w:noProof/>
          <w:sz w:val="20"/>
          <w:szCs w:val="20"/>
        </w:rPr>
        <w:t>1</w:t>
      </w:r>
      <w:r w:rsidRPr="00F86775">
        <w:rPr>
          <w:rFonts w:asciiTheme="minorHAnsi" w:hAnsiTheme="minorHAnsi" w:cstheme="minorHAnsi"/>
          <w:i/>
          <w:iCs/>
          <w:sz w:val="20"/>
          <w:szCs w:val="20"/>
        </w:rPr>
        <w:fldChar w:fldCharType="end"/>
      </w:r>
      <w:r>
        <w:rPr>
          <w:rFonts w:asciiTheme="minorHAnsi" w:hAnsiTheme="minorHAnsi" w:cstheme="minorHAnsi"/>
          <w:i/>
          <w:iCs/>
          <w:sz w:val="20"/>
          <w:szCs w:val="20"/>
        </w:rPr>
        <w:t>.</w:t>
      </w:r>
      <w:r w:rsidRPr="00F86775">
        <w:rPr>
          <w:rFonts w:asciiTheme="minorHAnsi" w:hAnsiTheme="minorHAnsi" w:cstheme="minorHAnsi"/>
          <w:i/>
          <w:iCs/>
          <w:sz w:val="20"/>
          <w:szCs w:val="20"/>
        </w:rPr>
        <w:t xml:space="preserve"> Description of a use case for actors and User Interface</w:t>
      </w:r>
    </w:p>
    <w:p w14:paraId="58FD072F" w14:textId="77777777" w:rsidR="00EB1F43" w:rsidRDefault="00EB1F43">
      <w:pPr>
        <w:spacing w:after="0" w:line="240" w:lineRule="auto"/>
        <w:rPr>
          <w:rFonts w:asciiTheme="minorHAnsi" w:hAnsiTheme="minorHAnsi" w:cstheme="minorHAnsi"/>
          <w:b/>
          <w:sz w:val="20"/>
          <w:szCs w:val="20"/>
        </w:rPr>
      </w:pPr>
      <w:r>
        <w:rPr>
          <w:rFonts w:asciiTheme="minorHAnsi" w:hAnsiTheme="minorHAnsi" w:cstheme="minorHAnsi"/>
          <w:b/>
          <w:sz w:val="20"/>
          <w:szCs w:val="20"/>
        </w:rPr>
        <w:br w:type="page"/>
      </w:r>
    </w:p>
    <w:p w14:paraId="48B6A91E" w14:textId="73532D48" w:rsidR="001F69F6" w:rsidRDefault="00032FAB" w:rsidP="001F69F6">
      <w:pPr>
        <w:rPr>
          <w:rFonts w:asciiTheme="minorHAnsi" w:hAnsiTheme="minorHAnsi" w:cstheme="minorHAnsi"/>
          <w:b/>
          <w:sz w:val="20"/>
          <w:szCs w:val="20"/>
        </w:rPr>
      </w:pPr>
      <w:r w:rsidRPr="006B45AD">
        <w:rPr>
          <w:rFonts w:asciiTheme="minorHAnsi" w:hAnsiTheme="minorHAnsi" w:cstheme="minorHAnsi"/>
          <w:b/>
          <w:sz w:val="20"/>
          <w:szCs w:val="20"/>
        </w:rPr>
        <w:lastRenderedPageBreak/>
        <w:t>User Stories</w:t>
      </w:r>
    </w:p>
    <w:p w14:paraId="2F7D400E" w14:textId="26F09673" w:rsidR="00C90AA3" w:rsidRPr="00C90AA3" w:rsidRDefault="00C90AA3" w:rsidP="001F69F6">
      <w:pPr>
        <w:rPr>
          <w:rFonts w:asciiTheme="minorHAnsi" w:hAnsiTheme="minorHAnsi" w:cstheme="minorHAnsi"/>
          <w:bCs/>
          <w:sz w:val="20"/>
          <w:szCs w:val="20"/>
        </w:rPr>
      </w:pPr>
      <w:r w:rsidRPr="00C90AA3">
        <w:rPr>
          <w:rFonts w:asciiTheme="minorHAnsi" w:hAnsiTheme="minorHAnsi" w:cstheme="minorHAnsi"/>
          <w:bCs/>
          <w:sz w:val="20"/>
          <w:szCs w:val="20"/>
        </w:rPr>
        <w:t>The</w:t>
      </w:r>
      <w:r>
        <w:rPr>
          <w:rFonts w:asciiTheme="minorHAnsi" w:hAnsiTheme="minorHAnsi" w:cstheme="minorHAnsi"/>
          <w:bCs/>
          <w:sz w:val="20"/>
          <w:szCs w:val="20"/>
        </w:rPr>
        <w:t xml:space="preserve"> functionality </w:t>
      </w:r>
      <w:r w:rsidRPr="00C90AA3">
        <w:rPr>
          <w:rFonts w:asciiTheme="minorHAnsi" w:hAnsiTheme="minorHAnsi" w:cstheme="minorHAnsi"/>
          <w:bCs/>
          <w:sz w:val="20"/>
          <w:szCs w:val="20"/>
        </w:rPr>
        <w:t xml:space="preserve">of the </w:t>
      </w:r>
      <w:r>
        <w:rPr>
          <w:rFonts w:asciiTheme="minorHAnsi" w:hAnsiTheme="minorHAnsi" w:cstheme="minorHAnsi"/>
          <w:bCs/>
          <w:sz w:val="20"/>
          <w:szCs w:val="20"/>
        </w:rPr>
        <w:t xml:space="preserve">application is to present clustering results and visualize them. </w:t>
      </w:r>
      <w:r w:rsidRPr="00C90AA3">
        <w:rPr>
          <w:rFonts w:asciiTheme="minorHAnsi" w:hAnsiTheme="minorHAnsi" w:cstheme="minorHAnsi"/>
          <w:bCs/>
          <w:sz w:val="20"/>
          <w:szCs w:val="20"/>
        </w:rPr>
        <w:t>The user can be anyone interested in time series a</w:t>
      </w:r>
      <w:r>
        <w:rPr>
          <w:rFonts w:asciiTheme="minorHAnsi" w:hAnsiTheme="minorHAnsi" w:cstheme="minorHAnsi"/>
          <w:bCs/>
          <w:sz w:val="20"/>
          <w:szCs w:val="20"/>
        </w:rPr>
        <w:t>nalysis, clustering (generally data science), economics, or European geography.</w:t>
      </w:r>
      <w:r w:rsidR="00EB1F43">
        <w:rPr>
          <w:rFonts w:asciiTheme="minorHAnsi" w:hAnsiTheme="minorHAnsi" w:cstheme="minorHAnsi"/>
          <w:bCs/>
          <w:sz w:val="20"/>
          <w:szCs w:val="20"/>
        </w:rPr>
        <w:t xml:space="preserve"> The</w:t>
      </w:r>
      <w:r>
        <w:rPr>
          <w:rFonts w:asciiTheme="minorHAnsi" w:hAnsiTheme="minorHAnsi" w:cstheme="minorHAnsi"/>
          <w:bCs/>
          <w:sz w:val="20"/>
          <w:szCs w:val="20"/>
        </w:rPr>
        <w:t xml:space="preserve"> </w:t>
      </w:r>
      <w:r w:rsidR="00EB1F43">
        <w:rPr>
          <w:rFonts w:asciiTheme="minorHAnsi" w:hAnsiTheme="minorHAnsi" w:cstheme="minorHAnsi"/>
          <w:bCs/>
          <w:sz w:val="20"/>
          <w:szCs w:val="20"/>
        </w:rPr>
        <w:t>m</w:t>
      </w:r>
      <w:r>
        <w:rPr>
          <w:rFonts w:asciiTheme="minorHAnsi" w:hAnsiTheme="minorHAnsi" w:cstheme="minorHAnsi"/>
          <w:bCs/>
          <w:sz w:val="20"/>
          <w:szCs w:val="20"/>
        </w:rPr>
        <w:t>ost probable users are data scientists and economists, therefore user stories below are presented</w:t>
      </w:r>
      <w:r w:rsidR="00D226B5">
        <w:rPr>
          <w:rFonts w:asciiTheme="minorHAnsi" w:hAnsiTheme="minorHAnsi" w:cstheme="minorHAnsi"/>
          <w:bCs/>
          <w:sz w:val="20"/>
          <w:szCs w:val="20"/>
        </w:rPr>
        <w:t xml:space="preserve"> in two groups</w:t>
      </w:r>
      <w:r w:rsidR="00EB1F43">
        <w:rPr>
          <w:rFonts w:asciiTheme="minorHAnsi" w:hAnsiTheme="minorHAnsi" w:cstheme="minorHAnsi"/>
          <w:bCs/>
          <w:sz w:val="20"/>
          <w:szCs w:val="20"/>
        </w:rPr>
        <w:t xml:space="preserve"> </w:t>
      </w:r>
      <w:r w:rsidR="00D226B5">
        <w:rPr>
          <w:rFonts w:asciiTheme="minorHAnsi" w:hAnsiTheme="minorHAnsi" w:cstheme="minorHAnsi"/>
          <w:bCs/>
          <w:sz w:val="20"/>
          <w:szCs w:val="20"/>
        </w:rPr>
        <w:t>because some of them assume the user already has some background knowledge about machine learning (data scientists) or business cycles theory (economists).</w:t>
      </w:r>
    </w:p>
    <w:p w14:paraId="2BAE6EA3" w14:textId="77777777" w:rsidR="00924D26" w:rsidRDefault="00F86775" w:rsidP="00924D26">
      <w:pPr>
        <w:pStyle w:val="Akapitzlist"/>
        <w:numPr>
          <w:ilvl w:val="0"/>
          <w:numId w:val="23"/>
        </w:numPr>
        <w:rPr>
          <w:rFonts w:asciiTheme="minorHAnsi" w:hAnsiTheme="minorHAnsi" w:cstheme="minorHAnsi"/>
        </w:rPr>
      </w:pPr>
      <w:r>
        <w:rPr>
          <w:rFonts w:asciiTheme="minorHAnsi" w:hAnsiTheme="minorHAnsi" w:cstheme="minorHAnsi"/>
        </w:rPr>
        <w:t>Economist</w:t>
      </w:r>
    </w:p>
    <w:p w14:paraId="17BE0865" w14:textId="62B4AC41" w:rsidR="00924D26" w:rsidRPr="00EB1F43" w:rsidRDefault="00924D26" w:rsidP="00924D26">
      <w:pPr>
        <w:pStyle w:val="Akapitzlist"/>
        <w:rPr>
          <w:rFonts w:asciiTheme="minorHAnsi" w:hAnsiTheme="minorHAnsi" w:cstheme="minorHAnsi"/>
          <w:lang w:val="en-GB"/>
        </w:rPr>
      </w:pPr>
      <w:r>
        <w:rPr>
          <w:rFonts w:asciiTheme="minorHAnsi" w:hAnsiTheme="minorHAnsi" w:cstheme="minorHAnsi"/>
          <w:i/>
          <w:iCs/>
          <w:lang w:val="en-GB"/>
        </w:rPr>
        <w:br/>
        <w:t xml:space="preserve">1. </w:t>
      </w:r>
      <w:r w:rsidRPr="00924D26">
        <w:rPr>
          <w:rFonts w:asciiTheme="minorHAnsi" w:hAnsiTheme="minorHAnsi" w:cstheme="minorHAnsi"/>
          <w:i/>
          <w:iCs/>
          <w:lang w:val="en-GB"/>
        </w:rPr>
        <w:t>As an economist</w:t>
      </w:r>
      <w:r w:rsidR="00EB1F43">
        <w:rPr>
          <w:rFonts w:asciiTheme="minorHAnsi" w:hAnsiTheme="minorHAnsi" w:cstheme="minorHAnsi"/>
          <w:i/>
          <w:iCs/>
          <w:lang w:val="en-GB"/>
        </w:rPr>
        <w:t>,</w:t>
      </w:r>
      <w:r w:rsidRPr="00924D26">
        <w:rPr>
          <w:rFonts w:asciiTheme="minorHAnsi" w:hAnsiTheme="minorHAnsi" w:cstheme="minorHAnsi"/>
          <w:i/>
          <w:iCs/>
          <w:lang w:val="en-GB"/>
        </w:rPr>
        <w:t xml:space="preserve"> I want to choose economic indicators, so that I can </w:t>
      </w:r>
      <w:r w:rsidR="0066611F">
        <w:rPr>
          <w:rFonts w:asciiTheme="minorHAnsi" w:hAnsiTheme="minorHAnsi" w:cstheme="minorHAnsi"/>
          <w:i/>
          <w:iCs/>
          <w:lang w:val="en-GB"/>
        </w:rPr>
        <w:t xml:space="preserve">select the most important/accurate ones for </w:t>
      </w:r>
      <w:r w:rsidR="005F3DFE">
        <w:rPr>
          <w:rFonts w:asciiTheme="minorHAnsi" w:hAnsiTheme="minorHAnsi" w:cstheme="minorHAnsi"/>
          <w:i/>
          <w:iCs/>
          <w:lang w:val="en-GB"/>
        </w:rPr>
        <w:t xml:space="preserve">the </w:t>
      </w:r>
      <w:r w:rsidR="0066611F">
        <w:rPr>
          <w:rFonts w:asciiTheme="minorHAnsi" w:hAnsiTheme="minorHAnsi" w:cstheme="minorHAnsi"/>
          <w:i/>
          <w:iCs/>
          <w:lang w:val="en-GB"/>
        </w:rPr>
        <w:t>identification of</w:t>
      </w:r>
      <w:r w:rsidR="005F3DFE">
        <w:rPr>
          <w:rFonts w:asciiTheme="minorHAnsi" w:hAnsiTheme="minorHAnsi" w:cstheme="minorHAnsi"/>
          <w:i/>
          <w:iCs/>
          <w:lang w:val="en-GB"/>
        </w:rPr>
        <w:t xml:space="preserve"> the</w:t>
      </w:r>
      <w:r w:rsidR="0066611F">
        <w:rPr>
          <w:rFonts w:asciiTheme="minorHAnsi" w:hAnsiTheme="minorHAnsi" w:cstheme="minorHAnsi"/>
          <w:i/>
          <w:iCs/>
          <w:lang w:val="en-GB"/>
        </w:rPr>
        <w:t xml:space="preserve"> business cycle</w:t>
      </w:r>
      <w:r w:rsidRPr="00924D26">
        <w:rPr>
          <w:rFonts w:asciiTheme="minorHAnsi" w:hAnsiTheme="minorHAnsi" w:cstheme="minorHAnsi"/>
          <w:i/>
          <w:iCs/>
          <w:lang w:val="en-GB"/>
        </w:rPr>
        <w:t>.</w:t>
      </w:r>
      <w:r w:rsidR="00EB1F43">
        <w:rPr>
          <w:rFonts w:asciiTheme="minorHAnsi" w:hAnsiTheme="minorHAnsi" w:cstheme="minorHAnsi"/>
          <w:i/>
          <w:iCs/>
          <w:lang w:val="en-GB"/>
        </w:rPr>
        <w:br/>
      </w:r>
      <w:r w:rsidR="00EB1F43">
        <w:rPr>
          <w:rFonts w:asciiTheme="minorHAnsi" w:hAnsiTheme="minorHAnsi" w:cstheme="minorHAnsi"/>
          <w:i/>
          <w:iCs/>
          <w:lang w:val="en-GB"/>
        </w:rPr>
        <w:br/>
      </w:r>
      <w:r w:rsidR="00EB1F43">
        <w:rPr>
          <w:rFonts w:asciiTheme="minorHAnsi" w:hAnsiTheme="minorHAnsi" w:cstheme="minorHAnsi"/>
          <w:lang w:val="en-GB"/>
        </w:rPr>
        <w:t xml:space="preserve">On </w:t>
      </w:r>
      <w:r w:rsidR="005F3DFE">
        <w:rPr>
          <w:rFonts w:asciiTheme="minorHAnsi" w:hAnsiTheme="minorHAnsi" w:cstheme="minorHAnsi"/>
          <w:lang w:val="en-GB"/>
        </w:rPr>
        <w:t xml:space="preserve">the </w:t>
      </w:r>
      <w:r w:rsidR="00EB1F43">
        <w:rPr>
          <w:rFonts w:asciiTheme="minorHAnsi" w:hAnsiTheme="minorHAnsi" w:cstheme="minorHAnsi"/>
          <w:lang w:val="en-GB"/>
        </w:rPr>
        <w:t>homepage will be placed a list with checkboxes corresponding to economic indicators available to select for the model.</w:t>
      </w:r>
    </w:p>
    <w:p w14:paraId="39137E11" w14:textId="1CE309A0" w:rsidR="00924D26" w:rsidRPr="00EB1F43" w:rsidRDefault="00924D26" w:rsidP="00924D26">
      <w:pPr>
        <w:pStyle w:val="Akapitzlist"/>
        <w:rPr>
          <w:rFonts w:asciiTheme="minorHAnsi" w:hAnsiTheme="minorHAnsi" w:cstheme="minorHAnsi"/>
          <w:lang w:val="en-GB"/>
        </w:rPr>
      </w:pPr>
      <w:r>
        <w:rPr>
          <w:rFonts w:asciiTheme="minorHAnsi" w:hAnsiTheme="minorHAnsi" w:cstheme="minorHAnsi"/>
          <w:i/>
          <w:iCs/>
          <w:lang w:val="en-GB"/>
        </w:rPr>
        <w:br/>
        <w:t>2. As an economist</w:t>
      </w:r>
      <w:r w:rsidR="00EB1F43">
        <w:rPr>
          <w:rFonts w:asciiTheme="minorHAnsi" w:hAnsiTheme="minorHAnsi" w:cstheme="minorHAnsi"/>
          <w:i/>
          <w:iCs/>
          <w:lang w:val="en-GB"/>
        </w:rPr>
        <w:t>,</w:t>
      </w:r>
      <w:r>
        <w:rPr>
          <w:rFonts w:asciiTheme="minorHAnsi" w:hAnsiTheme="minorHAnsi" w:cstheme="minorHAnsi"/>
          <w:i/>
          <w:iCs/>
          <w:lang w:val="en-GB"/>
        </w:rPr>
        <w:t xml:space="preserve"> I want to interact with charts</w:t>
      </w:r>
      <w:r w:rsidR="0066611F">
        <w:rPr>
          <w:rFonts w:asciiTheme="minorHAnsi" w:hAnsiTheme="minorHAnsi" w:cstheme="minorHAnsi"/>
          <w:i/>
          <w:iCs/>
          <w:lang w:val="en-GB"/>
        </w:rPr>
        <w:t xml:space="preserve">, so that I can get more detailed information about </w:t>
      </w:r>
      <w:r w:rsidR="005F3DFE">
        <w:rPr>
          <w:rFonts w:asciiTheme="minorHAnsi" w:hAnsiTheme="minorHAnsi" w:cstheme="minorHAnsi"/>
          <w:i/>
          <w:iCs/>
          <w:lang w:val="en-GB"/>
        </w:rPr>
        <w:t xml:space="preserve">a </w:t>
      </w:r>
      <w:r w:rsidR="0066611F">
        <w:rPr>
          <w:rFonts w:asciiTheme="minorHAnsi" w:hAnsiTheme="minorHAnsi" w:cstheme="minorHAnsi"/>
          <w:i/>
          <w:iCs/>
          <w:lang w:val="en-GB"/>
        </w:rPr>
        <w:t>particular group of countries/country.</w:t>
      </w:r>
      <w:r w:rsidR="00EB1F43">
        <w:rPr>
          <w:rFonts w:asciiTheme="minorHAnsi" w:hAnsiTheme="minorHAnsi" w:cstheme="minorHAnsi"/>
          <w:i/>
          <w:iCs/>
          <w:lang w:val="en-GB"/>
        </w:rPr>
        <w:br/>
      </w:r>
      <w:r w:rsidR="00EB1F43">
        <w:rPr>
          <w:rFonts w:asciiTheme="minorHAnsi" w:hAnsiTheme="minorHAnsi" w:cstheme="minorHAnsi"/>
          <w:i/>
          <w:iCs/>
          <w:lang w:val="en-GB"/>
        </w:rPr>
        <w:br/>
      </w:r>
      <w:r w:rsidR="00EB1F43">
        <w:rPr>
          <w:rFonts w:asciiTheme="minorHAnsi" w:hAnsiTheme="minorHAnsi" w:cstheme="minorHAnsi"/>
          <w:lang w:val="en-GB"/>
        </w:rPr>
        <w:t>Generated charts (report) will be interactive, enabling the user to perform</w:t>
      </w:r>
      <w:r w:rsidR="00EB1F43" w:rsidRPr="006B45AD">
        <w:rPr>
          <w:rFonts w:asciiTheme="minorHAnsi" w:hAnsiTheme="minorHAnsi" w:cstheme="minorHAnsi"/>
          <w:szCs w:val="20"/>
        </w:rPr>
        <w:t xml:space="preserve"> zooming, hovering</w:t>
      </w:r>
      <w:r w:rsidR="00EB1F43">
        <w:rPr>
          <w:rFonts w:asciiTheme="minorHAnsi" w:hAnsiTheme="minorHAnsi" w:cstheme="minorHAnsi"/>
          <w:szCs w:val="20"/>
        </w:rPr>
        <w:t xml:space="preserve">, </w:t>
      </w:r>
      <w:r w:rsidR="00EB1F43" w:rsidRPr="006B45AD">
        <w:rPr>
          <w:rFonts w:asciiTheme="minorHAnsi" w:hAnsiTheme="minorHAnsi" w:cstheme="minorHAnsi"/>
          <w:szCs w:val="20"/>
        </w:rPr>
        <w:t>and more to display preferred information</w:t>
      </w:r>
      <w:r w:rsidR="00EB1F43">
        <w:rPr>
          <w:rFonts w:asciiTheme="minorHAnsi" w:hAnsiTheme="minorHAnsi" w:cstheme="minorHAnsi"/>
          <w:szCs w:val="20"/>
        </w:rPr>
        <w:t>.</w:t>
      </w:r>
    </w:p>
    <w:p w14:paraId="7818C6BF" w14:textId="698D91EF" w:rsidR="00924D26" w:rsidRDefault="00924D26" w:rsidP="00924D26">
      <w:pPr>
        <w:pStyle w:val="Akapitzlist"/>
        <w:rPr>
          <w:rFonts w:asciiTheme="minorHAnsi" w:hAnsiTheme="minorHAnsi" w:cstheme="minorHAnsi"/>
          <w:i/>
          <w:iCs/>
          <w:lang w:val="en-GB"/>
        </w:rPr>
      </w:pPr>
    </w:p>
    <w:p w14:paraId="77246419" w14:textId="24EBC5CF" w:rsidR="00924D26" w:rsidRPr="00EB1F43" w:rsidRDefault="00924D26" w:rsidP="00924D26">
      <w:pPr>
        <w:pStyle w:val="Akapitzlist"/>
        <w:rPr>
          <w:rFonts w:asciiTheme="minorHAnsi" w:hAnsiTheme="minorHAnsi" w:cstheme="minorHAnsi"/>
        </w:rPr>
      </w:pPr>
      <w:r>
        <w:rPr>
          <w:rFonts w:asciiTheme="minorHAnsi" w:hAnsiTheme="minorHAnsi" w:cstheme="minorHAnsi"/>
          <w:i/>
          <w:iCs/>
          <w:lang w:val="en-GB"/>
        </w:rPr>
        <w:t>3. As an economist</w:t>
      </w:r>
      <w:r w:rsidR="00EB1F43">
        <w:rPr>
          <w:rFonts w:asciiTheme="minorHAnsi" w:hAnsiTheme="minorHAnsi" w:cstheme="minorHAnsi"/>
          <w:i/>
          <w:iCs/>
          <w:lang w:val="en-GB"/>
        </w:rPr>
        <w:t>,</w:t>
      </w:r>
      <w:r>
        <w:rPr>
          <w:rFonts w:asciiTheme="minorHAnsi" w:hAnsiTheme="minorHAnsi" w:cstheme="minorHAnsi"/>
          <w:i/>
          <w:iCs/>
          <w:lang w:val="en-GB"/>
        </w:rPr>
        <w:t xml:space="preserve"> I want to </w:t>
      </w:r>
      <w:r w:rsidR="0060225B">
        <w:rPr>
          <w:rFonts w:asciiTheme="minorHAnsi" w:hAnsiTheme="minorHAnsi" w:cstheme="minorHAnsi"/>
          <w:i/>
          <w:iCs/>
          <w:lang w:val="en-GB"/>
        </w:rPr>
        <w:t>read about models used in the project, so that I can gain intuition about how they work.</w:t>
      </w:r>
      <w:r w:rsidR="00EB1F43">
        <w:rPr>
          <w:rFonts w:asciiTheme="minorHAnsi" w:hAnsiTheme="minorHAnsi" w:cstheme="minorHAnsi"/>
          <w:i/>
          <w:iCs/>
          <w:lang w:val="en-GB"/>
        </w:rPr>
        <w:br/>
      </w:r>
      <w:r w:rsidR="00EB1F43">
        <w:rPr>
          <w:rFonts w:asciiTheme="minorHAnsi" w:hAnsiTheme="minorHAnsi" w:cstheme="minorHAnsi"/>
          <w:i/>
          <w:iCs/>
          <w:lang w:val="en-GB"/>
        </w:rPr>
        <w:br/>
      </w:r>
      <w:r w:rsidR="00EB1F43">
        <w:rPr>
          <w:rFonts w:asciiTheme="minorHAnsi" w:hAnsiTheme="minorHAnsi" w:cstheme="minorHAnsi"/>
          <w:lang w:val="en-GB"/>
        </w:rPr>
        <w:t xml:space="preserve">On </w:t>
      </w:r>
      <w:r w:rsidR="005F3DFE">
        <w:rPr>
          <w:rFonts w:asciiTheme="minorHAnsi" w:hAnsiTheme="minorHAnsi" w:cstheme="minorHAnsi"/>
          <w:lang w:val="en-GB"/>
        </w:rPr>
        <w:t xml:space="preserve">the </w:t>
      </w:r>
      <w:r w:rsidR="00EB1F43">
        <w:rPr>
          <w:rFonts w:asciiTheme="minorHAnsi" w:hAnsiTheme="minorHAnsi" w:cstheme="minorHAnsi"/>
          <w:lang w:val="en-GB"/>
        </w:rPr>
        <w:t xml:space="preserve">‘read about the project’ page will be placed a table with 3 implemented </w:t>
      </w:r>
      <w:r w:rsidR="00EB1F43">
        <w:rPr>
          <w:rFonts w:asciiTheme="minorHAnsi" w:hAnsiTheme="minorHAnsi" w:cstheme="minorHAnsi"/>
        </w:rPr>
        <w:t>clustering algorithms descriptions.</w:t>
      </w:r>
    </w:p>
    <w:p w14:paraId="4F7B4438" w14:textId="77777777" w:rsidR="00F86775" w:rsidRPr="00F86775" w:rsidRDefault="00F86775" w:rsidP="00F86775">
      <w:pPr>
        <w:ind w:left="360"/>
        <w:rPr>
          <w:rFonts w:asciiTheme="minorHAnsi" w:hAnsiTheme="minorHAnsi" w:cstheme="minorHAnsi"/>
        </w:rPr>
      </w:pPr>
    </w:p>
    <w:p w14:paraId="00C343CE" w14:textId="4B3F8735" w:rsidR="00D52242" w:rsidRDefault="00F86775" w:rsidP="0066611F">
      <w:pPr>
        <w:pStyle w:val="Akapitzlist"/>
        <w:numPr>
          <w:ilvl w:val="0"/>
          <w:numId w:val="23"/>
        </w:numPr>
        <w:rPr>
          <w:rFonts w:asciiTheme="minorHAnsi" w:hAnsiTheme="minorHAnsi" w:cstheme="minorHAnsi"/>
          <w:i/>
          <w:iCs/>
        </w:rPr>
      </w:pPr>
      <w:r>
        <w:rPr>
          <w:rFonts w:asciiTheme="minorHAnsi" w:hAnsiTheme="minorHAnsi" w:cstheme="minorHAnsi"/>
        </w:rPr>
        <w:t>Data scientist</w:t>
      </w:r>
      <w:r w:rsidR="00924D26">
        <w:rPr>
          <w:rFonts w:asciiTheme="minorHAnsi" w:hAnsiTheme="minorHAnsi" w:cstheme="minorHAnsi"/>
        </w:rPr>
        <w:br/>
      </w:r>
      <w:r w:rsidR="00924D26">
        <w:rPr>
          <w:rFonts w:asciiTheme="minorHAnsi" w:hAnsiTheme="minorHAnsi" w:cstheme="minorHAnsi"/>
        </w:rPr>
        <w:br/>
      </w:r>
      <w:r w:rsidR="00924D26" w:rsidRPr="00924D26">
        <w:rPr>
          <w:rFonts w:asciiTheme="minorHAnsi" w:hAnsiTheme="minorHAnsi" w:cstheme="minorHAnsi"/>
          <w:i/>
          <w:iCs/>
        </w:rPr>
        <w:t xml:space="preserve">1. </w:t>
      </w:r>
      <w:r w:rsidR="001F69F6" w:rsidRPr="00924D26">
        <w:rPr>
          <w:rFonts w:asciiTheme="minorHAnsi" w:hAnsiTheme="minorHAnsi" w:cstheme="minorHAnsi"/>
          <w:i/>
          <w:iCs/>
        </w:rPr>
        <w:t>As a data scientist</w:t>
      </w:r>
      <w:r w:rsidR="00EB1F43">
        <w:rPr>
          <w:rFonts w:asciiTheme="minorHAnsi" w:hAnsiTheme="minorHAnsi" w:cstheme="minorHAnsi"/>
          <w:i/>
          <w:iCs/>
        </w:rPr>
        <w:t>,</w:t>
      </w:r>
      <w:r w:rsidR="001F69F6" w:rsidRPr="00924D26">
        <w:rPr>
          <w:rFonts w:asciiTheme="minorHAnsi" w:hAnsiTheme="minorHAnsi" w:cstheme="minorHAnsi"/>
          <w:i/>
          <w:iCs/>
        </w:rPr>
        <w:t xml:space="preserve"> I want to choose </w:t>
      </w:r>
      <w:r w:rsidR="005F3DFE">
        <w:rPr>
          <w:rFonts w:asciiTheme="minorHAnsi" w:hAnsiTheme="minorHAnsi" w:cstheme="minorHAnsi"/>
          <w:i/>
          <w:iCs/>
        </w:rPr>
        <w:t xml:space="preserve">a </w:t>
      </w:r>
      <w:r w:rsidR="001F69F6" w:rsidRPr="00924D26">
        <w:rPr>
          <w:rFonts w:asciiTheme="minorHAnsi" w:hAnsiTheme="minorHAnsi" w:cstheme="minorHAnsi"/>
          <w:i/>
          <w:iCs/>
        </w:rPr>
        <w:t xml:space="preserve">model, so that I can compare </w:t>
      </w:r>
      <w:r w:rsidR="005F3DFE">
        <w:rPr>
          <w:rFonts w:asciiTheme="minorHAnsi" w:hAnsiTheme="minorHAnsi" w:cstheme="minorHAnsi"/>
          <w:i/>
          <w:iCs/>
        </w:rPr>
        <w:t xml:space="preserve">the </w:t>
      </w:r>
      <w:r w:rsidR="001F69F6" w:rsidRPr="00924D26">
        <w:rPr>
          <w:rFonts w:asciiTheme="minorHAnsi" w:hAnsiTheme="minorHAnsi" w:cstheme="minorHAnsi"/>
          <w:i/>
          <w:iCs/>
        </w:rPr>
        <w:t>results of different clustering algorithms.</w:t>
      </w:r>
      <w:r w:rsidR="0060225B">
        <w:rPr>
          <w:rFonts w:asciiTheme="minorHAnsi" w:hAnsiTheme="minorHAnsi" w:cstheme="minorHAnsi"/>
          <w:i/>
          <w:iCs/>
        </w:rPr>
        <w:br/>
      </w:r>
      <w:r w:rsidR="0060225B">
        <w:rPr>
          <w:rFonts w:asciiTheme="minorHAnsi" w:hAnsiTheme="minorHAnsi" w:cstheme="minorHAnsi"/>
          <w:i/>
          <w:iCs/>
        </w:rPr>
        <w:br/>
      </w:r>
      <w:r w:rsidR="0060225B" w:rsidRPr="0060225B">
        <w:rPr>
          <w:rFonts w:asciiTheme="minorHAnsi" w:hAnsiTheme="minorHAnsi" w:cstheme="minorHAnsi"/>
        </w:rPr>
        <w:t xml:space="preserve">On the homepage will be placed a dropdown list </w:t>
      </w:r>
      <w:r w:rsidR="0060225B">
        <w:rPr>
          <w:rFonts w:asciiTheme="minorHAnsi" w:hAnsiTheme="minorHAnsi" w:cstheme="minorHAnsi"/>
        </w:rPr>
        <w:t xml:space="preserve">with </w:t>
      </w:r>
      <w:r w:rsidR="0066611F">
        <w:rPr>
          <w:rFonts w:asciiTheme="minorHAnsi" w:hAnsiTheme="minorHAnsi" w:cstheme="minorHAnsi"/>
        </w:rPr>
        <w:t xml:space="preserve">3 implemented clustering algorithms to choose which one should be used for </w:t>
      </w:r>
      <w:r w:rsidR="00EB1F43">
        <w:rPr>
          <w:rFonts w:asciiTheme="minorHAnsi" w:hAnsiTheme="minorHAnsi" w:cstheme="minorHAnsi"/>
        </w:rPr>
        <w:t>modelling</w:t>
      </w:r>
      <w:r w:rsidR="0066611F">
        <w:rPr>
          <w:rFonts w:asciiTheme="minorHAnsi" w:hAnsiTheme="minorHAnsi" w:cstheme="minorHAnsi"/>
        </w:rPr>
        <w:t>.</w:t>
      </w:r>
      <w:r w:rsidR="0060225B" w:rsidRPr="0060225B">
        <w:rPr>
          <w:rFonts w:asciiTheme="minorHAnsi" w:hAnsiTheme="minorHAnsi" w:cstheme="minorHAnsi"/>
        </w:rPr>
        <w:t xml:space="preserve"> </w:t>
      </w:r>
      <w:r w:rsidR="00924D26" w:rsidRPr="0060225B">
        <w:rPr>
          <w:rFonts w:asciiTheme="minorHAnsi" w:hAnsiTheme="minorHAnsi" w:cstheme="minorHAnsi"/>
          <w:i/>
          <w:iCs/>
        </w:rPr>
        <w:br/>
      </w:r>
      <w:r w:rsidR="00924D26" w:rsidRPr="00924D26">
        <w:rPr>
          <w:rFonts w:asciiTheme="minorHAnsi" w:hAnsiTheme="minorHAnsi" w:cstheme="minorHAnsi"/>
          <w:i/>
          <w:iCs/>
        </w:rPr>
        <w:br/>
        <w:t xml:space="preserve">2. </w:t>
      </w:r>
      <w:r w:rsidR="001F69F6" w:rsidRPr="00924D26">
        <w:rPr>
          <w:rFonts w:asciiTheme="minorHAnsi" w:hAnsiTheme="minorHAnsi" w:cstheme="minorHAnsi"/>
          <w:i/>
          <w:iCs/>
        </w:rPr>
        <w:t>As a data scientist</w:t>
      </w:r>
      <w:r w:rsidR="00EB1F43">
        <w:rPr>
          <w:rFonts w:asciiTheme="minorHAnsi" w:hAnsiTheme="minorHAnsi" w:cstheme="minorHAnsi"/>
          <w:i/>
          <w:iCs/>
        </w:rPr>
        <w:t>,</w:t>
      </w:r>
      <w:r w:rsidR="001F69F6" w:rsidRPr="00924D26">
        <w:rPr>
          <w:rFonts w:asciiTheme="minorHAnsi" w:hAnsiTheme="minorHAnsi" w:cstheme="minorHAnsi"/>
          <w:i/>
          <w:iCs/>
        </w:rPr>
        <w:t xml:space="preserve"> I want to choose</w:t>
      </w:r>
      <w:r w:rsidR="005F3DFE">
        <w:rPr>
          <w:rFonts w:asciiTheme="minorHAnsi" w:hAnsiTheme="minorHAnsi" w:cstheme="minorHAnsi"/>
          <w:i/>
          <w:iCs/>
        </w:rPr>
        <w:t xml:space="preserve"> the</w:t>
      </w:r>
      <w:r w:rsidR="001F69F6" w:rsidRPr="00924D26">
        <w:rPr>
          <w:rFonts w:asciiTheme="minorHAnsi" w:hAnsiTheme="minorHAnsi" w:cstheme="minorHAnsi"/>
          <w:i/>
          <w:iCs/>
        </w:rPr>
        <w:t xml:space="preserve"> model’s parameters, so that I can verify different hypotheses (groupings).</w:t>
      </w:r>
      <w:r w:rsidR="0066611F">
        <w:rPr>
          <w:rFonts w:asciiTheme="minorHAnsi" w:hAnsiTheme="minorHAnsi" w:cstheme="minorHAnsi"/>
          <w:i/>
          <w:iCs/>
        </w:rPr>
        <w:br/>
      </w:r>
      <w:r w:rsidR="0066611F">
        <w:rPr>
          <w:rFonts w:asciiTheme="minorHAnsi" w:hAnsiTheme="minorHAnsi" w:cstheme="minorHAnsi"/>
          <w:i/>
          <w:iCs/>
        </w:rPr>
        <w:br/>
      </w:r>
      <w:r w:rsidR="0066611F" w:rsidRPr="0066611F">
        <w:rPr>
          <w:rFonts w:asciiTheme="minorHAnsi" w:hAnsiTheme="minorHAnsi" w:cstheme="minorHAnsi"/>
        </w:rPr>
        <w:t>After cho</w:t>
      </w:r>
      <w:r w:rsidR="0066611F">
        <w:rPr>
          <w:rFonts w:asciiTheme="minorHAnsi" w:hAnsiTheme="minorHAnsi" w:cstheme="minorHAnsi"/>
        </w:rPr>
        <w:t>osing a model there will be an option to set its parameters or leave default ones.</w:t>
      </w:r>
      <w:r w:rsidR="0060225B" w:rsidRPr="0066611F">
        <w:rPr>
          <w:rFonts w:asciiTheme="minorHAnsi" w:hAnsiTheme="minorHAnsi" w:cstheme="minorHAnsi"/>
          <w:i/>
          <w:iCs/>
        </w:rPr>
        <w:br/>
      </w:r>
      <w:r w:rsidR="00924D26" w:rsidRPr="0066611F">
        <w:rPr>
          <w:rFonts w:asciiTheme="minorHAnsi" w:hAnsiTheme="minorHAnsi" w:cstheme="minorHAnsi"/>
          <w:i/>
          <w:iCs/>
        </w:rPr>
        <w:br/>
        <w:t xml:space="preserve">3. </w:t>
      </w:r>
      <w:r w:rsidR="0046473E" w:rsidRPr="0066611F">
        <w:rPr>
          <w:rFonts w:asciiTheme="minorHAnsi" w:hAnsiTheme="minorHAnsi" w:cstheme="minorHAnsi"/>
          <w:i/>
          <w:iCs/>
        </w:rPr>
        <w:t>As a data scientist</w:t>
      </w:r>
      <w:r w:rsidR="005F3DFE">
        <w:rPr>
          <w:rFonts w:asciiTheme="minorHAnsi" w:hAnsiTheme="minorHAnsi" w:cstheme="minorHAnsi"/>
          <w:i/>
          <w:iCs/>
        </w:rPr>
        <w:t>,</w:t>
      </w:r>
      <w:r w:rsidR="0046473E" w:rsidRPr="0066611F">
        <w:rPr>
          <w:rFonts w:asciiTheme="minorHAnsi" w:hAnsiTheme="minorHAnsi" w:cstheme="minorHAnsi"/>
          <w:i/>
          <w:iCs/>
        </w:rPr>
        <w:t xml:space="preserve"> I want to</w:t>
      </w:r>
      <w:r w:rsidR="00452359" w:rsidRPr="0066611F">
        <w:rPr>
          <w:rFonts w:asciiTheme="minorHAnsi" w:hAnsiTheme="minorHAnsi" w:cstheme="minorHAnsi"/>
          <w:i/>
          <w:iCs/>
        </w:rPr>
        <w:t xml:space="preserve"> read about </w:t>
      </w:r>
      <w:r w:rsidR="0046473E" w:rsidRPr="0066611F">
        <w:rPr>
          <w:rFonts w:asciiTheme="minorHAnsi" w:hAnsiTheme="minorHAnsi" w:cstheme="minorHAnsi"/>
          <w:i/>
          <w:iCs/>
        </w:rPr>
        <w:t>models used in the project, so that I can develop my data science skills</w:t>
      </w:r>
      <w:r w:rsidR="00D52242" w:rsidRPr="0066611F">
        <w:rPr>
          <w:rFonts w:asciiTheme="minorHAnsi" w:hAnsiTheme="minorHAnsi" w:cstheme="minorHAnsi"/>
          <w:i/>
          <w:iCs/>
        </w:rPr>
        <w:t>.</w:t>
      </w:r>
      <w:r w:rsidR="00EB1F43">
        <w:rPr>
          <w:rFonts w:asciiTheme="minorHAnsi" w:hAnsiTheme="minorHAnsi" w:cstheme="minorHAnsi"/>
          <w:i/>
          <w:iCs/>
        </w:rPr>
        <w:br/>
      </w:r>
      <w:r w:rsidR="00EB1F43">
        <w:rPr>
          <w:rFonts w:asciiTheme="minorHAnsi" w:hAnsiTheme="minorHAnsi" w:cstheme="minorHAnsi"/>
          <w:i/>
          <w:iCs/>
        </w:rPr>
        <w:br/>
      </w:r>
      <w:r w:rsidR="00EB1F43">
        <w:rPr>
          <w:rFonts w:asciiTheme="minorHAnsi" w:hAnsiTheme="minorHAnsi" w:cstheme="minorHAnsi"/>
        </w:rPr>
        <w:t>On</w:t>
      </w:r>
      <w:r w:rsidR="005F3DFE">
        <w:rPr>
          <w:rFonts w:asciiTheme="minorHAnsi" w:hAnsiTheme="minorHAnsi" w:cstheme="minorHAnsi"/>
        </w:rPr>
        <w:t xml:space="preserve"> the</w:t>
      </w:r>
      <w:r w:rsidR="00EB1F43">
        <w:rPr>
          <w:rFonts w:asciiTheme="minorHAnsi" w:hAnsiTheme="minorHAnsi" w:cstheme="minorHAnsi"/>
        </w:rPr>
        <w:t xml:space="preserve"> ‘read about the project’ will be placed a table with 3 implemented clustering algorithms descriptions.</w:t>
      </w:r>
      <w:r w:rsidR="0060225B" w:rsidRPr="0066611F">
        <w:rPr>
          <w:rFonts w:asciiTheme="minorHAnsi" w:hAnsiTheme="minorHAnsi" w:cstheme="minorHAnsi"/>
          <w:i/>
          <w:iCs/>
        </w:rPr>
        <w:br/>
      </w:r>
      <w:r w:rsidR="0060225B" w:rsidRPr="0066611F">
        <w:rPr>
          <w:rFonts w:asciiTheme="minorHAnsi" w:hAnsiTheme="minorHAnsi" w:cstheme="minorHAnsi"/>
          <w:i/>
          <w:iCs/>
        </w:rPr>
        <w:br/>
        <w:t>4. As a data scientist</w:t>
      </w:r>
      <w:r w:rsidR="005F3DFE">
        <w:rPr>
          <w:rFonts w:asciiTheme="minorHAnsi" w:hAnsiTheme="minorHAnsi" w:cstheme="minorHAnsi"/>
          <w:i/>
          <w:iCs/>
        </w:rPr>
        <w:t>,</w:t>
      </w:r>
      <w:r w:rsidR="0060225B" w:rsidRPr="0066611F">
        <w:rPr>
          <w:rFonts w:asciiTheme="minorHAnsi" w:hAnsiTheme="minorHAnsi" w:cstheme="minorHAnsi"/>
          <w:i/>
          <w:iCs/>
        </w:rPr>
        <w:t xml:space="preserve"> I want to read about economic indicators, so that I can understand what they mean.</w:t>
      </w:r>
    </w:p>
    <w:p w14:paraId="6AC995AE" w14:textId="3ACFA777" w:rsidR="00EB1F43" w:rsidRPr="00EB1F43" w:rsidRDefault="00EB1F43" w:rsidP="00EB1F43">
      <w:pPr>
        <w:pStyle w:val="Akapitzlist"/>
        <w:rPr>
          <w:rFonts w:asciiTheme="minorHAnsi" w:hAnsiTheme="minorHAnsi" w:cstheme="minorHAnsi"/>
        </w:rPr>
      </w:pPr>
      <w:r>
        <w:rPr>
          <w:rFonts w:asciiTheme="minorHAnsi" w:hAnsiTheme="minorHAnsi" w:cstheme="minorHAnsi"/>
          <w:i/>
          <w:iCs/>
        </w:rPr>
        <w:br/>
      </w:r>
      <w:r>
        <w:rPr>
          <w:rFonts w:asciiTheme="minorHAnsi" w:hAnsiTheme="minorHAnsi" w:cstheme="minorHAnsi"/>
        </w:rPr>
        <w:t>On</w:t>
      </w:r>
      <w:r w:rsidR="005F3DFE">
        <w:rPr>
          <w:rFonts w:asciiTheme="minorHAnsi" w:hAnsiTheme="minorHAnsi" w:cstheme="minorHAnsi"/>
        </w:rPr>
        <w:t xml:space="preserve"> the</w:t>
      </w:r>
      <w:r>
        <w:rPr>
          <w:rFonts w:asciiTheme="minorHAnsi" w:hAnsiTheme="minorHAnsi" w:cstheme="minorHAnsi"/>
        </w:rPr>
        <w:t xml:space="preserve"> ‘read about the project’ page will be placed a table with economic indicators description.</w:t>
      </w:r>
    </w:p>
    <w:p w14:paraId="20608E6B" w14:textId="77777777" w:rsidR="005C1067" w:rsidRPr="006B45AD" w:rsidRDefault="005C1067">
      <w:pPr>
        <w:rPr>
          <w:rFonts w:asciiTheme="minorHAnsi" w:hAnsiTheme="minorHAnsi" w:cstheme="minorHAnsi"/>
          <w:b/>
        </w:rPr>
      </w:pPr>
    </w:p>
    <w:p w14:paraId="3624A64E" w14:textId="5C223A12" w:rsidR="005C1067" w:rsidRPr="00924D26" w:rsidRDefault="00032FAB" w:rsidP="00924D26">
      <w:pPr>
        <w:pStyle w:val="Nagwek2"/>
        <w:numPr>
          <w:ilvl w:val="1"/>
          <w:numId w:val="2"/>
        </w:numPr>
        <w:rPr>
          <w:rFonts w:asciiTheme="minorHAnsi" w:hAnsiTheme="minorHAnsi" w:cstheme="minorHAnsi"/>
        </w:rPr>
      </w:pPr>
      <w:bookmarkStart w:id="10" w:name="__RefHeading___Toc6753_630044125"/>
      <w:bookmarkStart w:id="11" w:name="_Toc462868755"/>
      <w:bookmarkStart w:id="12" w:name="_Toc465776528"/>
      <w:bookmarkEnd w:id="10"/>
      <w:bookmarkEnd w:id="11"/>
      <w:r w:rsidRPr="006B45AD">
        <w:rPr>
          <w:rFonts w:asciiTheme="minorHAnsi" w:hAnsiTheme="minorHAnsi" w:cstheme="minorHAnsi"/>
        </w:rPr>
        <w:lastRenderedPageBreak/>
        <w:t>Non-functional requirements</w:t>
      </w:r>
      <w:bookmarkEnd w:id="12"/>
    </w:p>
    <w:tbl>
      <w:tblPr>
        <w:tblW w:w="9072" w:type="dxa"/>
        <w:tblLayout w:type="fixed"/>
        <w:tblCellMar>
          <w:left w:w="0" w:type="dxa"/>
          <w:bottom w:w="28" w:type="dxa"/>
          <w:right w:w="0" w:type="dxa"/>
        </w:tblCellMar>
        <w:tblLook w:val="04A0" w:firstRow="1" w:lastRow="0" w:firstColumn="1" w:lastColumn="0" w:noHBand="0" w:noVBand="1"/>
      </w:tblPr>
      <w:tblGrid>
        <w:gridCol w:w="1560"/>
        <w:gridCol w:w="1310"/>
        <w:gridCol w:w="6202"/>
      </w:tblGrid>
      <w:tr w:rsidR="005C1067" w:rsidRPr="006B45AD" w14:paraId="0B85CA95" w14:textId="77777777">
        <w:tc>
          <w:tcPr>
            <w:tcW w:w="1560" w:type="dxa"/>
            <w:tcBorders>
              <w:bottom w:val="single" w:sz="6" w:space="0" w:color="00000A"/>
            </w:tcBorders>
            <w:vAlign w:val="center"/>
          </w:tcPr>
          <w:p w14:paraId="370CBFD3" w14:textId="77777777" w:rsidR="005C1067" w:rsidRPr="006B45AD" w:rsidRDefault="00032FAB">
            <w:pPr>
              <w:pStyle w:val="TableContents"/>
              <w:widowControl w:val="0"/>
              <w:jc w:val="both"/>
              <w:rPr>
                <w:rFonts w:asciiTheme="minorHAnsi" w:hAnsiTheme="minorHAnsi" w:cstheme="minorHAnsi"/>
                <w:sz w:val="18"/>
                <w:szCs w:val="18"/>
              </w:rPr>
            </w:pPr>
            <w:r w:rsidRPr="006B45AD">
              <w:rPr>
                <w:rFonts w:asciiTheme="minorHAnsi" w:hAnsiTheme="minorHAnsi" w:cstheme="minorHAnsi"/>
                <w:sz w:val="18"/>
                <w:szCs w:val="18"/>
              </w:rPr>
              <w:t>Requirements area</w:t>
            </w:r>
          </w:p>
        </w:tc>
        <w:tc>
          <w:tcPr>
            <w:tcW w:w="1310" w:type="dxa"/>
            <w:tcBorders>
              <w:left w:val="single" w:sz="6" w:space="0" w:color="00000A"/>
              <w:bottom w:val="single" w:sz="6" w:space="0" w:color="00000A"/>
              <w:right w:val="single" w:sz="6" w:space="0" w:color="00000A"/>
            </w:tcBorders>
            <w:tcMar>
              <w:left w:w="96" w:type="dxa"/>
              <w:right w:w="101" w:type="dxa"/>
            </w:tcMar>
            <w:vAlign w:val="center"/>
          </w:tcPr>
          <w:p w14:paraId="7F27D20C" w14:textId="77777777" w:rsidR="005C1067" w:rsidRPr="006B45AD" w:rsidRDefault="00032FAB">
            <w:pPr>
              <w:pStyle w:val="TableContents"/>
              <w:widowControl w:val="0"/>
              <w:jc w:val="both"/>
              <w:rPr>
                <w:rFonts w:asciiTheme="minorHAnsi" w:hAnsiTheme="minorHAnsi" w:cstheme="minorHAnsi"/>
                <w:sz w:val="18"/>
                <w:szCs w:val="18"/>
              </w:rPr>
            </w:pPr>
            <w:r w:rsidRPr="006B45AD">
              <w:rPr>
                <w:rFonts w:asciiTheme="minorHAnsi" w:hAnsiTheme="minorHAnsi" w:cstheme="minorHAnsi"/>
                <w:sz w:val="18"/>
                <w:szCs w:val="18"/>
              </w:rPr>
              <w:t>Requirement No.</w:t>
            </w:r>
          </w:p>
        </w:tc>
        <w:tc>
          <w:tcPr>
            <w:tcW w:w="6202" w:type="dxa"/>
            <w:tcBorders>
              <w:left w:val="single" w:sz="6" w:space="0" w:color="00000A"/>
              <w:bottom w:val="single" w:sz="6" w:space="0" w:color="00000A"/>
            </w:tcBorders>
            <w:tcMar>
              <w:left w:w="96" w:type="dxa"/>
            </w:tcMar>
            <w:vAlign w:val="center"/>
          </w:tcPr>
          <w:p w14:paraId="35B212BE" w14:textId="77777777" w:rsidR="005C1067" w:rsidRPr="006B45AD" w:rsidRDefault="00032FAB">
            <w:pPr>
              <w:pStyle w:val="TableContents"/>
              <w:widowControl w:val="0"/>
              <w:jc w:val="both"/>
              <w:rPr>
                <w:rFonts w:asciiTheme="minorHAnsi" w:hAnsiTheme="minorHAnsi" w:cstheme="minorHAnsi"/>
                <w:sz w:val="18"/>
                <w:szCs w:val="18"/>
              </w:rPr>
            </w:pPr>
            <w:r w:rsidRPr="006B45AD">
              <w:rPr>
                <w:rFonts w:asciiTheme="minorHAnsi" w:hAnsiTheme="minorHAnsi" w:cstheme="minorHAnsi"/>
                <w:sz w:val="18"/>
                <w:szCs w:val="18"/>
              </w:rPr>
              <w:t>Description</w:t>
            </w:r>
          </w:p>
        </w:tc>
      </w:tr>
      <w:tr w:rsidR="00924D26" w:rsidRPr="006B45AD" w14:paraId="675383FE" w14:textId="77777777" w:rsidTr="00CF1C8D">
        <w:tc>
          <w:tcPr>
            <w:tcW w:w="1560" w:type="dxa"/>
            <w:vMerge w:val="restart"/>
            <w:tcBorders>
              <w:top w:val="single" w:sz="6" w:space="0" w:color="00000A"/>
            </w:tcBorders>
            <w:tcMar>
              <w:top w:w="28" w:type="dxa"/>
            </w:tcMar>
            <w:vAlign w:val="center"/>
          </w:tcPr>
          <w:p w14:paraId="62386E84" w14:textId="77777777" w:rsidR="00924D26" w:rsidRPr="006B45AD" w:rsidRDefault="00924D26"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Utility</w:t>
            </w:r>
          </w:p>
          <w:p w14:paraId="229DC8F2" w14:textId="29F4A4E8" w:rsidR="00924D26" w:rsidRPr="006B45AD" w:rsidRDefault="00924D26" w:rsidP="00924D26">
            <w:pPr>
              <w:pStyle w:val="TableContents"/>
              <w:widowControl w:val="0"/>
              <w:jc w:val="both"/>
              <w:rPr>
                <w:rFonts w:asciiTheme="minorHAnsi" w:hAnsiTheme="minorHAnsi" w:cstheme="minorHAnsi"/>
                <w:sz w:val="18"/>
                <w:szCs w:val="18"/>
              </w:rPr>
            </w:pPr>
            <w:r w:rsidRPr="006B45AD">
              <w:rPr>
                <w:rFonts w:asciiTheme="minorHAnsi" w:hAnsiTheme="minorHAnsi" w:cstheme="minorHAnsi"/>
                <w:sz w:val="18"/>
                <w:szCs w:val="18"/>
              </w:rPr>
              <w:t xml:space="preserve">( </w:t>
            </w:r>
            <w:r w:rsidRPr="006B45AD">
              <w:rPr>
                <w:rFonts w:asciiTheme="minorHAnsi" w:hAnsiTheme="minorHAnsi" w:cstheme="minorHAnsi"/>
                <w:i/>
                <w:sz w:val="18"/>
                <w:szCs w:val="18"/>
              </w:rPr>
              <w:t xml:space="preserve">Usability </w:t>
            </w:r>
            <w:r w:rsidRPr="006B45AD">
              <w:rPr>
                <w:rFonts w:asciiTheme="minorHAnsi" w:hAnsiTheme="minorHAnsi" w:cstheme="minorHAnsi"/>
                <w:sz w:val="18"/>
                <w:szCs w:val="18"/>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1A32B439" w14:textId="59D53E8F" w:rsidR="00924D26" w:rsidRPr="006B45AD" w:rsidRDefault="00924D26"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1</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2638AD0D" w14:textId="763FC956" w:rsidR="00924D26" w:rsidRPr="006B45AD" w:rsidRDefault="00924D26" w:rsidP="00924D26">
            <w:pPr>
              <w:pStyle w:val="TableContents"/>
              <w:widowControl w:val="0"/>
              <w:spacing w:after="0"/>
              <w:jc w:val="both"/>
              <w:rPr>
                <w:rFonts w:asciiTheme="minorHAnsi" w:hAnsiTheme="minorHAnsi" w:cstheme="minorHAnsi"/>
                <w:sz w:val="18"/>
                <w:szCs w:val="18"/>
              </w:rPr>
            </w:pPr>
            <w:r>
              <w:rPr>
                <w:rFonts w:asciiTheme="minorHAnsi" w:hAnsiTheme="minorHAnsi" w:cstheme="minorHAnsi"/>
                <w:sz w:val="18"/>
                <w:szCs w:val="18"/>
              </w:rPr>
              <w:t>The application does not require creating an account.</w:t>
            </w:r>
          </w:p>
        </w:tc>
      </w:tr>
      <w:tr w:rsidR="00924D26" w:rsidRPr="006B45AD" w14:paraId="1039F46F" w14:textId="77777777" w:rsidTr="000A70DD">
        <w:tc>
          <w:tcPr>
            <w:tcW w:w="1560" w:type="dxa"/>
            <w:vMerge/>
            <w:tcMar>
              <w:top w:w="28" w:type="dxa"/>
            </w:tcMar>
            <w:vAlign w:val="center"/>
          </w:tcPr>
          <w:p w14:paraId="34C43213" w14:textId="01A2EBB0" w:rsidR="00924D26" w:rsidRPr="006B45AD" w:rsidRDefault="00924D26" w:rsidP="00924D26">
            <w:pPr>
              <w:pStyle w:val="TableContents"/>
              <w:widowControl w:val="0"/>
              <w:jc w:val="both"/>
              <w:rPr>
                <w:rFonts w:asciiTheme="minorHAnsi" w:hAnsiTheme="minorHAnsi" w:cstheme="minorHAnsi"/>
                <w:sz w:val="18"/>
                <w:szCs w:val="18"/>
              </w:rPr>
            </w:pP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65C1C271" w14:textId="47BE2026" w:rsidR="00924D26" w:rsidRPr="006B45AD" w:rsidRDefault="00924D26"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2</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554D4416" w14:textId="46BDAC9C" w:rsidR="00924D26" w:rsidRPr="006B45AD" w:rsidRDefault="00924D26"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The application should have</w:t>
            </w:r>
            <w:r w:rsidR="005F3DFE">
              <w:rPr>
                <w:rFonts w:asciiTheme="minorHAnsi" w:hAnsiTheme="minorHAnsi" w:cstheme="minorHAnsi"/>
                <w:sz w:val="18"/>
                <w:szCs w:val="18"/>
              </w:rPr>
              <w:t xml:space="preserve"> an</w:t>
            </w:r>
            <w:r w:rsidRPr="006B45AD">
              <w:rPr>
                <w:rFonts w:asciiTheme="minorHAnsi" w:hAnsiTheme="minorHAnsi" w:cstheme="minorHAnsi"/>
                <w:sz w:val="18"/>
                <w:szCs w:val="18"/>
              </w:rPr>
              <w:t xml:space="preserve"> intuitive user interface with all tools presented on the homepage.</w:t>
            </w:r>
          </w:p>
        </w:tc>
      </w:tr>
      <w:tr w:rsidR="00924D26" w:rsidRPr="006B45AD" w14:paraId="4818908A" w14:textId="77777777" w:rsidTr="00CF1C8D">
        <w:tc>
          <w:tcPr>
            <w:tcW w:w="1560" w:type="dxa"/>
            <w:vMerge/>
            <w:tcBorders>
              <w:bottom w:val="single" w:sz="6" w:space="0" w:color="00000A"/>
            </w:tcBorders>
            <w:tcMar>
              <w:top w:w="28" w:type="dxa"/>
            </w:tcMar>
            <w:vAlign w:val="center"/>
          </w:tcPr>
          <w:p w14:paraId="0823C1B3" w14:textId="77777777" w:rsidR="00924D26" w:rsidRPr="006B45AD" w:rsidRDefault="00924D26" w:rsidP="00924D26">
            <w:pPr>
              <w:pStyle w:val="TableContents"/>
              <w:widowControl w:val="0"/>
              <w:spacing w:after="0"/>
              <w:jc w:val="both"/>
              <w:rPr>
                <w:rFonts w:asciiTheme="minorHAnsi" w:hAnsiTheme="minorHAnsi" w:cstheme="minorHAnsi"/>
                <w:sz w:val="18"/>
                <w:szCs w:val="18"/>
              </w:rPr>
            </w:pP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5ECAAA18" w14:textId="11EEFDA2" w:rsidR="00924D26" w:rsidRPr="006B45AD" w:rsidRDefault="00924D26"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3</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1FEC5228" w14:textId="6B2D8B65" w:rsidR="00924D26" w:rsidRPr="006B45AD" w:rsidRDefault="00924D26"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All functionalities of the application available to the user must fit on a single screen with a resolution of 1920x1080 and a font no smaller than 12pt.</w:t>
            </w:r>
          </w:p>
        </w:tc>
      </w:tr>
      <w:tr w:rsidR="00924D26" w:rsidRPr="006B45AD" w14:paraId="6877D321" w14:textId="77777777">
        <w:tc>
          <w:tcPr>
            <w:tcW w:w="1560" w:type="dxa"/>
            <w:vMerge w:val="restart"/>
            <w:tcBorders>
              <w:top w:val="single" w:sz="6" w:space="0" w:color="00000A"/>
              <w:bottom w:val="single" w:sz="6" w:space="0" w:color="00000A"/>
            </w:tcBorders>
            <w:tcMar>
              <w:top w:w="28" w:type="dxa"/>
            </w:tcMar>
            <w:vAlign w:val="center"/>
          </w:tcPr>
          <w:p w14:paraId="1A630425" w14:textId="77777777" w:rsidR="00924D26" w:rsidRPr="006B45AD" w:rsidRDefault="00924D26"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Reliability</w:t>
            </w:r>
          </w:p>
          <w:p w14:paraId="63A2AD4C" w14:textId="77777777" w:rsidR="00924D26" w:rsidRPr="006B45AD" w:rsidRDefault="00924D26" w:rsidP="00924D26">
            <w:pPr>
              <w:pStyle w:val="TableContents"/>
              <w:widowControl w:val="0"/>
              <w:jc w:val="both"/>
              <w:rPr>
                <w:rFonts w:asciiTheme="minorHAnsi" w:hAnsiTheme="minorHAnsi" w:cstheme="minorHAnsi"/>
                <w:sz w:val="18"/>
                <w:szCs w:val="18"/>
              </w:rPr>
            </w:pPr>
            <w:r w:rsidRPr="006B45AD">
              <w:rPr>
                <w:rFonts w:asciiTheme="minorHAnsi" w:hAnsiTheme="minorHAnsi" w:cstheme="minorHAnsi"/>
                <w:sz w:val="18"/>
                <w:szCs w:val="18"/>
              </w:rPr>
              <w:t xml:space="preserve">( </w:t>
            </w:r>
            <w:r w:rsidRPr="006B45AD">
              <w:rPr>
                <w:rFonts w:asciiTheme="minorHAnsi" w:hAnsiTheme="minorHAnsi" w:cstheme="minorHAnsi"/>
                <w:i/>
                <w:sz w:val="18"/>
                <w:szCs w:val="18"/>
              </w:rPr>
              <w:t xml:space="preserve">Reliability </w:t>
            </w:r>
            <w:r w:rsidRPr="006B45AD">
              <w:rPr>
                <w:rFonts w:asciiTheme="minorHAnsi" w:hAnsiTheme="minorHAnsi" w:cstheme="minorHAnsi"/>
                <w:sz w:val="18"/>
                <w:szCs w:val="18"/>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72DF1CBD" w14:textId="3F62048C" w:rsidR="00924D26" w:rsidRPr="006B45AD" w:rsidRDefault="00924D26"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4</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745E8095" w14:textId="3C272FC8" w:rsidR="00924D26" w:rsidRPr="006B45AD" w:rsidRDefault="00924D26"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The application should have built</w:t>
            </w:r>
            <w:r w:rsidR="005F3DFE">
              <w:rPr>
                <w:rFonts w:asciiTheme="minorHAnsi" w:hAnsiTheme="minorHAnsi" w:cstheme="minorHAnsi"/>
                <w:sz w:val="18"/>
                <w:szCs w:val="18"/>
              </w:rPr>
              <w:t>-</w:t>
            </w:r>
            <w:r w:rsidRPr="006B45AD">
              <w:rPr>
                <w:rFonts w:asciiTheme="minorHAnsi" w:hAnsiTheme="minorHAnsi" w:cstheme="minorHAnsi"/>
                <w:sz w:val="18"/>
                <w:szCs w:val="18"/>
              </w:rPr>
              <w:t>in redundancy into the system in order to eliminate single points of failure.</w:t>
            </w:r>
          </w:p>
        </w:tc>
      </w:tr>
      <w:tr w:rsidR="00924D26" w:rsidRPr="006B45AD" w14:paraId="66F5B564" w14:textId="77777777">
        <w:tc>
          <w:tcPr>
            <w:tcW w:w="1560" w:type="dxa"/>
            <w:vMerge/>
            <w:tcBorders>
              <w:top w:val="single" w:sz="6" w:space="0" w:color="00000A"/>
              <w:bottom w:val="single" w:sz="6" w:space="0" w:color="00000A"/>
            </w:tcBorders>
            <w:tcMar>
              <w:top w:w="28" w:type="dxa"/>
            </w:tcMar>
            <w:vAlign w:val="center"/>
          </w:tcPr>
          <w:p w14:paraId="57EB94B2" w14:textId="77777777" w:rsidR="00924D26" w:rsidRPr="006B45AD" w:rsidRDefault="00924D26" w:rsidP="00924D26">
            <w:pPr>
              <w:pStyle w:val="TableContents"/>
              <w:widowControl w:val="0"/>
              <w:rPr>
                <w:rFonts w:asciiTheme="minorHAnsi" w:hAnsiTheme="minorHAnsi" w:cstheme="minorHAnsi"/>
                <w:sz w:val="18"/>
                <w:szCs w:val="18"/>
              </w:rPr>
            </w:pP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03B4463C" w14:textId="1803D603" w:rsidR="00924D26" w:rsidRPr="006B45AD" w:rsidRDefault="00924D26"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5</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35F72FE8" w14:textId="66BF6453" w:rsidR="00924D26" w:rsidRPr="006B45AD" w:rsidRDefault="00924D26"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The application is to be available 24x7 at least 95% of the time between 7:00 a.m. and 7:00 p.m.</w:t>
            </w:r>
          </w:p>
        </w:tc>
      </w:tr>
      <w:tr w:rsidR="005525A4" w:rsidRPr="006B45AD" w14:paraId="5A476C4D" w14:textId="77777777" w:rsidTr="00B92AED">
        <w:tc>
          <w:tcPr>
            <w:tcW w:w="1560" w:type="dxa"/>
            <w:vMerge w:val="restart"/>
            <w:tcBorders>
              <w:top w:val="single" w:sz="6" w:space="0" w:color="00000A"/>
            </w:tcBorders>
            <w:tcMar>
              <w:top w:w="28" w:type="dxa"/>
            </w:tcMar>
            <w:vAlign w:val="center"/>
          </w:tcPr>
          <w:p w14:paraId="7B3C9C8F" w14:textId="77777777" w:rsidR="005525A4" w:rsidRPr="006B45AD" w:rsidRDefault="005525A4"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Performance</w:t>
            </w:r>
          </w:p>
          <w:p w14:paraId="5F4F14FB" w14:textId="77777777" w:rsidR="005525A4" w:rsidRPr="006B45AD" w:rsidRDefault="005525A4" w:rsidP="00924D26">
            <w:pPr>
              <w:pStyle w:val="TableContents"/>
              <w:widowControl w:val="0"/>
              <w:jc w:val="both"/>
              <w:rPr>
                <w:rFonts w:asciiTheme="minorHAnsi" w:hAnsiTheme="minorHAnsi" w:cstheme="minorHAnsi"/>
                <w:sz w:val="18"/>
                <w:szCs w:val="18"/>
              </w:rPr>
            </w:pPr>
            <w:r w:rsidRPr="006B45AD">
              <w:rPr>
                <w:rFonts w:asciiTheme="minorHAnsi" w:hAnsiTheme="minorHAnsi" w:cstheme="minorHAnsi"/>
                <w:sz w:val="18"/>
                <w:szCs w:val="18"/>
              </w:rPr>
              <w:t xml:space="preserve">( </w:t>
            </w:r>
            <w:r w:rsidRPr="006B45AD">
              <w:rPr>
                <w:rFonts w:asciiTheme="minorHAnsi" w:hAnsiTheme="minorHAnsi" w:cstheme="minorHAnsi"/>
                <w:i/>
                <w:sz w:val="18"/>
                <w:szCs w:val="18"/>
              </w:rPr>
              <w:t xml:space="preserve">Performance </w:t>
            </w:r>
            <w:r w:rsidRPr="006B45AD">
              <w:rPr>
                <w:rFonts w:asciiTheme="minorHAnsi" w:hAnsiTheme="minorHAnsi" w:cstheme="minorHAnsi"/>
                <w:sz w:val="18"/>
                <w:szCs w:val="18"/>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77E4C4E9" w14:textId="40B5F07F" w:rsidR="005525A4" w:rsidRPr="006B45AD" w:rsidRDefault="005525A4"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6</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1E6315C8" w14:textId="296DBFDF" w:rsidR="005525A4" w:rsidRPr="006B45AD" w:rsidRDefault="005525A4"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The application should generate clustering results and charts in no more than 10 seconds.</w:t>
            </w:r>
          </w:p>
        </w:tc>
      </w:tr>
      <w:tr w:rsidR="005525A4" w:rsidRPr="006B45AD" w14:paraId="02C15843" w14:textId="77777777" w:rsidTr="00B92AED">
        <w:tc>
          <w:tcPr>
            <w:tcW w:w="1560" w:type="dxa"/>
            <w:vMerge/>
            <w:tcBorders>
              <w:bottom w:val="single" w:sz="6" w:space="0" w:color="00000A"/>
            </w:tcBorders>
            <w:tcMar>
              <w:top w:w="28" w:type="dxa"/>
            </w:tcMar>
            <w:vAlign w:val="center"/>
          </w:tcPr>
          <w:p w14:paraId="5ADDA179" w14:textId="77777777" w:rsidR="005525A4" w:rsidRPr="006B45AD" w:rsidRDefault="005525A4" w:rsidP="00924D26">
            <w:pPr>
              <w:pStyle w:val="TableContents"/>
              <w:widowControl w:val="0"/>
              <w:spacing w:after="0"/>
              <w:jc w:val="both"/>
              <w:rPr>
                <w:rFonts w:asciiTheme="minorHAnsi" w:hAnsiTheme="minorHAnsi" w:cstheme="minorHAnsi"/>
                <w:sz w:val="18"/>
                <w:szCs w:val="18"/>
              </w:rPr>
            </w:pP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03888B28" w14:textId="4E63B943" w:rsidR="005525A4" w:rsidRDefault="005525A4"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7</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284F3C19" w14:textId="3FD3767A" w:rsidR="005525A4" w:rsidRPr="006B45AD" w:rsidRDefault="005525A4" w:rsidP="00924D26">
            <w:pPr>
              <w:pStyle w:val="TableContents"/>
              <w:widowControl w:val="0"/>
              <w:spacing w:after="0"/>
              <w:jc w:val="both"/>
              <w:rPr>
                <w:rFonts w:asciiTheme="minorHAnsi" w:hAnsiTheme="minorHAnsi" w:cstheme="minorHAnsi"/>
                <w:sz w:val="18"/>
                <w:szCs w:val="18"/>
              </w:rPr>
            </w:pPr>
            <w:r>
              <w:rPr>
                <w:rFonts w:asciiTheme="minorHAnsi" w:hAnsiTheme="minorHAnsi" w:cstheme="minorHAnsi"/>
                <w:sz w:val="18"/>
                <w:szCs w:val="18"/>
              </w:rPr>
              <w:t xml:space="preserve">User’s interaction with generated charts will not cause any significant delay. </w:t>
            </w:r>
          </w:p>
        </w:tc>
      </w:tr>
      <w:tr w:rsidR="00924D26" w:rsidRPr="006B45AD" w14:paraId="5EFE509A" w14:textId="77777777">
        <w:tc>
          <w:tcPr>
            <w:tcW w:w="1560" w:type="dxa"/>
            <w:vMerge w:val="restart"/>
            <w:tcBorders>
              <w:top w:val="single" w:sz="6" w:space="0" w:color="00000A"/>
              <w:bottom w:val="single" w:sz="6" w:space="0" w:color="00000A"/>
            </w:tcBorders>
            <w:tcMar>
              <w:top w:w="28" w:type="dxa"/>
            </w:tcMar>
            <w:vAlign w:val="center"/>
          </w:tcPr>
          <w:p w14:paraId="0503DAC7" w14:textId="77777777" w:rsidR="00924D26" w:rsidRPr="006B45AD" w:rsidRDefault="00924D26"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Maintenance</w:t>
            </w:r>
          </w:p>
          <w:p w14:paraId="7FECBA17" w14:textId="77777777" w:rsidR="00924D26" w:rsidRPr="006B45AD" w:rsidRDefault="00924D26" w:rsidP="00924D26">
            <w:pPr>
              <w:pStyle w:val="TableContents"/>
              <w:widowControl w:val="0"/>
              <w:jc w:val="both"/>
              <w:rPr>
                <w:rFonts w:asciiTheme="minorHAnsi" w:hAnsiTheme="minorHAnsi" w:cstheme="minorHAnsi"/>
                <w:sz w:val="18"/>
                <w:szCs w:val="18"/>
              </w:rPr>
            </w:pPr>
            <w:r w:rsidRPr="006B45AD">
              <w:rPr>
                <w:rFonts w:asciiTheme="minorHAnsi" w:hAnsiTheme="minorHAnsi" w:cstheme="minorHAnsi"/>
                <w:sz w:val="18"/>
                <w:szCs w:val="18"/>
              </w:rPr>
              <w:t xml:space="preserve">( </w:t>
            </w:r>
            <w:r w:rsidRPr="006B45AD">
              <w:rPr>
                <w:rFonts w:asciiTheme="minorHAnsi" w:hAnsiTheme="minorHAnsi" w:cstheme="minorHAnsi"/>
                <w:i/>
                <w:sz w:val="18"/>
                <w:szCs w:val="18"/>
              </w:rPr>
              <w:t xml:space="preserve">Supportability </w:t>
            </w:r>
            <w:r w:rsidRPr="006B45AD">
              <w:rPr>
                <w:rFonts w:asciiTheme="minorHAnsi" w:hAnsiTheme="minorHAnsi" w:cstheme="minorHAnsi"/>
                <w:sz w:val="18"/>
                <w:szCs w:val="18"/>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37ABEE3B" w14:textId="639AE574" w:rsidR="00924D26" w:rsidRPr="006B45AD" w:rsidRDefault="00924D26"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7</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59DF1A3C" w14:textId="7BF8B1C3" w:rsidR="00924D26" w:rsidRPr="006B45AD" w:rsidRDefault="00924D26" w:rsidP="00924D26">
            <w:pPr>
              <w:pStyle w:val="TableContents"/>
              <w:widowControl w:val="0"/>
              <w:spacing w:after="0"/>
              <w:jc w:val="both"/>
              <w:rPr>
                <w:rFonts w:asciiTheme="minorHAnsi" w:hAnsiTheme="minorHAnsi" w:cstheme="minorHAnsi"/>
                <w:sz w:val="18"/>
                <w:szCs w:val="18"/>
              </w:rPr>
            </w:pPr>
            <w:r w:rsidRPr="006B45AD">
              <w:rPr>
                <w:rFonts w:asciiTheme="minorHAnsi" w:hAnsiTheme="minorHAnsi" w:cstheme="minorHAnsi"/>
                <w:sz w:val="18"/>
                <w:szCs w:val="18"/>
              </w:rPr>
              <w:t>The contact email addresses are to be provided on the “read about the project” webpage of the application in order to report failure.</w:t>
            </w:r>
          </w:p>
        </w:tc>
      </w:tr>
      <w:tr w:rsidR="00924D26" w:rsidRPr="006B45AD" w14:paraId="33DD3F17" w14:textId="77777777">
        <w:tc>
          <w:tcPr>
            <w:tcW w:w="1560" w:type="dxa"/>
            <w:vMerge/>
            <w:tcBorders>
              <w:top w:val="single" w:sz="6" w:space="0" w:color="00000A"/>
              <w:bottom w:val="single" w:sz="6" w:space="0" w:color="00000A"/>
            </w:tcBorders>
            <w:tcMar>
              <w:top w:w="28" w:type="dxa"/>
            </w:tcMar>
            <w:vAlign w:val="center"/>
          </w:tcPr>
          <w:p w14:paraId="5D6717DC" w14:textId="77777777" w:rsidR="00924D26" w:rsidRPr="006B45AD" w:rsidRDefault="00924D26" w:rsidP="00924D26">
            <w:pPr>
              <w:pStyle w:val="TableContents"/>
              <w:widowControl w:val="0"/>
              <w:rPr>
                <w:rFonts w:asciiTheme="minorHAnsi" w:hAnsiTheme="minorHAnsi" w:cstheme="minorHAnsi"/>
                <w:sz w:val="18"/>
                <w:szCs w:val="18"/>
              </w:rPr>
            </w:pP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570B2CAF" w14:textId="6075BEA0" w:rsidR="00924D26" w:rsidRPr="006B45AD" w:rsidRDefault="00924D26" w:rsidP="00924D26">
            <w:pPr>
              <w:pStyle w:val="TableContents"/>
              <w:widowControl w:val="0"/>
              <w:jc w:val="both"/>
              <w:rPr>
                <w:rFonts w:asciiTheme="minorHAnsi" w:hAnsiTheme="minorHAnsi" w:cstheme="minorHAnsi"/>
                <w:sz w:val="18"/>
                <w:szCs w:val="18"/>
              </w:rPr>
            </w:pPr>
            <w:r>
              <w:rPr>
                <w:rFonts w:asciiTheme="minorHAnsi" w:hAnsiTheme="minorHAnsi" w:cstheme="minorHAnsi"/>
                <w:sz w:val="18"/>
                <w:szCs w:val="18"/>
              </w:rPr>
              <w:t>8</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62BE26A4" w14:textId="498112C4" w:rsidR="00924D26" w:rsidRPr="006B45AD" w:rsidRDefault="005525A4" w:rsidP="00924D26">
            <w:pPr>
              <w:pStyle w:val="TableContents"/>
              <w:widowControl w:val="0"/>
              <w:spacing w:after="0"/>
              <w:jc w:val="both"/>
              <w:rPr>
                <w:rFonts w:asciiTheme="minorHAnsi" w:hAnsiTheme="minorHAnsi" w:cstheme="minorHAnsi"/>
                <w:sz w:val="18"/>
                <w:szCs w:val="18"/>
              </w:rPr>
            </w:pPr>
            <w:r>
              <w:rPr>
                <w:rFonts w:asciiTheme="minorHAnsi" w:hAnsiTheme="minorHAnsi" w:cstheme="minorHAnsi"/>
                <w:sz w:val="18"/>
                <w:szCs w:val="18"/>
              </w:rPr>
              <w:t>Final documentation will have</w:t>
            </w:r>
            <w:r w:rsidR="005F3DFE">
              <w:rPr>
                <w:rFonts w:asciiTheme="minorHAnsi" w:hAnsiTheme="minorHAnsi" w:cstheme="minorHAnsi"/>
                <w:sz w:val="18"/>
                <w:szCs w:val="18"/>
              </w:rPr>
              <w:t xml:space="preserve"> the</w:t>
            </w:r>
            <w:r>
              <w:rPr>
                <w:rFonts w:asciiTheme="minorHAnsi" w:hAnsiTheme="minorHAnsi" w:cstheme="minorHAnsi"/>
                <w:sz w:val="18"/>
                <w:szCs w:val="18"/>
              </w:rPr>
              <w:t xml:space="preserve"> user’s guide attached.</w:t>
            </w:r>
          </w:p>
        </w:tc>
      </w:tr>
    </w:tbl>
    <w:p w14:paraId="281AA7BF" w14:textId="2B2C7C1D" w:rsidR="00924D26" w:rsidRPr="00924D26" w:rsidRDefault="00924D26" w:rsidP="00924D26">
      <w:pPr>
        <w:pStyle w:val="Legenda"/>
        <w:ind w:firstLine="576"/>
        <w:jc w:val="center"/>
        <w:rPr>
          <w:rFonts w:asciiTheme="minorHAnsi" w:hAnsiTheme="minorHAnsi" w:cstheme="minorHAnsi"/>
          <w:b w:val="0"/>
          <w:bCs w:val="0"/>
          <w:i/>
          <w:iCs/>
        </w:rPr>
      </w:pPr>
      <w:r>
        <w:rPr>
          <w:rFonts w:asciiTheme="minorHAnsi" w:hAnsiTheme="minorHAnsi" w:cstheme="minorHAnsi"/>
          <w:b w:val="0"/>
          <w:bCs w:val="0"/>
          <w:i/>
          <w:iCs/>
          <w:sz w:val="10"/>
          <w:szCs w:val="10"/>
        </w:rPr>
        <w:br/>
      </w:r>
      <w:r w:rsidRPr="00924D26">
        <w:rPr>
          <w:rFonts w:asciiTheme="minorHAnsi" w:hAnsiTheme="minorHAnsi" w:cstheme="minorHAnsi"/>
          <w:b w:val="0"/>
          <w:bCs w:val="0"/>
          <w:i/>
          <w:iCs/>
        </w:rPr>
        <w:t>Table 2</w:t>
      </w:r>
      <w:r>
        <w:rPr>
          <w:rFonts w:asciiTheme="minorHAnsi" w:hAnsiTheme="minorHAnsi" w:cstheme="minorHAnsi"/>
          <w:b w:val="0"/>
          <w:bCs w:val="0"/>
          <w:i/>
          <w:iCs/>
        </w:rPr>
        <w:t>.</w:t>
      </w:r>
      <w:r w:rsidRPr="00924D26">
        <w:rPr>
          <w:rFonts w:asciiTheme="minorHAnsi" w:hAnsiTheme="minorHAnsi" w:cstheme="minorHAnsi"/>
          <w:b w:val="0"/>
          <w:bCs w:val="0"/>
          <w:i/>
          <w:iCs/>
        </w:rPr>
        <w:t xml:space="preserve"> List of non-functional requirements </w:t>
      </w:r>
    </w:p>
    <w:p w14:paraId="421B597B" w14:textId="77777777" w:rsidR="005C1067" w:rsidRPr="006B45AD" w:rsidRDefault="005C1067">
      <w:pPr>
        <w:pStyle w:val="Legenda"/>
        <w:rPr>
          <w:rFonts w:asciiTheme="minorHAnsi" w:hAnsiTheme="minorHAnsi" w:cstheme="minorHAnsi"/>
        </w:rPr>
      </w:pPr>
    </w:p>
    <w:p w14:paraId="360CE020" w14:textId="77777777" w:rsidR="00924D26" w:rsidRDefault="00924D26">
      <w:pPr>
        <w:spacing w:after="0" w:line="240" w:lineRule="auto"/>
        <w:rPr>
          <w:rFonts w:asciiTheme="minorHAnsi" w:eastAsiaTheme="majorEastAsia" w:hAnsiTheme="minorHAnsi" w:cstheme="minorHAnsi"/>
          <w:b/>
          <w:bCs/>
          <w:color w:val="365F91" w:themeColor="accent1" w:themeShade="BF"/>
          <w:sz w:val="28"/>
          <w:szCs w:val="28"/>
        </w:rPr>
      </w:pPr>
      <w:bookmarkStart w:id="13" w:name="__RefHeading___Toc6755_630044125"/>
      <w:bookmarkStart w:id="14" w:name="_Toc465776529"/>
      <w:bookmarkStart w:id="15" w:name="_Toc462868756"/>
      <w:bookmarkEnd w:id="13"/>
      <w:r>
        <w:rPr>
          <w:rFonts w:asciiTheme="minorHAnsi" w:hAnsiTheme="minorHAnsi" w:cstheme="minorHAnsi"/>
        </w:rPr>
        <w:br w:type="page"/>
      </w:r>
    </w:p>
    <w:p w14:paraId="2E448D44" w14:textId="76EB258F" w:rsidR="005C1067" w:rsidRPr="006B45AD" w:rsidRDefault="00032FAB">
      <w:pPr>
        <w:pStyle w:val="Nagwek1"/>
        <w:numPr>
          <w:ilvl w:val="0"/>
          <w:numId w:val="2"/>
        </w:numPr>
        <w:rPr>
          <w:rFonts w:asciiTheme="minorHAnsi" w:hAnsiTheme="minorHAnsi" w:cstheme="minorHAnsi"/>
        </w:rPr>
      </w:pPr>
      <w:r w:rsidRPr="006B45AD">
        <w:rPr>
          <w:rFonts w:asciiTheme="minorHAnsi" w:hAnsiTheme="minorHAnsi" w:cstheme="minorHAnsi"/>
        </w:rPr>
        <w:lastRenderedPageBreak/>
        <w:t>Project schedule</w:t>
      </w:r>
      <w:bookmarkEnd w:id="14"/>
      <w:r w:rsidRPr="006B45AD">
        <w:rPr>
          <w:rFonts w:asciiTheme="minorHAnsi" w:hAnsiTheme="minorHAnsi" w:cstheme="minorHAnsi"/>
        </w:rPr>
        <w:t xml:space="preserve"> </w:t>
      </w:r>
      <w:bookmarkEnd w:id="15"/>
    </w:p>
    <w:p w14:paraId="41D9F950" w14:textId="652A1E55" w:rsidR="005C1067" w:rsidRPr="006B45AD" w:rsidRDefault="00924D26" w:rsidP="00924D26">
      <w:pPr>
        <w:rPr>
          <w:rFonts w:asciiTheme="minorHAnsi" w:hAnsiTheme="minorHAnsi" w:cstheme="minorHAnsi"/>
        </w:rPr>
      </w:pPr>
      <w:r>
        <w:rPr>
          <w:rFonts w:asciiTheme="minorHAnsi" w:hAnsiTheme="minorHAnsi" w:cstheme="minorHAnsi"/>
          <w:iCs/>
        </w:rPr>
        <w:br/>
      </w:r>
      <w:r w:rsidR="00032FAB" w:rsidRPr="006B45AD">
        <w:rPr>
          <w:rFonts w:asciiTheme="minorHAnsi" w:hAnsiTheme="minorHAnsi" w:cstheme="minorHAnsi"/>
          <w:iCs/>
        </w:rPr>
        <w:t>The project is planned to be implemented in accordance with the following schedule:</w:t>
      </w:r>
    </w:p>
    <w:p w14:paraId="623E57D0" w14:textId="2C6F045C" w:rsidR="005C1067" w:rsidRPr="006B45AD" w:rsidRDefault="00E54957">
      <w:pPr>
        <w:pStyle w:val="Legenda"/>
        <w:jc w:val="center"/>
        <w:rPr>
          <w:rFonts w:asciiTheme="minorHAnsi" w:hAnsiTheme="minorHAnsi" w:cstheme="minorHAnsi"/>
        </w:rPr>
      </w:pPr>
      <w:r w:rsidRPr="006B45AD">
        <w:rPr>
          <w:rFonts w:asciiTheme="minorHAnsi" w:hAnsiTheme="minorHAnsi" w:cstheme="minorHAnsi"/>
          <w:noProof/>
        </w:rPr>
        <w:drawing>
          <wp:inline distT="0" distB="0" distL="0" distR="0" wp14:anchorId="3A07097A" wp14:editId="1C52813E">
            <wp:extent cx="5760720" cy="4778375"/>
            <wp:effectExtent l="0" t="0" r="0"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78375"/>
                    </a:xfrm>
                    <a:prstGeom prst="rect">
                      <a:avLst/>
                    </a:prstGeom>
                    <a:noFill/>
                    <a:ln>
                      <a:noFill/>
                    </a:ln>
                  </pic:spPr>
                </pic:pic>
              </a:graphicData>
            </a:graphic>
          </wp:inline>
        </w:drawing>
      </w:r>
    </w:p>
    <w:p w14:paraId="1BDA95E5" w14:textId="52B2AF53" w:rsidR="00924D26" w:rsidRPr="00924D26" w:rsidRDefault="00924D26" w:rsidP="00924D26">
      <w:pPr>
        <w:pStyle w:val="Legenda"/>
        <w:jc w:val="center"/>
        <w:rPr>
          <w:rFonts w:asciiTheme="minorHAnsi" w:hAnsiTheme="minorHAnsi" w:cstheme="minorHAnsi"/>
          <w:b w:val="0"/>
          <w:bCs w:val="0"/>
          <w:i/>
          <w:iCs/>
        </w:rPr>
      </w:pPr>
      <w:r w:rsidRPr="00924D26">
        <w:rPr>
          <w:rFonts w:asciiTheme="minorHAnsi" w:hAnsiTheme="minorHAnsi" w:cstheme="minorHAnsi"/>
          <w:b w:val="0"/>
          <w:bCs w:val="0"/>
          <w:i/>
          <w:iCs/>
        </w:rPr>
        <w:t xml:space="preserve">Figure </w:t>
      </w:r>
      <w:r>
        <w:rPr>
          <w:rFonts w:asciiTheme="minorHAnsi" w:hAnsiTheme="minorHAnsi" w:cstheme="minorHAnsi"/>
          <w:b w:val="0"/>
          <w:bCs w:val="0"/>
          <w:i/>
          <w:iCs/>
        </w:rPr>
        <w:t>2.</w:t>
      </w:r>
      <w:r w:rsidRPr="00924D26">
        <w:rPr>
          <w:rFonts w:asciiTheme="minorHAnsi" w:hAnsiTheme="minorHAnsi" w:cstheme="minorHAnsi"/>
          <w:b w:val="0"/>
          <w:bCs w:val="0"/>
          <w:i/>
          <w:iCs/>
        </w:rPr>
        <w:t xml:space="preserve"> Project schedule.</w:t>
      </w:r>
    </w:p>
    <w:p w14:paraId="0CBBBA08" w14:textId="77777777" w:rsidR="005C1067" w:rsidRPr="006B45AD" w:rsidRDefault="005C1067">
      <w:pPr>
        <w:pStyle w:val="Legenda"/>
        <w:jc w:val="center"/>
        <w:rPr>
          <w:rFonts w:asciiTheme="minorHAnsi" w:hAnsiTheme="minorHAnsi" w:cstheme="minorHAnsi"/>
        </w:rPr>
      </w:pPr>
    </w:p>
    <w:p w14:paraId="5C7BFF5A" w14:textId="77777777" w:rsidR="005C1067" w:rsidRPr="006B45AD" w:rsidRDefault="005C1067">
      <w:pPr>
        <w:pStyle w:val="Akapitzlist"/>
        <w:rPr>
          <w:rFonts w:asciiTheme="minorHAnsi" w:hAnsiTheme="minorHAnsi" w:cstheme="minorHAnsi"/>
        </w:rPr>
      </w:pPr>
    </w:p>
    <w:p w14:paraId="1BFFFAF6" w14:textId="1D805BEA" w:rsidR="005C1067" w:rsidRDefault="00032FAB">
      <w:pPr>
        <w:pStyle w:val="Nagwek1"/>
        <w:numPr>
          <w:ilvl w:val="0"/>
          <w:numId w:val="0"/>
        </w:numPr>
        <w:rPr>
          <w:rFonts w:asciiTheme="minorHAnsi" w:hAnsiTheme="minorHAnsi" w:cstheme="minorHAnsi"/>
        </w:rPr>
      </w:pPr>
      <w:r w:rsidRPr="006B45AD">
        <w:rPr>
          <w:rFonts w:asciiTheme="minorHAnsi" w:hAnsiTheme="minorHAnsi" w:cstheme="minorHAnsi"/>
        </w:rPr>
        <w:br w:type="page"/>
      </w:r>
      <w:r w:rsidR="00E54957" w:rsidRPr="006B45AD">
        <w:rPr>
          <w:rFonts w:asciiTheme="minorHAnsi" w:hAnsiTheme="minorHAnsi" w:cstheme="minorHAnsi"/>
          <w:noProof/>
        </w:rPr>
        <w:lastRenderedPageBreak/>
        <w:drawing>
          <wp:inline distT="0" distB="0" distL="0" distR="0" wp14:anchorId="5FE3797E" wp14:editId="0FD22614">
            <wp:extent cx="5760720" cy="4125595"/>
            <wp:effectExtent l="0" t="0" r="0"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125595"/>
                    </a:xfrm>
                    <a:prstGeom prst="rect">
                      <a:avLst/>
                    </a:prstGeom>
                  </pic:spPr>
                </pic:pic>
              </a:graphicData>
            </a:graphic>
          </wp:inline>
        </w:drawing>
      </w:r>
    </w:p>
    <w:p w14:paraId="6052EA1C" w14:textId="6EC36A76" w:rsidR="00924D26" w:rsidRPr="00924D26" w:rsidRDefault="00924D26" w:rsidP="00924D26">
      <w:pPr>
        <w:pStyle w:val="Legenda"/>
        <w:jc w:val="center"/>
        <w:rPr>
          <w:rFonts w:asciiTheme="minorHAnsi" w:hAnsiTheme="minorHAnsi" w:cstheme="minorHAnsi"/>
          <w:b w:val="0"/>
          <w:bCs w:val="0"/>
          <w:i/>
          <w:iCs/>
        </w:rPr>
      </w:pPr>
      <w:r w:rsidRPr="00924D26">
        <w:rPr>
          <w:rFonts w:asciiTheme="minorHAnsi" w:hAnsiTheme="minorHAnsi" w:cstheme="minorHAnsi"/>
          <w:b w:val="0"/>
          <w:bCs w:val="0"/>
          <w:i/>
          <w:iCs/>
        </w:rPr>
        <w:t xml:space="preserve">Figure </w:t>
      </w:r>
      <w:r>
        <w:rPr>
          <w:rFonts w:asciiTheme="minorHAnsi" w:hAnsiTheme="minorHAnsi" w:cstheme="minorHAnsi"/>
          <w:b w:val="0"/>
          <w:bCs w:val="0"/>
          <w:i/>
          <w:iCs/>
        </w:rPr>
        <w:t>3.</w:t>
      </w:r>
      <w:r w:rsidRPr="00924D26">
        <w:rPr>
          <w:rFonts w:asciiTheme="minorHAnsi" w:hAnsiTheme="minorHAnsi" w:cstheme="minorHAnsi"/>
          <w:b w:val="0"/>
          <w:bCs w:val="0"/>
          <w:i/>
          <w:iCs/>
        </w:rPr>
        <w:t xml:space="preserve"> Project schedule</w:t>
      </w:r>
      <w:r>
        <w:rPr>
          <w:rFonts w:asciiTheme="minorHAnsi" w:hAnsiTheme="minorHAnsi" w:cstheme="minorHAnsi"/>
          <w:b w:val="0"/>
          <w:bCs w:val="0"/>
          <w:i/>
          <w:iCs/>
        </w:rPr>
        <w:t xml:space="preserve"> -</w:t>
      </w:r>
      <w:r w:rsidRPr="00924D26">
        <w:rPr>
          <w:rFonts w:asciiTheme="minorHAnsi" w:hAnsiTheme="minorHAnsi" w:cstheme="minorHAnsi"/>
          <w:b w:val="0"/>
          <w:bCs w:val="0"/>
          <w:i/>
          <w:iCs/>
        </w:rPr>
        <w:t xml:space="preserve"> Gantt diagram. </w:t>
      </w:r>
    </w:p>
    <w:p w14:paraId="5549D803" w14:textId="77777777" w:rsidR="00924D26" w:rsidRDefault="00924D26">
      <w:pPr>
        <w:spacing w:after="0" w:line="240" w:lineRule="auto"/>
        <w:rPr>
          <w:rFonts w:asciiTheme="minorHAnsi" w:eastAsiaTheme="majorEastAsia" w:hAnsiTheme="minorHAnsi" w:cstheme="minorHAnsi"/>
          <w:b/>
          <w:bCs/>
          <w:color w:val="365F91" w:themeColor="accent1" w:themeShade="BF"/>
          <w:sz w:val="28"/>
          <w:szCs w:val="28"/>
        </w:rPr>
      </w:pPr>
      <w:bookmarkStart w:id="16" w:name="__RefHeading___Toc6757_630044125"/>
      <w:bookmarkEnd w:id="16"/>
      <w:r>
        <w:rPr>
          <w:rFonts w:asciiTheme="minorHAnsi" w:hAnsiTheme="minorHAnsi" w:cstheme="minorHAnsi"/>
        </w:rPr>
        <w:br w:type="page"/>
      </w:r>
    </w:p>
    <w:p w14:paraId="464B6BFC" w14:textId="59D82D2C" w:rsidR="005C1067" w:rsidRPr="006B45AD" w:rsidRDefault="00032FAB">
      <w:pPr>
        <w:pStyle w:val="Nagwek1"/>
        <w:numPr>
          <w:ilvl w:val="0"/>
          <w:numId w:val="2"/>
        </w:numPr>
        <w:rPr>
          <w:rFonts w:asciiTheme="minorHAnsi" w:hAnsiTheme="minorHAnsi" w:cstheme="minorHAnsi"/>
        </w:rPr>
      </w:pPr>
      <w:r w:rsidRPr="006B45AD">
        <w:rPr>
          <w:rFonts w:asciiTheme="minorHAnsi" w:hAnsiTheme="minorHAnsi" w:cstheme="minorHAnsi"/>
        </w:rPr>
        <w:lastRenderedPageBreak/>
        <w:t xml:space="preserve">Risk Analysis </w:t>
      </w:r>
    </w:p>
    <w:p w14:paraId="4545228E" w14:textId="0C0B99EC" w:rsidR="005C1067" w:rsidRPr="006B45AD" w:rsidRDefault="005C1067" w:rsidP="00310177">
      <w:pPr>
        <w:pStyle w:val="Tekstpodstawowy"/>
        <w:numPr>
          <w:ilvl w:val="0"/>
          <w:numId w:val="4"/>
        </w:numPr>
        <w:ind w:left="0" w:firstLine="0"/>
        <w:rPr>
          <w:rFonts w:asciiTheme="minorHAnsi" w:hAnsiTheme="minorHAnsi" w:cstheme="minorHAnsi"/>
        </w:rPr>
      </w:pPr>
      <w:bookmarkStart w:id="17" w:name="result_box"/>
      <w:bookmarkEnd w:id="17"/>
    </w:p>
    <w:tbl>
      <w:tblPr>
        <w:tblW w:w="9072" w:type="dxa"/>
        <w:tblInd w:w="55" w:type="dxa"/>
        <w:tblLayout w:type="fixed"/>
        <w:tblCellMar>
          <w:top w:w="55" w:type="dxa"/>
          <w:left w:w="51" w:type="dxa"/>
          <w:bottom w:w="55" w:type="dxa"/>
          <w:right w:w="55" w:type="dxa"/>
        </w:tblCellMar>
        <w:tblLook w:val="04A0" w:firstRow="1" w:lastRow="0" w:firstColumn="1" w:lastColumn="0" w:noHBand="0" w:noVBand="1"/>
      </w:tblPr>
      <w:tblGrid>
        <w:gridCol w:w="2406"/>
        <w:gridCol w:w="3260"/>
        <w:gridCol w:w="3406"/>
      </w:tblGrid>
      <w:tr w:rsidR="005C1067" w:rsidRPr="006B45AD" w14:paraId="2B1859BF" w14:textId="77777777" w:rsidTr="004260DB">
        <w:tc>
          <w:tcPr>
            <w:tcW w:w="2406" w:type="dxa"/>
            <w:tcBorders>
              <w:top w:val="single" w:sz="2" w:space="0" w:color="000001"/>
              <w:left w:val="single" w:sz="2" w:space="0" w:color="000001"/>
              <w:bottom w:val="single" w:sz="2" w:space="0" w:color="000001"/>
            </w:tcBorders>
            <w:shd w:val="clear" w:color="auto" w:fill="auto"/>
          </w:tcPr>
          <w:p w14:paraId="084B8C10" w14:textId="77777777" w:rsidR="005C1067" w:rsidRPr="006B45AD" w:rsidRDefault="00032FAB">
            <w:pPr>
              <w:pStyle w:val="TableContents"/>
              <w:widowControl w:val="0"/>
              <w:numPr>
                <w:ilvl w:val="0"/>
                <w:numId w:val="4"/>
              </w:numPr>
              <w:rPr>
                <w:rFonts w:asciiTheme="minorHAnsi" w:hAnsiTheme="minorHAnsi" w:cstheme="minorHAnsi"/>
              </w:rPr>
            </w:pPr>
            <w:r w:rsidRPr="006B45AD">
              <w:rPr>
                <w:rFonts w:asciiTheme="minorHAnsi" w:hAnsiTheme="minorHAnsi" w:cstheme="minorHAnsi"/>
                <w:b/>
                <w:bCs/>
              </w:rPr>
              <w:t>SWOT</w:t>
            </w:r>
          </w:p>
        </w:tc>
        <w:tc>
          <w:tcPr>
            <w:tcW w:w="3260" w:type="dxa"/>
            <w:tcBorders>
              <w:top w:val="single" w:sz="2" w:space="0" w:color="000001"/>
              <w:left w:val="single" w:sz="2" w:space="0" w:color="000001"/>
              <w:bottom w:val="single" w:sz="2" w:space="0" w:color="000001"/>
            </w:tcBorders>
            <w:shd w:val="clear" w:color="auto" w:fill="auto"/>
          </w:tcPr>
          <w:p w14:paraId="5548F98F" w14:textId="7564AE8D" w:rsidR="005C1067" w:rsidRPr="006B45AD" w:rsidRDefault="00896EB0">
            <w:pPr>
              <w:pStyle w:val="TableContents"/>
              <w:widowControl w:val="0"/>
              <w:numPr>
                <w:ilvl w:val="0"/>
                <w:numId w:val="4"/>
              </w:numPr>
              <w:rPr>
                <w:rFonts w:asciiTheme="minorHAnsi" w:hAnsiTheme="minorHAnsi" w:cstheme="minorHAnsi"/>
              </w:rPr>
            </w:pPr>
            <w:r w:rsidRPr="006B45AD">
              <w:rPr>
                <w:rFonts w:asciiTheme="minorHAnsi" w:hAnsiTheme="minorHAnsi" w:cstheme="minorHAnsi"/>
              </w:rPr>
              <w:t>Helpful</w:t>
            </w:r>
          </w:p>
        </w:tc>
        <w:tc>
          <w:tcPr>
            <w:tcW w:w="3406" w:type="dxa"/>
            <w:tcBorders>
              <w:top w:val="single" w:sz="2" w:space="0" w:color="000001"/>
              <w:left w:val="single" w:sz="2" w:space="0" w:color="000001"/>
              <w:bottom w:val="single" w:sz="2" w:space="0" w:color="000001"/>
              <w:right w:val="single" w:sz="2" w:space="0" w:color="000001"/>
            </w:tcBorders>
            <w:shd w:val="clear" w:color="auto" w:fill="auto"/>
          </w:tcPr>
          <w:p w14:paraId="6B9AC22E" w14:textId="0F49483E" w:rsidR="005C1067" w:rsidRPr="006B45AD" w:rsidRDefault="00896EB0">
            <w:pPr>
              <w:pStyle w:val="TableContents"/>
              <w:widowControl w:val="0"/>
              <w:numPr>
                <w:ilvl w:val="0"/>
                <w:numId w:val="4"/>
              </w:numPr>
              <w:rPr>
                <w:rFonts w:asciiTheme="minorHAnsi" w:hAnsiTheme="minorHAnsi" w:cstheme="minorHAnsi"/>
              </w:rPr>
            </w:pPr>
            <w:r w:rsidRPr="006B45AD">
              <w:rPr>
                <w:rFonts w:asciiTheme="minorHAnsi" w:hAnsiTheme="minorHAnsi" w:cstheme="minorHAnsi"/>
              </w:rPr>
              <w:t>Harmful</w:t>
            </w:r>
          </w:p>
        </w:tc>
      </w:tr>
      <w:tr w:rsidR="005C1067" w:rsidRPr="006B45AD" w14:paraId="72E34F62" w14:textId="77777777" w:rsidTr="004260DB">
        <w:tc>
          <w:tcPr>
            <w:tcW w:w="2406" w:type="dxa"/>
            <w:tcBorders>
              <w:top w:val="single" w:sz="2" w:space="0" w:color="000001"/>
              <w:left w:val="single" w:sz="2" w:space="0" w:color="000001"/>
              <w:bottom w:val="single" w:sz="2" w:space="0" w:color="000001"/>
            </w:tcBorders>
            <w:shd w:val="clear" w:color="auto" w:fill="auto"/>
          </w:tcPr>
          <w:p w14:paraId="6037B1C0" w14:textId="77777777" w:rsidR="005C1067" w:rsidRPr="006B45AD" w:rsidRDefault="00032FAB">
            <w:pPr>
              <w:pStyle w:val="TableContents"/>
              <w:widowControl w:val="0"/>
              <w:numPr>
                <w:ilvl w:val="0"/>
                <w:numId w:val="4"/>
              </w:numPr>
              <w:rPr>
                <w:rFonts w:asciiTheme="minorHAnsi" w:hAnsiTheme="minorHAnsi" w:cstheme="minorHAnsi"/>
              </w:rPr>
            </w:pPr>
            <w:r w:rsidRPr="006B45AD">
              <w:rPr>
                <w:rFonts w:asciiTheme="minorHAnsi" w:hAnsiTheme="minorHAnsi" w:cstheme="minorHAnsi"/>
              </w:rPr>
              <w:t>Internal</w:t>
            </w:r>
          </w:p>
        </w:tc>
        <w:tc>
          <w:tcPr>
            <w:tcW w:w="3260" w:type="dxa"/>
            <w:tcBorders>
              <w:top w:val="single" w:sz="2" w:space="0" w:color="000001"/>
              <w:left w:val="single" w:sz="2" w:space="0" w:color="000001"/>
              <w:bottom w:val="single" w:sz="2" w:space="0" w:color="000001"/>
            </w:tcBorders>
            <w:shd w:val="clear" w:color="auto" w:fill="auto"/>
          </w:tcPr>
          <w:p w14:paraId="53AB09E3" w14:textId="35FD43AD" w:rsidR="005C1067" w:rsidRPr="006B45AD" w:rsidRDefault="00896EB0" w:rsidP="00896EB0">
            <w:pPr>
              <w:pStyle w:val="TableContents"/>
              <w:widowControl w:val="0"/>
              <w:rPr>
                <w:rFonts w:asciiTheme="minorHAnsi" w:hAnsiTheme="minorHAnsi" w:cstheme="minorHAnsi"/>
              </w:rPr>
            </w:pPr>
            <w:r w:rsidRPr="006B45AD">
              <w:rPr>
                <w:rFonts w:asciiTheme="minorHAnsi" w:hAnsiTheme="minorHAnsi" w:cstheme="minorHAnsi"/>
              </w:rPr>
              <w:t xml:space="preserve">1. </w:t>
            </w:r>
            <w:r w:rsidR="004260DB" w:rsidRPr="006B45AD">
              <w:rPr>
                <w:rFonts w:asciiTheme="minorHAnsi" w:hAnsiTheme="minorHAnsi" w:cstheme="minorHAnsi"/>
              </w:rPr>
              <w:t>Schedule</w:t>
            </w:r>
            <w:r w:rsidRPr="006B45AD">
              <w:rPr>
                <w:rFonts w:asciiTheme="minorHAnsi" w:hAnsiTheme="minorHAnsi" w:cstheme="minorHAnsi"/>
              </w:rPr>
              <w:t xml:space="preserve"> created at the beginning of the project</w:t>
            </w:r>
          </w:p>
          <w:p w14:paraId="163788BE" w14:textId="4B68127F" w:rsidR="0050189B" w:rsidRPr="006B45AD" w:rsidRDefault="00032FAB" w:rsidP="00310177">
            <w:pPr>
              <w:pStyle w:val="TableContents"/>
              <w:widowControl w:val="0"/>
              <w:rPr>
                <w:rFonts w:asciiTheme="minorHAnsi" w:hAnsiTheme="minorHAnsi" w:cstheme="minorHAnsi"/>
              </w:rPr>
            </w:pPr>
            <w:r w:rsidRPr="006B45AD">
              <w:rPr>
                <w:rFonts w:asciiTheme="minorHAnsi" w:hAnsiTheme="minorHAnsi" w:cstheme="minorHAnsi"/>
              </w:rPr>
              <w:t>2</w:t>
            </w:r>
            <w:r w:rsidR="00896EB0" w:rsidRPr="006B45AD">
              <w:rPr>
                <w:rFonts w:asciiTheme="minorHAnsi" w:hAnsiTheme="minorHAnsi" w:cstheme="minorHAnsi"/>
              </w:rPr>
              <w:t xml:space="preserve">. </w:t>
            </w:r>
            <w:r w:rsidR="00310177" w:rsidRPr="006B45AD">
              <w:rPr>
                <w:rFonts w:asciiTheme="minorHAnsi" w:hAnsiTheme="minorHAnsi" w:cstheme="minorHAnsi"/>
              </w:rPr>
              <w:t>Experience in working in th</w:t>
            </w:r>
            <w:r w:rsidR="001F2592" w:rsidRPr="006B45AD">
              <w:rPr>
                <w:rFonts w:asciiTheme="minorHAnsi" w:hAnsiTheme="minorHAnsi" w:cstheme="minorHAnsi"/>
              </w:rPr>
              <w:t>e</w:t>
            </w:r>
            <w:r w:rsidR="00310177" w:rsidRPr="006B45AD">
              <w:rPr>
                <w:rFonts w:asciiTheme="minorHAnsi" w:hAnsiTheme="minorHAnsi" w:cstheme="minorHAnsi"/>
              </w:rPr>
              <w:t xml:space="preserve"> team</w:t>
            </w:r>
            <w:r w:rsidR="004260DB" w:rsidRPr="006B45AD">
              <w:rPr>
                <w:rFonts w:asciiTheme="minorHAnsi" w:hAnsiTheme="minorHAnsi" w:cstheme="minorHAnsi"/>
              </w:rPr>
              <w:t xml:space="preserve"> from previous projects</w:t>
            </w:r>
          </w:p>
          <w:p w14:paraId="1CE885AF" w14:textId="1EBE1636" w:rsidR="005C1067" w:rsidRPr="006B45AD" w:rsidRDefault="0050189B" w:rsidP="00310177">
            <w:pPr>
              <w:pStyle w:val="TableContents"/>
              <w:widowControl w:val="0"/>
              <w:rPr>
                <w:rFonts w:asciiTheme="minorHAnsi" w:hAnsiTheme="minorHAnsi" w:cstheme="minorHAnsi"/>
                <w:i/>
                <w:iCs/>
              </w:rPr>
            </w:pPr>
            <w:r w:rsidRPr="006B45AD">
              <w:rPr>
                <w:rFonts w:asciiTheme="minorHAnsi" w:hAnsiTheme="minorHAnsi" w:cstheme="minorHAnsi"/>
              </w:rPr>
              <w:t xml:space="preserve">3. Strong </w:t>
            </w:r>
            <w:r w:rsidR="004260DB" w:rsidRPr="006B45AD">
              <w:rPr>
                <w:rFonts w:asciiTheme="minorHAnsi" w:hAnsiTheme="minorHAnsi" w:cstheme="minorHAnsi"/>
              </w:rPr>
              <w:t>P</w:t>
            </w:r>
            <w:r w:rsidRPr="006B45AD">
              <w:rPr>
                <w:rFonts w:asciiTheme="minorHAnsi" w:hAnsiTheme="minorHAnsi" w:cstheme="minorHAnsi"/>
              </w:rPr>
              <w:t xml:space="preserve">ython </w:t>
            </w:r>
            <w:r w:rsidR="004260DB" w:rsidRPr="006B45AD">
              <w:rPr>
                <w:rFonts w:asciiTheme="minorHAnsi" w:hAnsiTheme="minorHAnsi" w:cstheme="minorHAnsi"/>
              </w:rPr>
              <w:t>skills</w:t>
            </w:r>
          </w:p>
        </w:tc>
        <w:tc>
          <w:tcPr>
            <w:tcW w:w="3406" w:type="dxa"/>
            <w:tcBorders>
              <w:top w:val="single" w:sz="2" w:space="0" w:color="000001"/>
              <w:left w:val="single" w:sz="2" w:space="0" w:color="000001"/>
              <w:bottom w:val="single" w:sz="2" w:space="0" w:color="000001"/>
              <w:right w:val="single" w:sz="2" w:space="0" w:color="000001"/>
            </w:tcBorders>
            <w:shd w:val="clear" w:color="auto" w:fill="auto"/>
          </w:tcPr>
          <w:p w14:paraId="1F5D51D5" w14:textId="46611D8B" w:rsidR="005C1067" w:rsidRPr="006B45AD" w:rsidRDefault="00032FAB" w:rsidP="00896EB0">
            <w:pPr>
              <w:pStyle w:val="TableContents"/>
              <w:widowControl w:val="0"/>
              <w:rPr>
                <w:rFonts w:asciiTheme="minorHAnsi" w:hAnsiTheme="minorHAnsi" w:cstheme="minorHAnsi"/>
              </w:rPr>
            </w:pPr>
            <w:r w:rsidRPr="006B45AD">
              <w:rPr>
                <w:rFonts w:asciiTheme="minorHAnsi" w:hAnsiTheme="minorHAnsi" w:cstheme="minorHAnsi"/>
              </w:rPr>
              <w:t>1.</w:t>
            </w:r>
            <w:r w:rsidR="00896EB0" w:rsidRPr="006B45AD">
              <w:rPr>
                <w:rFonts w:asciiTheme="minorHAnsi" w:hAnsiTheme="minorHAnsi" w:cstheme="minorHAnsi"/>
              </w:rPr>
              <w:t xml:space="preserve"> Not enough time due to other projects</w:t>
            </w:r>
          </w:p>
          <w:p w14:paraId="122A1138" w14:textId="7A06FB16" w:rsidR="005C1067" w:rsidRPr="006B45AD" w:rsidRDefault="00032FAB" w:rsidP="00310177">
            <w:pPr>
              <w:pStyle w:val="TableContents"/>
              <w:widowControl w:val="0"/>
              <w:rPr>
                <w:rFonts w:asciiTheme="minorHAnsi" w:hAnsiTheme="minorHAnsi" w:cstheme="minorHAnsi"/>
              </w:rPr>
            </w:pPr>
            <w:r w:rsidRPr="006B45AD">
              <w:rPr>
                <w:rFonts w:asciiTheme="minorHAnsi" w:hAnsiTheme="minorHAnsi" w:cstheme="minorHAnsi"/>
              </w:rPr>
              <w:t>2.</w:t>
            </w:r>
            <w:r w:rsidR="00896EB0" w:rsidRPr="006B45AD">
              <w:rPr>
                <w:rFonts w:asciiTheme="minorHAnsi" w:hAnsiTheme="minorHAnsi" w:cstheme="minorHAnsi"/>
              </w:rPr>
              <w:t xml:space="preserve"> </w:t>
            </w:r>
            <w:r w:rsidR="0050189B" w:rsidRPr="006B45AD">
              <w:rPr>
                <w:rFonts w:asciiTheme="minorHAnsi" w:hAnsiTheme="minorHAnsi" w:cstheme="minorHAnsi"/>
              </w:rPr>
              <w:t>Lack of economic background</w:t>
            </w:r>
          </w:p>
        </w:tc>
      </w:tr>
      <w:tr w:rsidR="005C1067" w:rsidRPr="006B45AD" w14:paraId="324B8E4B" w14:textId="77777777" w:rsidTr="004260DB">
        <w:tc>
          <w:tcPr>
            <w:tcW w:w="2406" w:type="dxa"/>
            <w:tcBorders>
              <w:top w:val="single" w:sz="2" w:space="0" w:color="000001"/>
              <w:left w:val="single" w:sz="2" w:space="0" w:color="000001"/>
              <w:bottom w:val="single" w:sz="2" w:space="0" w:color="000001"/>
            </w:tcBorders>
            <w:shd w:val="clear" w:color="auto" w:fill="auto"/>
          </w:tcPr>
          <w:p w14:paraId="15694BBB" w14:textId="77777777" w:rsidR="005C1067" w:rsidRPr="006B45AD" w:rsidRDefault="00032FAB">
            <w:pPr>
              <w:pStyle w:val="TableContents"/>
              <w:widowControl w:val="0"/>
              <w:numPr>
                <w:ilvl w:val="0"/>
                <w:numId w:val="4"/>
              </w:numPr>
              <w:rPr>
                <w:rFonts w:asciiTheme="minorHAnsi" w:hAnsiTheme="minorHAnsi" w:cstheme="minorHAnsi"/>
              </w:rPr>
            </w:pPr>
            <w:r w:rsidRPr="006B45AD">
              <w:rPr>
                <w:rFonts w:asciiTheme="minorHAnsi" w:hAnsiTheme="minorHAnsi" w:cstheme="minorHAnsi"/>
              </w:rPr>
              <w:t>External</w:t>
            </w:r>
          </w:p>
        </w:tc>
        <w:tc>
          <w:tcPr>
            <w:tcW w:w="3260" w:type="dxa"/>
            <w:tcBorders>
              <w:top w:val="single" w:sz="2" w:space="0" w:color="000001"/>
              <w:left w:val="single" w:sz="2" w:space="0" w:color="000001"/>
              <w:bottom w:val="single" w:sz="2" w:space="0" w:color="000001"/>
            </w:tcBorders>
            <w:shd w:val="clear" w:color="auto" w:fill="auto"/>
          </w:tcPr>
          <w:p w14:paraId="038AF26B" w14:textId="32AAEF3D" w:rsidR="005C1067" w:rsidRPr="006B45AD" w:rsidRDefault="00896EB0" w:rsidP="00896EB0">
            <w:pPr>
              <w:pStyle w:val="TableContents"/>
              <w:widowControl w:val="0"/>
              <w:rPr>
                <w:rFonts w:asciiTheme="minorHAnsi" w:hAnsiTheme="minorHAnsi" w:cstheme="minorHAnsi"/>
              </w:rPr>
            </w:pPr>
            <w:r w:rsidRPr="006B45AD">
              <w:rPr>
                <w:rFonts w:asciiTheme="minorHAnsi" w:hAnsiTheme="minorHAnsi" w:cstheme="minorHAnsi"/>
              </w:rPr>
              <w:t xml:space="preserve">1. </w:t>
            </w:r>
            <w:bookmarkStart w:id="18" w:name="_Hlk85989887"/>
            <w:r w:rsidRPr="006B45AD">
              <w:rPr>
                <w:rFonts w:asciiTheme="minorHAnsi" w:hAnsiTheme="minorHAnsi" w:cstheme="minorHAnsi"/>
              </w:rPr>
              <w:t xml:space="preserve">Multiple papers </w:t>
            </w:r>
            <w:r w:rsidR="004260DB" w:rsidRPr="006B45AD">
              <w:rPr>
                <w:rFonts w:asciiTheme="minorHAnsi" w:hAnsiTheme="minorHAnsi" w:cstheme="minorHAnsi"/>
              </w:rPr>
              <w:t>covering</w:t>
            </w:r>
            <w:r w:rsidRPr="006B45AD">
              <w:rPr>
                <w:rFonts w:asciiTheme="minorHAnsi" w:hAnsiTheme="minorHAnsi" w:cstheme="minorHAnsi"/>
              </w:rPr>
              <w:t xml:space="preserve"> </w:t>
            </w:r>
            <w:r w:rsidR="00946148" w:rsidRPr="006B45AD">
              <w:rPr>
                <w:rFonts w:asciiTheme="minorHAnsi" w:hAnsiTheme="minorHAnsi" w:cstheme="minorHAnsi"/>
              </w:rPr>
              <w:t>the</w:t>
            </w:r>
            <w:r w:rsidRPr="006B45AD">
              <w:rPr>
                <w:rFonts w:asciiTheme="minorHAnsi" w:hAnsiTheme="minorHAnsi" w:cstheme="minorHAnsi"/>
              </w:rPr>
              <w:t xml:space="preserve"> subject</w:t>
            </w:r>
            <w:bookmarkEnd w:id="18"/>
            <w:r w:rsidR="00946148" w:rsidRPr="006B45AD">
              <w:rPr>
                <w:rFonts w:asciiTheme="minorHAnsi" w:hAnsiTheme="minorHAnsi" w:cstheme="minorHAnsi"/>
              </w:rPr>
              <w:t xml:space="preserve"> of this project</w:t>
            </w:r>
          </w:p>
          <w:p w14:paraId="24AD0510" w14:textId="40CB9540" w:rsidR="005C1067" w:rsidRPr="006B45AD" w:rsidRDefault="00896EB0" w:rsidP="00310177">
            <w:pPr>
              <w:pStyle w:val="TableContents"/>
              <w:widowControl w:val="0"/>
              <w:rPr>
                <w:rFonts w:asciiTheme="minorHAnsi" w:hAnsiTheme="minorHAnsi" w:cstheme="minorHAnsi"/>
              </w:rPr>
            </w:pPr>
            <w:r w:rsidRPr="006B45AD">
              <w:rPr>
                <w:rFonts w:asciiTheme="minorHAnsi" w:hAnsiTheme="minorHAnsi" w:cstheme="minorHAnsi"/>
              </w:rPr>
              <w:t xml:space="preserve">2. </w:t>
            </w:r>
            <w:r w:rsidR="00310177" w:rsidRPr="006B45AD">
              <w:rPr>
                <w:rFonts w:asciiTheme="minorHAnsi" w:hAnsiTheme="minorHAnsi" w:cstheme="minorHAnsi"/>
              </w:rPr>
              <w:t xml:space="preserve">Multiple economic indexes </w:t>
            </w:r>
            <w:r w:rsidR="004260DB" w:rsidRPr="006B45AD">
              <w:rPr>
                <w:rFonts w:asciiTheme="minorHAnsi" w:hAnsiTheme="minorHAnsi" w:cstheme="minorHAnsi"/>
              </w:rPr>
              <w:t xml:space="preserve">available, </w:t>
            </w:r>
            <w:r w:rsidR="00310177" w:rsidRPr="006B45AD">
              <w:rPr>
                <w:rFonts w:asciiTheme="minorHAnsi" w:hAnsiTheme="minorHAnsi" w:cstheme="minorHAnsi"/>
              </w:rPr>
              <w:t>published by different sources</w:t>
            </w:r>
          </w:p>
        </w:tc>
        <w:tc>
          <w:tcPr>
            <w:tcW w:w="3406" w:type="dxa"/>
            <w:tcBorders>
              <w:top w:val="single" w:sz="2" w:space="0" w:color="000001"/>
              <w:left w:val="single" w:sz="2" w:space="0" w:color="000001"/>
              <w:bottom w:val="single" w:sz="2" w:space="0" w:color="000001"/>
              <w:right w:val="single" w:sz="2" w:space="0" w:color="000001"/>
            </w:tcBorders>
            <w:shd w:val="clear" w:color="auto" w:fill="auto"/>
          </w:tcPr>
          <w:p w14:paraId="1CA80D6F" w14:textId="7FFC23A2" w:rsidR="005C1067" w:rsidRPr="006B45AD" w:rsidRDefault="00896EB0" w:rsidP="00896EB0">
            <w:pPr>
              <w:pStyle w:val="TableContents"/>
              <w:widowControl w:val="0"/>
              <w:rPr>
                <w:rFonts w:asciiTheme="minorHAnsi" w:hAnsiTheme="minorHAnsi" w:cstheme="minorHAnsi"/>
              </w:rPr>
            </w:pPr>
            <w:r w:rsidRPr="006B45AD">
              <w:rPr>
                <w:rFonts w:asciiTheme="minorHAnsi" w:hAnsiTheme="minorHAnsi" w:cstheme="minorHAnsi"/>
              </w:rPr>
              <w:t xml:space="preserve">1. Not enough </w:t>
            </w:r>
            <w:r w:rsidR="00074C27" w:rsidRPr="006B45AD">
              <w:rPr>
                <w:rFonts w:asciiTheme="minorHAnsi" w:hAnsiTheme="minorHAnsi" w:cstheme="minorHAnsi"/>
              </w:rPr>
              <w:t>data available to perform efficient clustering</w:t>
            </w:r>
          </w:p>
          <w:p w14:paraId="13DA21B3" w14:textId="387C3AB2" w:rsidR="005C1067" w:rsidRPr="006B45AD" w:rsidRDefault="00896EB0" w:rsidP="00310177">
            <w:pPr>
              <w:pStyle w:val="TableContents"/>
              <w:widowControl w:val="0"/>
              <w:rPr>
                <w:rFonts w:asciiTheme="minorHAnsi" w:hAnsiTheme="minorHAnsi" w:cstheme="minorHAnsi"/>
              </w:rPr>
            </w:pPr>
            <w:r w:rsidRPr="006B45AD">
              <w:rPr>
                <w:rFonts w:asciiTheme="minorHAnsi" w:hAnsiTheme="minorHAnsi" w:cstheme="minorHAnsi"/>
              </w:rPr>
              <w:t>2.</w:t>
            </w:r>
            <w:r w:rsidR="00310177" w:rsidRPr="006B45AD">
              <w:rPr>
                <w:rFonts w:asciiTheme="minorHAnsi" w:hAnsiTheme="minorHAnsi" w:cstheme="minorHAnsi"/>
              </w:rPr>
              <w:t xml:space="preserve"> </w:t>
            </w:r>
            <w:r w:rsidR="0050189B" w:rsidRPr="006B45AD">
              <w:rPr>
                <w:rFonts w:asciiTheme="minorHAnsi" w:hAnsiTheme="minorHAnsi" w:cstheme="minorHAnsi"/>
              </w:rPr>
              <w:t xml:space="preserve">Paid access to </w:t>
            </w:r>
            <w:r w:rsidR="004260DB" w:rsidRPr="006B45AD">
              <w:rPr>
                <w:rFonts w:asciiTheme="minorHAnsi" w:hAnsiTheme="minorHAnsi" w:cstheme="minorHAnsi"/>
              </w:rPr>
              <w:t>some of the potentially useful papers</w:t>
            </w:r>
          </w:p>
        </w:tc>
      </w:tr>
    </w:tbl>
    <w:p w14:paraId="179EAAEA" w14:textId="77777777" w:rsidR="005C1067" w:rsidRPr="006B45AD" w:rsidRDefault="005C1067" w:rsidP="001F2592">
      <w:pPr>
        <w:pStyle w:val="Nagwek21"/>
        <w:rPr>
          <w:rFonts w:asciiTheme="minorHAnsi" w:hAnsiTheme="minorHAnsi" w:cstheme="minorHAnsi"/>
        </w:rPr>
      </w:pPr>
    </w:p>
    <w:p w14:paraId="5D3636EF" w14:textId="77777777" w:rsidR="00316900" w:rsidRPr="006B45AD" w:rsidRDefault="00316900" w:rsidP="00316900">
      <w:pPr>
        <w:numPr>
          <w:ilvl w:val="0"/>
          <w:numId w:val="4"/>
        </w:numPr>
        <w:rPr>
          <w:rFonts w:asciiTheme="minorHAnsi" w:hAnsiTheme="minorHAnsi" w:cstheme="minorHAnsi"/>
          <w:u w:val="single"/>
        </w:rPr>
      </w:pPr>
      <w:r w:rsidRPr="006B45AD">
        <w:rPr>
          <w:rFonts w:asciiTheme="minorHAnsi" w:hAnsiTheme="minorHAnsi" w:cstheme="minorHAnsi"/>
          <w:u w:val="single"/>
        </w:rPr>
        <w:t>Strengths:</w:t>
      </w:r>
    </w:p>
    <w:p w14:paraId="355EA958" w14:textId="3171487E" w:rsidR="00316900" w:rsidRPr="006B45AD" w:rsidRDefault="00316900" w:rsidP="00316900">
      <w:pPr>
        <w:numPr>
          <w:ilvl w:val="0"/>
          <w:numId w:val="4"/>
        </w:numPr>
        <w:rPr>
          <w:rFonts w:asciiTheme="minorHAnsi" w:hAnsiTheme="minorHAnsi" w:cstheme="minorHAnsi"/>
        </w:rPr>
      </w:pPr>
      <w:r w:rsidRPr="006B45AD">
        <w:rPr>
          <w:rFonts w:asciiTheme="minorHAnsi" w:hAnsiTheme="minorHAnsi" w:cstheme="minorHAnsi"/>
        </w:rPr>
        <w:t>1. Schedule created at the beginning of the project will be helpful in a balanced division of work and effective time management.</w:t>
      </w:r>
      <w:r w:rsidRPr="006B45AD">
        <w:rPr>
          <w:rFonts w:asciiTheme="minorHAnsi" w:hAnsiTheme="minorHAnsi" w:cstheme="minorHAnsi"/>
        </w:rPr>
        <w:br/>
        <w:t>Value: medium</w:t>
      </w:r>
    </w:p>
    <w:p w14:paraId="2FCFE6BD" w14:textId="6CA5E09D" w:rsidR="00316900" w:rsidRPr="006B45AD" w:rsidRDefault="00316900" w:rsidP="00316900">
      <w:pPr>
        <w:numPr>
          <w:ilvl w:val="0"/>
          <w:numId w:val="4"/>
        </w:numPr>
        <w:rPr>
          <w:rFonts w:asciiTheme="minorHAnsi" w:hAnsiTheme="minorHAnsi" w:cstheme="minorHAnsi"/>
        </w:rPr>
      </w:pPr>
      <w:r w:rsidRPr="006B45AD">
        <w:rPr>
          <w:rFonts w:asciiTheme="minorHAnsi" w:hAnsiTheme="minorHAnsi" w:cstheme="minorHAnsi"/>
        </w:rPr>
        <w:t>2. Experience in working in a team from previous projects increases the chances of fruitful cooperation and lowers the risk of misunderstandings.</w:t>
      </w:r>
      <w:r w:rsidRPr="006B45AD">
        <w:rPr>
          <w:rFonts w:asciiTheme="minorHAnsi" w:hAnsiTheme="minorHAnsi" w:cstheme="minorHAnsi"/>
        </w:rPr>
        <w:br/>
        <w:t>Value: medium</w:t>
      </w:r>
    </w:p>
    <w:p w14:paraId="239B4F8E" w14:textId="7FABC390" w:rsidR="00316900" w:rsidRPr="006B45AD" w:rsidRDefault="00316900" w:rsidP="00316900">
      <w:pPr>
        <w:numPr>
          <w:ilvl w:val="0"/>
          <w:numId w:val="4"/>
        </w:numPr>
        <w:rPr>
          <w:rFonts w:asciiTheme="minorHAnsi" w:hAnsiTheme="minorHAnsi" w:cstheme="minorHAnsi"/>
        </w:rPr>
      </w:pPr>
      <w:r w:rsidRPr="006B45AD">
        <w:rPr>
          <w:rFonts w:asciiTheme="minorHAnsi" w:hAnsiTheme="minorHAnsi" w:cstheme="minorHAnsi"/>
        </w:rPr>
        <w:t xml:space="preserve">3. Strong Python skills gained during the last 3 years of studies will fasten completing the technical part of the project. </w:t>
      </w:r>
      <w:r w:rsidRPr="006B45AD">
        <w:rPr>
          <w:rFonts w:asciiTheme="minorHAnsi" w:hAnsiTheme="minorHAnsi" w:cstheme="minorHAnsi"/>
        </w:rPr>
        <w:br/>
        <w:t>Value: high</w:t>
      </w:r>
    </w:p>
    <w:p w14:paraId="0881BC90" w14:textId="2856C39E" w:rsidR="00984944" w:rsidRPr="006B45AD" w:rsidRDefault="00984944" w:rsidP="00316900">
      <w:pPr>
        <w:numPr>
          <w:ilvl w:val="0"/>
          <w:numId w:val="4"/>
        </w:numPr>
        <w:rPr>
          <w:rFonts w:asciiTheme="minorHAnsi" w:hAnsiTheme="minorHAnsi" w:cstheme="minorHAnsi"/>
          <w:u w:val="single"/>
        </w:rPr>
      </w:pPr>
      <w:r w:rsidRPr="006B45AD">
        <w:rPr>
          <w:rFonts w:asciiTheme="minorHAnsi" w:hAnsiTheme="minorHAnsi" w:cstheme="minorHAnsi"/>
          <w:u w:val="single"/>
        </w:rPr>
        <w:t>Weaknesses:</w:t>
      </w:r>
    </w:p>
    <w:p w14:paraId="1AA38325" w14:textId="08CE0191" w:rsidR="00984944" w:rsidRPr="006B45AD" w:rsidRDefault="00984944" w:rsidP="001F2592">
      <w:pPr>
        <w:numPr>
          <w:ilvl w:val="0"/>
          <w:numId w:val="4"/>
        </w:numPr>
        <w:rPr>
          <w:rFonts w:asciiTheme="minorHAnsi" w:hAnsiTheme="minorHAnsi" w:cstheme="minorHAnsi"/>
        </w:rPr>
      </w:pPr>
      <w:r w:rsidRPr="006B45AD">
        <w:rPr>
          <w:rFonts w:asciiTheme="minorHAnsi" w:hAnsiTheme="minorHAnsi" w:cstheme="minorHAnsi"/>
        </w:rPr>
        <w:t xml:space="preserve">1. </w:t>
      </w:r>
      <w:r w:rsidR="00316900" w:rsidRPr="006B45AD">
        <w:rPr>
          <w:rFonts w:asciiTheme="minorHAnsi" w:hAnsiTheme="minorHAnsi" w:cstheme="minorHAnsi"/>
        </w:rPr>
        <w:t>Deadlines from other projects may overlap with this project's deadlines and cause a delay in the workflow. In order to prevent such a situation from happening, a well-thought-out plan and effective time management are needed.</w:t>
      </w:r>
      <w:r w:rsidR="00EB12F1" w:rsidRPr="006B45AD">
        <w:rPr>
          <w:rFonts w:asciiTheme="minorHAnsi" w:hAnsiTheme="minorHAnsi" w:cstheme="minorHAnsi"/>
        </w:rPr>
        <w:br/>
        <w:t>Likelihood: very high</w:t>
      </w:r>
    </w:p>
    <w:p w14:paraId="24B1AB8D" w14:textId="7E95A912" w:rsidR="00EB12F1" w:rsidRPr="006B45AD" w:rsidRDefault="00EB12F1" w:rsidP="001F2592">
      <w:pPr>
        <w:numPr>
          <w:ilvl w:val="0"/>
          <w:numId w:val="4"/>
        </w:numPr>
        <w:rPr>
          <w:rFonts w:asciiTheme="minorHAnsi" w:hAnsiTheme="minorHAnsi" w:cstheme="minorHAnsi"/>
        </w:rPr>
      </w:pPr>
      <w:r w:rsidRPr="006B45AD">
        <w:rPr>
          <w:rFonts w:asciiTheme="minorHAnsi" w:hAnsiTheme="minorHAnsi" w:cstheme="minorHAnsi"/>
        </w:rPr>
        <w:t xml:space="preserve">2. Lack of economic background may be harmful </w:t>
      </w:r>
      <w:r w:rsidR="00AD6EF8" w:rsidRPr="006B45AD">
        <w:rPr>
          <w:rFonts w:asciiTheme="minorHAnsi" w:hAnsiTheme="minorHAnsi" w:cstheme="minorHAnsi"/>
        </w:rPr>
        <w:t xml:space="preserve">during </w:t>
      </w:r>
      <w:r w:rsidR="00946148" w:rsidRPr="006B45AD">
        <w:rPr>
          <w:rFonts w:asciiTheme="minorHAnsi" w:hAnsiTheme="minorHAnsi" w:cstheme="minorHAnsi"/>
        </w:rPr>
        <w:t xml:space="preserve">the </w:t>
      </w:r>
      <w:r w:rsidR="00AD6EF8" w:rsidRPr="006B45AD">
        <w:rPr>
          <w:rFonts w:asciiTheme="minorHAnsi" w:hAnsiTheme="minorHAnsi" w:cstheme="minorHAnsi"/>
        </w:rPr>
        <w:t>selection of relevant variables for the model and explaining the clustering results in the report.</w:t>
      </w:r>
      <w:r w:rsidRPr="006B45AD">
        <w:rPr>
          <w:rFonts w:asciiTheme="minorHAnsi" w:hAnsiTheme="minorHAnsi" w:cstheme="minorHAnsi"/>
        </w:rPr>
        <w:t xml:space="preserve"> </w:t>
      </w:r>
      <w:r w:rsidR="00AD6EF8" w:rsidRPr="006B45AD">
        <w:rPr>
          <w:rFonts w:asciiTheme="minorHAnsi" w:hAnsiTheme="minorHAnsi" w:cstheme="minorHAnsi"/>
        </w:rPr>
        <w:t>In such</w:t>
      </w:r>
      <w:r w:rsidR="00946148" w:rsidRPr="006B45AD">
        <w:rPr>
          <w:rFonts w:asciiTheme="minorHAnsi" w:hAnsiTheme="minorHAnsi" w:cstheme="minorHAnsi"/>
        </w:rPr>
        <w:t xml:space="preserve"> a</w:t>
      </w:r>
      <w:r w:rsidR="00AD6EF8" w:rsidRPr="006B45AD">
        <w:rPr>
          <w:rFonts w:asciiTheme="minorHAnsi" w:hAnsiTheme="minorHAnsi" w:cstheme="minorHAnsi"/>
        </w:rPr>
        <w:t xml:space="preserve"> situation, </w:t>
      </w:r>
      <w:r w:rsidR="00946148" w:rsidRPr="006B45AD">
        <w:rPr>
          <w:rFonts w:asciiTheme="minorHAnsi" w:hAnsiTheme="minorHAnsi" w:cstheme="minorHAnsi"/>
        </w:rPr>
        <w:t>background reading</w:t>
      </w:r>
      <w:r w:rsidR="00AD6EF8" w:rsidRPr="006B45AD">
        <w:rPr>
          <w:rFonts w:asciiTheme="minorHAnsi" w:hAnsiTheme="minorHAnsi" w:cstheme="minorHAnsi"/>
        </w:rPr>
        <w:t xml:space="preserve"> of </w:t>
      </w:r>
      <w:r w:rsidR="001928C7" w:rsidRPr="006B45AD">
        <w:rPr>
          <w:rFonts w:asciiTheme="minorHAnsi" w:hAnsiTheme="minorHAnsi" w:cstheme="minorHAnsi"/>
        </w:rPr>
        <w:t>economic</w:t>
      </w:r>
      <w:r w:rsidR="00AD6EF8" w:rsidRPr="006B45AD">
        <w:rPr>
          <w:rFonts w:asciiTheme="minorHAnsi" w:hAnsiTheme="minorHAnsi" w:cstheme="minorHAnsi"/>
        </w:rPr>
        <w:t xml:space="preserve"> papers as well as supervising professor’s experience would be useful.</w:t>
      </w:r>
      <w:r w:rsidRPr="006B45AD">
        <w:rPr>
          <w:rFonts w:asciiTheme="minorHAnsi" w:hAnsiTheme="minorHAnsi" w:cstheme="minorHAnsi"/>
        </w:rPr>
        <w:br/>
        <w:t>Likelihood: medium</w:t>
      </w:r>
    </w:p>
    <w:p w14:paraId="6AE3893E" w14:textId="77777777" w:rsidR="005F3DFE" w:rsidRDefault="005F3DFE">
      <w:pPr>
        <w:spacing w:after="0" w:line="240" w:lineRule="auto"/>
        <w:rPr>
          <w:rFonts w:asciiTheme="minorHAnsi" w:hAnsiTheme="minorHAnsi" w:cstheme="minorHAnsi"/>
          <w:u w:val="single"/>
        </w:rPr>
      </w:pPr>
      <w:r>
        <w:rPr>
          <w:rFonts w:asciiTheme="minorHAnsi" w:hAnsiTheme="minorHAnsi" w:cstheme="minorHAnsi"/>
          <w:u w:val="single"/>
        </w:rPr>
        <w:br w:type="page"/>
      </w:r>
    </w:p>
    <w:p w14:paraId="3A9CEB77" w14:textId="7C0BC723" w:rsidR="00946148" w:rsidRPr="006B45AD" w:rsidRDefault="00946148" w:rsidP="001F2592">
      <w:pPr>
        <w:numPr>
          <w:ilvl w:val="0"/>
          <w:numId w:val="4"/>
        </w:numPr>
        <w:rPr>
          <w:rFonts w:asciiTheme="minorHAnsi" w:hAnsiTheme="minorHAnsi" w:cstheme="minorHAnsi"/>
          <w:u w:val="single"/>
        </w:rPr>
      </w:pPr>
      <w:r w:rsidRPr="006B45AD">
        <w:rPr>
          <w:rFonts w:asciiTheme="minorHAnsi" w:hAnsiTheme="minorHAnsi" w:cstheme="minorHAnsi"/>
          <w:u w:val="single"/>
        </w:rPr>
        <w:lastRenderedPageBreak/>
        <w:t>Opportunities:</w:t>
      </w:r>
    </w:p>
    <w:p w14:paraId="742777F8" w14:textId="3D83FAB4" w:rsidR="00946148" w:rsidRPr="006B45AD" w:rsidRDefault="00946148" w:rsidP="00D60262">
      <w:pPr>
        <w:numPr>
          <w:ilvl w:val="0"/>
          <w:numId w:val="4"/>
        </w:numPr>
        <w:rPr>
          <w:rFonts w:asciiTheme="minorHAnsi" w:hAnsiTheme="minorHAnsi" w:cstheme="minorHAnsi"/>
        </w:rPr>
      </w:pPr>
      <w:r w:rsidRPr="006B45AD">
        <w:rPr>
          <w:rFonts w:asciiTheme="minorHAnsi" w:hAnsiTheme="minorHAnsi" w:cstheme="minorHAnsi"/>
        </w:rPr>
        <w:t xml:space="preserve">1. </w:t>
      </w:r>
      <w:r w:rsidR="00316900" w:rsidRPr="006B45AD">
        <w:rPr>
          <w:rFonts w:asciiTheme="minorHAnsi" w:hAnsiTheme="minorHAnsi" w:cstheme="minorHAnsi"/>
        </w:rPr>
        <w:t xml:space="preserve">There have already been published multiple scientific works presenting various divisions of European countries, based on different criteria. Such papers will help gain sufficient </w:t>
      </w:r>
      <w:r w:rsidR="001928C7" w:rsidRPr="006B45AD">
        <w:rPr>
          <w:rFonts w:asciiTheme="minorHAnsi" w:hAnsiTheme="minorHAnsi" w:cstheme="minorHAnsi"/>
        </w:rPr>
        <w:t>economic</w:t>
      </w:r>
      <w:r w:rsidR="00316900" w:rsidRPr="006B45AD">
        <w:rPr>
          <w:rFonts w:asciiTheme="minorHAnsi" w:hAnsiTheme="minorHAnsi" w:cstheme="minorHAnsi"/>
        </w:rPr>
        <w:t xml:space="preserve"> knowledge for this thesis and provide conclusions which could be used as a benchmark for obtained results.</w:t>
      </w:r>
      <w:r w:rsidR="00316900" w:rsidRPr="006B45AD">
        <w:rPr>
          <w:rFonts w:asciiTheme="minorHAnsi" w:hAnsiTheme="minorHAnsi" w:cstheme="minorHAnsi"/>
        </w:rPr>
        <w:br/>
      </w:r>
      <w:r w:rsidR="00D60262" w:rsidRPr="006B45AD">
        <w:rPr>
          <w:rFonts w:asciiTheme="minorHAnsi" w:hAnsiTheme="minorHAnsi" w:cstheme="minorHAnsi"/>
          <w:bCs/>
        </w:rPr>
        <w:t xml:space="preserve">Value: medium </w:t>
      </w:r>
    </w:p>
    <w:p w14:paraId="47D1D584" w14:textId="44AEAFB8" w:rsidR="00074C27" w:rsidRPr="006B45AD" w:rsidRDefault="00946148" w:rsidP="00074C27">
      <w:pPr>
        <w:numPr>
          <w:ilvl w:val="0"/>
          <w:numId w:val="4"/>
        </w:numPr>
        <w:rPr>
          <w:rFonts w:asciiTheme="minorHAnsi" w:hAnsiTheme="minorHAnsi" w:cstheme="minorHAnsi"/>
        </w:rPr>
      </w:pPr>
      <w:r w:rsidRPr="006B45AD">
        <w:rPr>
          <w:rFonts w:asciiTheme="minorHAnsi" w:hAnsiTheme="minorHAnsi" w:cstheme="minorHAnsi"/>
        </w:rPr>
        <w:t xml:space="preserve">2. </w:t>
      </w:r>
      <w:r w:rsidR="00074C27" w:rsidRPr="006B45AD">
        <w:rPr>
          <w:rFonts w:asciiTheme="minorHAnsi" w:hAnsiTheme="minorHAnsi" w:cstheme="minorHAnsi"/>
        </w:rPr>
        <w:t xml:space="preserve">Thanks to the fact that there are multiple </w:t>
      </w:r>
      <w:r w:rsidRPr="006B45AD">
        <w:rPr>
          <w:rFonts w:asciiTheme="minorHAnsi" w:hAnsiTheme="minorHAnsi" w:cstheme="minorHAnsi"/>
        </w:rPr>
        <w:t>economic indexes available, published by different sources</w:t>
      </w:r>
      <w:r w:rsidR="00074C27" w:rsidRPr="006B45AD">
        <w:rPr>
          <w:rFonts w:asciiTheme="minorHAnsi" w:hAnsiTheme="minorHAnsi" w:cstheme="minorHAnsi"/>
        </w:rPr>
        <w:t xml:space="preserve">, there is a wide range of </w:t>
      </w:r>
      <w:r w:rsidR="00316900" w:rsidRPr="006B45AD">
        <w:rPr>
          <w:rFonts w:asciiTheme="minorHAnsi" w:hAnsiTheme="minorHAnsi" w:cstheme="minorHAnsi"/>
        </w:rPr>
        <w:t xml:space="preserve">variables to analyze and select for </w:t>
      </w:r>
      <w:r w:rsidR="00EB1F43">
        <w:rPr>
          <w:rFonts w:asciiTheme="minorHAnsi" w:hAnsiTheme="minorHAnsi" w:cstheme="minorHAnsi"/>
        </w:rPr>
        <w:t>modelling</w:t>
      </w:r>
      <w:r w:rsidR="00316900" w:rsidRPr="006B45AD">
        <w:rPr>
          <w:rFonts w:asciiTheme="minorHAnsi" w:hAnsiTheme="minorHAnsi" w:cstheme="minorHAnsi"/>
        </w:rPr>
        <w:t xml:space="preserve"> phase.</w:t>
      </w:r>
      <w:r w:rsidR="00074C27" w:rsidRPr="006B45AD">
        <w:rPr>
          <w:rFonts w:asciiTheme="minorHAnsi" w:hAnsiTheme="minorHAnsi" w:cstheme="minorHAnsi"/>
        </w:rPr>
        <w:br/>
        <w:t>Value: high</w:t>
      </w:r>
    </w:p>
    <w:p w14:paraId="2C0B8D96" w14:textId="1AF611F1" w:rsidR="00946148" w:rsidRPr="006B45AD" w:rsidRDefault="00946148" w:rsidP="001F2592">
      <w:pPr>
        <w:numPr>
          <w:ilvl w:val="0"/>
          <w:numId w:val="4"/>
        </w:numPr>
        <w:rPr>
          <w:rFonts w:asciiTheme="minorHAnsi" w:hAnsiTheme="minorHAnsi" w:cstheme="minorHAnsi"/>
          <w:u w:val="single"/>
        </w:rPr>
      </w:pPr>
      <w:r w:rsidRPr="006B45AD">
        <w:rPr>
          <w:rFonts w:asciiTheme="minorHAnsi" w:hAnsiTheme="minorHAnsi" w:cstheme="minorHAnsi"/>
          <w:u w:val="single"/>
        </w:rPr>
        <w:t>Threats:</w:t>
      </w:r>
    </w:p>
    <w:p w14:paraId="5F0D704F" w14:textId="041BFFC5" w:rsidR="00217B48" w:rsidRPr="006B45AD" w:rsidRDefault="00217B48" w:rsidP="00217B48">
      <w:pPr>
        <w:numPr>
          <w:ilvl w:val="0"/>
          <w:numId w:val="4"/>
        </w:numPr>
        <w:rPr>
          <w:rFonts w:asciiTheme="minorHAnsi" w:hAnsiTheme="minorHAnsi" w:cstheme="minorHAnsi"/>
        </w:rPr>
      </w:pPr>
      <w:r w:rsidRPr="006B45AD">
        <w:rPr>
          <w:rFonts w:asciiTheme="minorHAnsi" w:hAnsiTheme="minorHAnsi" w:cstheme="minorHAnsi"/>
        </w:rPr>
        <w:t xml:space="preserve">1. Some of the European countries have </w:t>
      </w:r>
      <w:r w:rsidR="005525A4">
        <w:rPr>
          <w:rFonts w:asciiTheme="minorHAnsi" w:hAnsiTheme="minorHAnsi" w:cstheme="minorHAnsi"/>
        </w:rPr>
        <w:t xml:space="preserve">gained full independence (or has been formed) around 1990-1995, and therefore their data was collected </w:t>
      </w:r>
      <w:r w:rsidR="005F3DFE">
        <w:rPr>
          <w:rFonts w:asciiTheme="minorHAnsi" w:hAnsiTheme="minorHAnsi" w:cstheme="minorHAnsi"/>
        </w:rPr>
        <w:t>for</w:t>
      </w:r>
      <w:r w:rsidR="005525A4">
        <w:rPr>
          <w:rFonts w:asciiTheme="minorHAnsi" w:hAnsiTheme="minorHAnsi" w:cstheme="minorHAnsi"/>
        </w:rPr>
        <w:t xml:space="preserve"> only approximately 20-30 years. This</w:t>
      </w:r>
      <w:r w:rsidRPr="006B45AD">
        <w:rPr>
          <w:rFonts w:asciiTheme="minorHAnsi" w:hAnsiTheme="minorHAnsi" w:cstheme="minorHAnsi"/>
        </w:rPr>
        <w:t xml:space="preserve"> may lead to the problem of too short time series to perform efficient clustering. To overcome this issue, it will be important to gather multiple economic indexes</w:t>
      </w:r>
      <w:r w:rsidR="00A97422">
        <w:rPr>
          <w:rFonts w:asciiTheme="minorHAnsi" w:hAnsiTheme="minorHAnsi" w:cstheme="minorHAnsi"/>
        </w:rPr>
        <w:t xml:space="preserve"> to obtain as many features as possible, and also</w:t>
      </w:r>
      <w:r w:rsidR="00A97422" w:rsidRPr="006B45AD">
        <w:rPr>
          <w:rFonts w:asciiTheme="minorHAnsi" w:hAnsiTheme="minorHAnsi" w:cstheme="minorHAnsi"/>
        </w:rPr>
        <w:t xml:space="preserve"> </w:t>
      </w:r>
      <w:r w:rsidR="00A97422">
        <w:rPr>
          <w:rFonts w:asciiTheme="minorHAnsi" w:hAnsiTheme="minorHAnsi" w:cstheme="minorHAnsi"/>
        </w:rPr>
        <w:t>data with different granularity can be used (collected more often than once a year).</w:t>
      </w:r>
      <w:r w:rsidRPr="006B45AD">
        <w:rPr>
          <w:rFonts w:asciiTheme="minorHAnsi" w:hAnsiTheme="minorHAnsi" w:cstheme="minorHAnsi"/>
        </w:rPr>
        <w:br/>
        <w:t>Likelihood: high</w:t>
      </w:r>
    </w:p>
    <w:p w14:paraId="3E0B11F5" w14:textId="1138460B" w:rsidR="005C1067" w:rsidRPr="006B45AD" w:rsidRDefault="00946148" w:rsidP="00316900">
      <w:pPr>
        <w:numPr>
          <w:ilvl w:val="0"/>
          <w:numId w:val="4"/>
        </w:numPr>
        <w:rPr>
          <w:rFonts w:asciiTheme="minorHAnsi" w:hAnsiTheme="minorHAnsi" w:cstheme="minorHAnsi"/>
        </w:rPr>
      </w:pPr>
      <w:r w:rsidRPr="006B45AD">
        <w:rPr>
          <w:rFonts w:asciiTheme="minorHAnsi" w:hAnsiTheme="minorHAnsi" w:cstheme="minorHAnsi"/>
        </w:rPr>
        <w:t xml:space="preserve">2. </w:t>
      </w:r>
      <w:r w:rsidR="00316900" w:rsidRPr="006B45AD">
        <w:rPr>
          <w:rFonts w:asciiTheme="minorHAnsi" w:hAnsiTheme="minorHAnsi" w:cstheme="minorHAnsi"/>
        </w:rPr>
        <w:t>Paid access to some of the potentially useful papers may slow down the progress of the first phase of the project. Searching for open-access resources may solve this problem, but it will take more time to find the necessary ones.</w:t>
      </w:r>
      <w:r w:rsidR="00316900" w:rsidRPr="006B45AD">
        <w:rPr>
          <w:rFonts w:asciiTheme="minorHAnsi" w:hAnsiTheme="minorHAnsi" w:cstheme="minorHAnsi"/>
        </w:rPr>
        <w:br/>
        <w:t>Likelihood: low</w:t>
      </w:r>
    </w:p>
    <w:p w14:paraId="49BCC616" w14:textId="77777777" w:rsidR="005C1067" w:rsidRPr="006B45AD" w:rsidRDefault="00032FAB">
      <w:pPr>
        <w:pStyle w:val="Nagwek1"/>
        <w:numPr>
          <w:ilvl w:val="0"/>
          <w:numId w:val="0"/>
        </w:numPr>
        <w:ind w:left="432"/>
        <w:rPr>
          <w:rFonts w:asciiTheme="minorHAnsi" w:hAnsiTheme="minorHAnsi" w:cstheme="minorHAnsi"/>
        </w:rPr>
      </w:pPr>
      <w:r w:rsidRPr="006B45AD">
        <w:rPr>
          <w:rFonts w:asciiTheme="minorHAnsi" w:hAnsiTheme="minorHAnsi" w:cstheme="minorHAnsi"/>
        </w:rPr>
        <w:br w:type="page"/>
      </w:r>
    </w:p>
    <w:p w14:paraId="6A080AEA" w14:textId="77777777" w:rsidR="005C1067" w:rsidRPr="006B45AD" w:rsidRDefault="00032FAB">
      <w:pPr>
        <w:pStyle w:val="Nagwek1"/>
        <w:numPr>
          <w:ilvl w:val="0"/>
          <w:numId w:val="2"/>
        </w:numPr>
        <w:rPr>
          <w:rFonts w:asciiTheme="minorHAnsi" w:hAnsiTheme="minorHAnsi" w:cstheme="minorHAnsi"/>
        </w:rPr>
      </w:pPr>
      <w:bookmarkStart w:id="19" w:name="__RefHeading___Toc6793_630044125"/>
      <w:bookmarkStart w:id="20" w:name="_Toc465776547"/>
      <w:bookmarkEnd w:id="19"/>
      <w:r w:rsidRPr="006B45AD">
        <w:rPr>
          <w:rFonts w:asciiTheme="minorHAnsi" w:hAnsiTheme="minorHAnsi" w:cstheme="minorHAnsi"/>
        </w:rPr>
        <w:lastRenderedPageBreak/>
        <w:t>Bibliography</w:t>
      </w:r>
      <w:bookmarkEnd w:id="20"/>
    </w:p>
    <w:p w14:paraId="620B5CE3" w14:textId="05084485" w:rsidR="00494061" w:rsidRPr="006B45AD" w:rsidRDefault="00494061" w:rsidP="00494061">
      <w:pPr>
        <w:pStyle w:val="Akapitzlist"/>
        <w:numPr>
          <w:ilvl w:val="0"/>
          <w:numId w:val="3"/>
        </w:numPr>
        <w:rPr>
          <w:rFonts w:asciiTheme="minorHAnsi" w:eastAsia="SimSun" w:hAnsiTheme="minorHAnsi" w:cstheme="minorHAnsi"/>
          <w:sz w:val="22"/>
          <w:szCs w:val="22"/>
        </w:rPr>
      </w:pPr>
      <w:proofErr w:type="spellStart"/>
      <w:r w:rsidRPr="006B45AD">
        <w:rPr>
          <w:rFonts w:asciiTheme="minorHAnsi" w:eastAsia="SimSun" w:hAnsiTheme="minorHAnsi" w:cstheme="minorHAnsi"/>
          <w:sz w:val="22"/>
          <w:szCs w:val="22"/>
        </w:rPr>
        <w:t>Aghabozorgi</w:t>
      </w:r>
      <w:proofErr w:type="spellEnd"/>
      <w:r w:rsidRPr="006B45AD">
        <w:rPr>
          <w:rFonts w:asciiTheme="minorHAnsi" w:eastAsia="SimSun" w:hAnsiTheme="minorHAnsi" w:cstheme="minorHAnsi"/>
          <w:sz w:val="22"/>
          <w:szCs w:val="22"/>
        </w:rPr>
        <w:t xml:space="preserve">, Saeed, </w:t>
      </w:r>
      <w:proofErr w:type="spellStart"/>
      <w:r w:rsidRPr="006B45AD">
        <w:rPr>
          <w:rFonts w:asciiTheme="minorHAnsi" w:eastAsia="SimSun" w:hAnsiTheme="minorHAnsi" w:cstheme="minorHAnsi"/>
          <w:sz w:val="22"/>
          <w:szCs w:val="22"/>
        </w:rPr>
        <w:t>Shirkhorshidi</w:t>
      </w:r>
      <w:proofErr w:type="spellEnd"/>
      <w:r w:rsidRPr="006B45AD">
        <w:rPr>
          <w:rFonts w:asciiTheme="minorHAnsi" w:eastAsia="SimSun" w:hAnsiTheme="minorHAnsi" w:cstheme="minorHAnsi"/>
          <w:sz w:val="22"/>
          <w:szCs w:val="22"/>
        </w:rPr>
        <w:t xml:space="preserve">, Ali S., and Wah, </w:t>
      </w:r>
      <w:proofErr w:type="spellStart"/>
      <w:r w:rsidRPr="006B45AD">
        <w:rPr>
          <w:rFonts w:asciiTheme="minorHAnsi" w:eastAsia="SimSun" w:hAnsiTheme="minorHAnsi" w:cstheme="minorHAnsi"/>
          <w:sz w:val="22"/>
          <w:szCs w:val="22"/>
        </w:rPr>
        <w:t>Teh</w:t>
      </w:r>
      <w:proofErr w:type="spellEnd"/>
      <w:r w:rsidRPr="006B45AD">
        <w:rPr>
          <w:rFonts w:asciiTheme="minorHAnsi" w:eastAsia="SimSun" w:hAnsiTheme="minorHAnsi" w:cstheme="minorHAnsi"/>
          <w:sz w:val="22"/>
          <w:szCs w:val="22"/>
        </w:rPr>
        <w:t xml:space="preserve"> Y. Time-series clustering – A decade review. Information Systems 53 16-38, 2015.</w:t>
      </w:r>
    </w:p>
    <w:p w14:paraId="293942C3" w14:textId="77777777" w:rsidR="00494061" w:rsidRPr="006B45AD" w:rsidRDefault="00494061" w:rsidP="00494061">
      <w:pPr>
        <w:pStyle w:val="Akapitzlist"/>
        <w:ind w:left="340"/>
        <w:rPr>
          <w:rFonts w:asciiTheme="minorHAnsi" w:eastAsia="SimSun" w:hAnsiTheme="minorHAnsi" w:cstheme="minorHAnsi"/>
          <w:sz w:val="22"/>
          <w:szCs w:val="22"/>
        </w:rPr>
      </w:pPr>
    </w:p>
    <w:p w14:paraId="054B977A" w14:textId="14C2FF45"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21" w:name="_Ref399253358"/>
      <w:bookmarkEnd w:id="21"/>
      <w:r w:rsidRPr="006B45AD">
        <w:rPr>
          <w:rFonts w:asciiTheme="minorHAnsi" w:eastAsia="SimSun" w:hAnsiTheme="minorHAnsi" w:cstheme="minorHAnsi"/>
          <w:sz w:val="22"/>
          <w:szCs w:val="22"/>
        </w:rPr>
        <w:t xml:space="preserve">Gräbner, C., </w:t>
      </w:r>
      <w:proofErr w:type="spellStart"/>
      <w:r w:rsidRPr="006B45AD">
        <w:rPr>
          <w:rFonts w:asciiTheme="minorHAnsi" w:eastAsia="SimSun" w:hAnsiTheme="minorHAnsi" w:cstheme="minorHAnsi"/>
          <w:sz w:val="22"/>
          <w:szCs w:val="22"/>
        </w:rPr>
        <w:t>Heimberger</w:t>
      </w:r>
      <w:proofErr w:type="spellEnd"/>
      <w:r w:rsidRPr="006B45AD">
        <w:rPr>
          <w:rFonts w:asciiTheme="minorHAnsi" w:eastAsia="SimSun" w:hAnsiTheme="minorHAnsi" w:cstheme="minorHAnsi"/>
          <w:sz w:val="22"/>
          <w:szCs w:val="22"/>
        </w:rPr>
        <w:t xml:space="preserve">, P., </w:t>
      </w:r>
      <w:proofErr w:type="spellStart"/>
      <w:r w:rsidRPr="006B45AD">
        <w:rPr>
          <w:rFonts w:asciiTheme="minorHAnsi" w:eastAsia="SimSun" w:hAnsiTheme="minorHAnsi" w:cstheme="minorHAnsi"/>
          <w:sz w:val="22"/>
          <w:szCs w:val="22"/>
        </w:rPr>
        <w:t>Kapeller</w:t>
      </w:r>
      <w:proofErr w:type="spellEnd"/>
      <w:r w:rsidRPr="006B45AD">
        <w:rPr>
          <w:rFonts w:asciiTheme="minorHAnsi" w:eastAsia="SimSun" w:hAnsiTheme="minorHAnsi" w:cstheme="minorHAnsi"/>
          <w:sz w:val="22"/>
          <w:szCs w:val="22"/>
        </w:rPr>
        <w:t xml:space="preserve">, J., and </w:t>
      </w:r>
      <w:proofErr w:type="spellStart"/>
      <w:r w:rsidRPr="006B45AD">
        <w:rPr>
          <w:rFonts w:asciiTheme="minorHAnsi" w:eastAsia="SimSun" w:hAnsiTheme="minorHAnsi" w:cstheme="minorHAnsi"/>
          <w:sz w:val="22"/>
          <w:szCs w:val="22"/>
        </w:rPr>
        <w:t>Schütz</w:t>
      </w:r>
      <w:proofErr w:type="spellEnd"/>
      <w:r w:rsidRPr="006B45AD">
        <w:rPr>
          <w:rFonts w:asciiTheme="minorHAnsi" w:eastAsia="SimSun" w:hAnsiTheme="minorHAnsi" w:cstheme="minorHAnsi"/>
          <w:sz w:val="22"/>
          <w:szCs w:val="22"/>
        </w:rPr>
        <w:t xml:space="preserve"> B. Structural change in times of increasing openness: assessing path dependency in European economic integration. Journal of Evolutionary Economics 30, 1467–1495, 2020.</w:t>
      </w:r>
    </w:p>
    <w:p w14:paraId="17C7B809" w14:textId="77777777" w:rsidR="00494061" w:rsidRPr="006B45AD" w:rsidRDefault="00494061" w:rsidP="00494061">
      <w:pPr>
        <w:pStyle w:val="Akapitzlist"/>
        <w:ind w:left="340"/>
        <w:rPr>
          <w:rFonts w:asciiTheme="minorHAnsi" w:eastAsia="SimSun" w:hAnsiTheme="minorHAnsi" w:cstheme="minorHAnsi"/>
          <w:sz w:val="22"/>
          <w:szCs w:val="22"/>
        </w:rPr>
      </w:pPr>
    </w:p>
    <w:p w14:paraId="71D10CA5" w14:textId="1706CCEE"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22" w:name="_Ref386879009"/>
      <w:r w:rsidRPr="006B45AD">
        <w:rPr>
          <w:rFonts w:asciiTheme="minorHAnsi" w:eastAsia="SimSun" w:hAnsiTheme="minorHAnsi" w:cstheme="minorHAnsi"/>
          <w:sz w:val="22"/>
          <w:szCs w:val="22"/>
        </w:rPr>
        <w:t xml:space="preserve">Bartlett, W. and </w:t>
      </w:r>
      <w:proofErr w:type="spellStart"/>
      <w:r w:rsidRPr="006B45AD">
        <w:rPr>
          <w:rFonts w:asciiTheme="minorHAnsi" w:eastAsia="SimSun" w:hAnsiTheme="minorHAnsi" w:cstheme="minorHAnsi"/>
          <w:sz w:val="22"/>
          <w:szCs w:val="22"/>
        </w:rPr>
        <w:t>Prica</w:t>
      </w:r>
      <w:proofErr w:type="spellEnd"/>
      <w:r w:rsidRPr="006B45AD">
        <w:rPr>
          <w:rFonts w:asciiTheme="minorHAnsi" w:eastAsia="SimSun" w:hAnsiTheme="minorHAnsi" w:cstheme="minorHAnsi"/>
          <w:sz w:val="22"/>
          <w:szCs w:val="22"/>
        </w:rPr>
        <w:t xml:space="preserve">, I. Interdependence between Core and Peripheries of the European Economy: Secular Stagnation and Growth in the Western Balkans. </w:t>
      </w:r>
      <w:proofErr w:type="spellStart"/>
      <w:r w:rsidRPr="006B45AD">
        <w:rPr>
          <w:rFonts w:asciiTheme="minorHAnsi" w:eastAsia="SimSun" w:hAnsiTheme="minorHAnsi" w:cstheme="minorHAnsi"/>
          <w:sz w:val="22"/>
          <w:szCs w:val="22"/>
        </w:rPr>
        <w:t>LSE‘Europe</w:t>
      </w:r>
      <w:proofErr w:type="spellEnd"/>
      <w:r w:rsidRPr="006B45AD">
        <w:rPr>
          <w:rFonts w:asciiTheme="minorHAnsi" w:eastAsia="SimSun" w:hAnsiTheme="minorHAnsi" w:cstheme="minorHAnsi"/>
          <w:sz w:val="22"/>
          <w:szCs w:val="22"/>
        </w:rPr>
        <w:t xml:space="preserve"> in Questio</w:t>
      </w:r>
      <w:r w:rsidR="00E54957" w:rsidRPr="006B45AD">
        <w:rPr>
          <w:rFonts w:asciiTheme="minorHAnsi" w:eastAsia="SimSun" w:hAnsiTheme="minorHAnsi" w:cstheme="minorHAnsi"/>
          <w:sz w:val="22"/>
          <w:szCs w:val="22"/>
        </w:rPr>
        <w:t xml:space="preserve">n’ </w:t>
      </w:r>
      <w:r w:rsidRPr="006B45AD">
        <w:rPr>
          <w:rFonts w:asciiTheme="minorHAnsi" w:eastAsia="SimSun" w:hAnsiTheme="minorHAnsi" w:cstheme="minorHAnsi"/>
          <w:sz w:val="22"/>
          <w:szCs w:val="22"/>
        </w:rPr>
        <w:t>Discussion Paper Series, LEQS Paper No. 104/2016, 2016.</w:t>
      </w:r>
    </w:p>
    <w:p w14:paraId="6CF256B3" w14:textId="77777777" w:rsidR="00494061" w:rsidRPr="006B45AD" w:rsidRDefault="00494061" w:rsidP="00494061">
      <w:pPr>
        <w:pStyle w:val="Akapitzlist"/>
        <w:ind w:left="340"/>
        <w:rPr>
          <w:rFonts w:asciiTheme="minorHAnsi" w:eastAsia="SimSun" w:hAnsiTheme="minorHAnsi" w:cstheme="minorHAnsi"/>
          <w:sz w:val="22"/>
          <w:szCs w:val="22"/>
        </w:rPr>
      </w:pPr>
    </w:p>
    <w:p w14:paraId="7DD20042" w14:textId="27F513B4"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Hamilton, James Douglas Time Series Analysis. Princeton University Press, 1994.</w:t>
      </w:r>
    </w:p>
    <w:p w14:paraId="0001B1D8" w14:textId="77777777" w:rsidR="00494061" w:rsidRPr="006B45AD" w:rsidRDefault="00494061" w:rsidP="00494061">
      <w:pPr>
        <w:pStyle w:val="Akapitzlist"/>
        <w:ind w:left="340"/>
        <w:rPr>
          <w:rFonts w:asciiTheme="minorHAnsi" w:eastAsia="SimSun" w:hAnsiTheme="minorHAnsi" w:cstheme="minorHAnsi"/>
          <w:sz w:val="22"/>
          <w:szCs w:val="22"/>
        </w:rPr>
      </w:pPr>
    </w:p>
    <w:p w14:paraId="19BE98C8" w14:textId="6E8EEA5D"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 xml:space="preserve">Pal, Avishek, Prakash, PKS. Practical Time Series Analysis. Master Time Series Data Processing Visualization and </w:t>
      </w:r>
      <w:r w:rsidR="00EB1F43">
        <w:rPr>
          <w:rFonts w:asciiTheme="minorHAnsi" w:eastAsia="SimSun" w:hAnsiTheme="minorHAnsi" w:cstheme="minorHAnsi"/>
          <w:sz w:val="22"/>
          <w:szCs w:val="22"/>
        </w:rPr>
        <w:t>Modelling</w:t>
      </w:r>
      <w:r w:rsidRPr="006B45AD">
        <w:rPr>
          <w:rFonts w:asciiTheme="minorHAnsi" w:eastAsia="SimSun" w:hAnsiTheme="minorHAnsi" w:cstheme="minorHAnsi"/>
          <w:sz w:val="22"/>
          <w:szCs w:val="22"/>
        </w:rPr>
        <w:t xml:space="preserve"> Using Python. Packt, 2017</w:t>
      </w:r>
    </w:p>
    <w:p w14:paraId="2DEF2708" w14:textId="77777777" w:rsidR="005C1067" w:rsidRPr="006B45AD" w:rsidRDefault="005C1067" w:rsidP="00494061">
      <w:pPr>
        <w:pStyle w:val="Akapitzlist"/>
        <w:ind w:left="340"/>
        <w:rPr>
          <w:rFonts w:asciiTheme="minorHAnsi" w:eastAsia="SimSun" w:hAnsiTheme="minorHAnsi" w:cstheme="minorHAnsi"/>
          <w:sz w:val="22"/>
          <w:szCs w:val="22"/>
          <w:lang w:val="es-ES"/>
        </w:rPr>
      </w:pPr>
      <w:bookmarkStart w:id="23" w:name="_Ref361670048"/>
      <w:bookmarkEnd w:id="22"/>
      <w:bookmarkEnd w:id="23"/>
    </w:p>
    <w:p w14:paraId="4AB92370" w14:textId="77777777" w:rsidR="005C1067" w:rsidRPr="006B45AD" w:rsidRDefault="005C1067">
      <w:pPr>
        <w:pStyle w:val="Default"/>
        <w:rPr>
          <w:rFonts w:asciiTheme="minorHAnsi" w:hAnsiTheme="minorHAnsi" w:cstheme="minorHAnsi"/>
        </w:rPr>
      </w:pPr>
    </w:p>
    <w:sectPr w:rsidR="005C1067" w:rsidRPr="006B45AD">
      <w:footerReference w:type="default" r:id="rId13"/>
      <w:pgSz w:w="11906" w:h="16838"/>
      <w:pgMar w:top="1417" w:right="1417" w:bottom="1417" w:left="1417"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E317" w14:textId="77777777" w:rsidR="00E01354" w:rsidRDefault="00E01354">
      <w:pPr>
        <w:spacing w:after="0" w:line="240" w:lineRule="auto"/>
        <w:rPr>
          <w:rFonts w:hint="eastAsia"/>
        </w:rPr>
      </w:pPr>
      <w:r>
        <w:separator/>
      </w:r>
    </w:p>
  </w:endnote>
  <w:endnote w:type="continuationSeparator" w:id="0">
    <w:p w14:paraId="3557725D" w14:textId="77777777" w:rsidR="00E01354" w:rsidRDefault="00E0135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31F1" w14:textId="77777777" w:rsidR="00E01354" w:rsidRDefault="00E01354">
      <w:pPr>
        <w:spacing w:after="0" w:line="240" w:lineRule="auto"/>
        <w:rPr>
          <w:rFonts w:hint="eastAsia"/>
        </w:rPr>
      </w:pPr>
      <w:r>
        <w:separator/>
      </w:r>
    </w:p>
  </w:footnote>
  <w:footnote w:type="continuationSeparator" w:id="0">
    <w:p w14:paraId="73BEF586" w14:textId="77777777" w:rsidR="00E01354" w:rsidRDefault="00E0135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AF5"/>
    <w:multiLevelType w:val="hybridMultilevel"/>
    <w:tmpl w:val="00088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64455"/>
    <w:multiLevelType w:val="hybridMultilevel"/>
    <w:tmpl w:val="7B143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9B69A3"/>
    <w:multiLevelType w:val="hybridMultilevel"/>
    <w:tmpl w:val="DE4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013AC"/>
    <w:multiLevelType w:val="multilevel"/>
    <w:tmpl w:val="B18CBF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69A7A1E"/>
    <w:multiLevelType w:val="hybridMultilevel"/>
    <w:tmpl w:val="65562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EC79AD"/>
    <w:multiLevelType w:val="hybridMultilevel"/>
    <w:tmpl w:val="5292F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1C60BF"/>
    <w:multiLevelType w:val="hybridMultilevel"/>
    <w:tmpl w:val="C172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5978B2"/>
    <w:multiLevelType w:val="multilevel"/>
    <w:tmpl w:val="2452AA0A"/>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9" w15:restartNumberingAfterBreak="0">
    <w:nsid w:val="54C25068"/>
    <w:multiLevelType w:val="hybridMultilevel"/>
    <w:tmpl w:val="59E4F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BC1C62"/>
    <w:multiLevelType w:val="hybridMultilevel"/>
    <w:tmpl w:val="2AC2A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6C6AE8"/>
    <w:multiLevelType w:val="multilevel"/>
    <w:tmpl w:val="1FEAD2C4"/>
    <w:lvl w:ilvl="0">
      <w:start w:val="1"/>
      <w:numFmt w:val="bullet"/>
      <w:lvlText w:val=""/>
      <w:lvlJc w:val="left"/>
      <w:pPr>
        <w:tabs>
          <w:tab w:val="num" w:pos="0"/>
        </w:tabs>
        <w:ind w:left="720" w:hanging="360"/>
      </w:pPr>
      <w:rPr>
        <w:rFonts w:ascii="Symbol" w:hAnsi="Symbol" w:cs="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89B3D46"/>
    <w:multiLevelType w:val="hybridMultilevel"/>
    <w:tmpl w:val="DF34498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6E8406CE"/>
    <w:multiLevelType w:val="multilevel"/>
    <w:tmpl w:val="95880270"/>
    <w:lvl w:ilvl="0">
      <w:start w:val="1"/>
      <w:numFmt w:val="none"/>
      <w:suff w:val="nothing"/>
      <w:lvlText w:val=""/>
      <w:lvlJc w:val="left"/>
      <w:pPr>
        <w:tabs>
          <w:tab w:val="num" w:pos="0"/>
        </w:tabs>
        <w:ind w:left="432" w:hanging="432"/>
      </w:pPr>
      <w:rPr>
        <w:b w:val="0"/>
        <w:color w:val="00000A"/>
      </w:rPr>
    </w:lvl>
    <w:lvl w:ilvl="1">
      <w:start w:val="1"/>
      <w:numFmt w:val="decimal"/>
      <w:lvlText w:val="%2"/>
      <w:lvlJc w:val="left"/>
      <w:pPr>
        <w:tabs>
          <w:tab w:val="num" w:pos="0"/>
        </w:tabs>
        <w:ind w:left="576" w:hanging="576"/>
      </w:pPr>
    </w:lvl>
    <w:lvl w:ilvl="2">
      <w:start w:val="1"/>
      <w:numFmt w:val="decimal"/>
      <w:lvlText w:val="%2.%3"/>
      <w:lvlJc w:val="left"/>
      <w:pPr>
        <w:tabs>
          <w:tab w:val="num" w:pos="0"/>
        </w:tabs>
        <w:ind w:left="720" w:hanging="720"/>
      </w:pPr>
    </w:lvl>
    <w:lvl w:ilvl="3">
      <w:start w:val="1"/>
      <w:numFmt w:val="decimal"/>
      <w:lvlText w:val="%2.%3.%4"/>
      <w:lvlJc w:val="left"/>
      <w:pPr>
        <w:tabs>
          <w:tab w:val="num" w:pos="0"/>
        </w:tabs>
        <w:ind w:left="864" w:hanging="864"/>
      </w:pPr>
    </w:lvl>
    <w:lvl w:ilvl="4">
      <w:start w:val="1"/>
      <w:numFmt w:val="decimal"/>
      <w:lvlText w:val="%2.%3.%4.%5"/>
      <w:lvlJc w:val="left"/>
      <w:pPr>
        <w:tabs>
          <w:tab w:val="num" w:pos="0"/>
        </w:tabs>
        <w:ind w:left="1008" w:hanging="1008"/>
      </w:pPr>
    </w:lvl>
    <w:lvl w:ilvl="5">
      <w:start w:val="1"/>
      <w:numFmt w:val="decimal"/>
      <w:lvlText w:val="%2.%3.%4.%5.%6"/>
      <w:lvlJc w:val="left"/>
      <w:pPr>
        <w:tabs>
          <w:tab w:val="num" w:pos="0"/>
        </w:tabs>
        <w:ind w:left="1152" w:hanging="1152"/>
      </w:pPr>
    </w:lvl>
    <w:lvl w:ilvl="6">
      <w:start w:val="1"/>
      <w:numFmt w:val="decimal"/>
      <w:lvlText w:val="%2.%3.%4.%5.%6.%7"/>
      <w:lvlJc w:val="left"/>
      <w:pPr>
        <w:tabs>
          <w:tab w:val="num" w:pos="0"/>
        </w:tabs>
        <w:ind w:left="1296" w:hanging="1296"/>
      </w:pPr>
    </w:lvl>
    <w:lvl w:ilvl="7">
      <w:start w:val="1"/>
      <w:numFmt w:val="decimal"/>
      <w:lvlText w:val="%2.%3.%4.%5.%6.%7.%8"/>
      <w:lvlJc w:val="left"/>
      <w:pPr>
        <w:tabs>
          <w:tab w:val="num" w:pos="0"/>
        </w:tabs>
        <w:ind w:left="1440" w:hanging="1440"/>
      </w:pPr>
    </w:lvl>
    <w:lvl w:ilvl="8">
      <w:start w:val="1"/>
      <w:numFmt w:val="decimal"/>
      <w:lvlText w:val="%2.%3.%4.%5.%6.%7.%8.%9"/>
      <w:lvlJc w:val="left"/>
      <w:pPr>
        <w:tabs>
          <w:tab w:val="num" w:pos="0"/>
        </w:tabs>
        <w:ind w:left="1584" w:hanging="1584"/>
      </w:pPr>
    </w:lvl>
  </w:abstractNum>
  <w:abstractNum w:abstractNumId="14" w15:restartNumberingAfterBreak="0">
    <w:nsid w:val="71774416"/>
    <w:multiLevelType w:val="hybridMultilevel"/>
    <w:tmpl w:val="A51A4D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1DE1341"/>
    <w:multiLevelType w:val="hybridMultilevel"/>
    <w:tmpl w:val="C1EE6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DD245D"/>
    <w:multiLevelType w:val="multilevel"/>
    <w:tmpl w:val="8DCE8A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75BF7FC8"/>
    <w:multiLevelType w:val="hybridMultilevel"/>
    <w:tmpl w:val="3014C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5D0D83"/>
    <w:multiLevelType w:val="hybridMultilevel"/>
    <w:tmpl w:val="B1F6B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810E10"/>
    <w:multiLevelType w:val="hybridMultilevel"/>
    <w:tmpl w:val="4E9E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777F32"/>
    <w:multiLevelType w:val="hybridMultilevel"/>
    <w:tmpl w:val="FD96FE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807D2F"/>
    <w:multiLevelType w:val="hybridMultilevel"/>
    <w:tmpl w:val="2494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4"/>
  </w:num>
  <w:num w:numId="4">
    <w:abstractNumId w:val="13"/>
  </w:num>
  <w:num w:numId="5">
    <w:abstractNumId w:val="11"/>
  </w:num>
  <w:num w:numId="6">
    <w:abstractNumId w:val="3"/>
  </w:num>
  <w:num w:numId="7">
    <w:abstractNumId w:val="6"/>
  </w:num>
  <w:num w:numId="8">
    <w:abstractNumId w:val="2"/>
  </w:num>
  <w:num w:numId="9">
    <w:abstractNumId w:val="1"/>
  </w:num>
  <w:num w:numId="10">
    <w:abstractNumId w:val="0"/>
  </w:num>
  <w:num w:numId="11">
    <w:abstractNumId w:val="7"/>
  </w:num>
  <w:num w:numId="12">
    <w:abstractNumId w:val="9"/>
  </w:num>
  <w:num w:numId="13">
    <w:abstractNumId w:val="5"/>
  </w:num>
  <w:num w:numId="14">
    <w:abstractNumId w:val="1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1"/>
  </w:num>
  <w:num w:numId="18">
    <w:abstractNumId w:val="10"/>
  </w:num>
  <w:num w:numId="19">
    <w:abstractNumId w:val="17"/>
  </w:num>
  <w:num w:numId="20">
    <w:abstractNumId w:val="20"/>
  </w:num>
  <w:num w:numId="21">
    <w:abstractNumId w:val="19"/>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067"/>
    <w:rsid w:val="00032FAB"/>
    <w:rsid w:val="00074C27"/>
    <w:rsid w:val="00082CEA"/>
    <w:rsid w:val="00097E7B"/>
    <w:rsid w:val="000E77F4"/>
    <w:rsid w:val="001928C7"/>
    <w:rsid w:val="001F2592"/>
    <w:rsid w:val="001F69F6"/>
    <w:rsid w:val="00217B48"/>
    <w:rsid w:val="00263124"/>
    <w:rsid w:val="002A1E89"/>
    <w:rsid w:val="002D1A62"/>
    <w:rsid w:val="00310177"/>
    <w:rsid w:val="0031248E"/>
    <w:rsid w:val="00316900"/>
    <w:rsid w:val="003C4A03"/>
    <w:rsid w:val="003F5409"/>
    <w:rsid w:val="004260DB"/>
    <w:rsid w:val="00452359"/>
    <w:rsid w:val="0046473E"/>
    <w:rsid w:val="00494061"/>
    <w:rsid w:val="004955BA"/>
    <w:rsid w:val="004E2764"/>
    <w:rsid w:val="0050189B"/>
    <w:rsid w:val="005525A4"/>
    <w:rsid w:val="005B6077"/>
    <w:rsid w:val="005C1067"/>
    <w:rsid w:val="005D3EB8"/>
    <w:rsid w:val="005E6DFE"/>
    <w:rsid w:val="005F3DFE"/>
    <w:rsid w:val="0060225B"/>
    <w:rsid w:val="0066611F"/>
    <w:rsid w:val="006B45AD"/>
    <w:rsid w:val="00853ED7"/>
    <w:rsid w:val="00896EB0"/>
    <w:rsid w:val="008A61E0"/>
    <w:rsid w:val="008B5413"/>
    <w:rsid w:val="00924D26"/>
    <w:rsid w:val="00927D7B"/>
    <w:rsid w:val="00946148"/>
    <w:rsid w:val="00984944"/>
    <w:rsid w:val="0099213E"/>
    <w:rsid w:val="009D24C0"/>
    <w:rsid w:val="009F61ED"/>
    <w:rsid w:val="00A0070B"/>
    <w:rsid w:val="00A74FF5"/>
    <w:rsid w:val="00A75AB4"/>
    <w:rsid w:val="00A807C2"/>
    <w:rsid w:val="00A97422"/>
    <w:rsid w:val="00A97965"/>
    <w:rsid w:val="00AC1923"/>
    <w:rsid w:val="00AD6EF8"/>
    <w:rsid w:val="00AE3298"/>
    <w:rsid w:val="00B10CBE"/>
    <w:rsid w:val="00B255FE"/>
    <w:rsid w:val="00B272CF"/>
    <w:rsid w:val="00B54788"/>
    <w:rsid w:val="00B57242"/>
    <w:rsid w:val="00B869C6"/>
    <w:rsid w:val="00BE4992"/>
    <w:rsid w:val="00BF0C72"/>
    <w:rsid w:val="00C1701B"/>
    <w:rsid w:val="00C24663"/>
    <w:rsid w:val="00C40647"/>
    <w:rsid w:val="00C90AA3"/>
    <w:rsid w:val="00CF592B"/>
    <w:rsid w:val="00D226B5"/>
    <w:rsid w:val="00D52242"/>
    <w:rsid w:val="00D60262"/>
    <w:rsid w:val="00D817A0"/>
    <w:rsid w:val="00DB049D"/>
    <w:rsid w:val="00DC73CB"/>
    <w:rsid w:val="00DF3316"/>
    <w:rsid w:val="00E01354"/>
    <w:rsid w:val="00E20649"/>
    <w:rsid w:val="00E237E8"/>
    <w:rsid w:val="00E54957"/>
    <w:rsid w:val="00E90F43"/>
    <w:rsid w:val="00EB12F1"/>
    <w:rsid w:val="00EB1F43"/>
    <w:rsid w:val="00EB78F1"/>
    <w:rsid w:val="00F86775"/>
    <w:rsid w:val="00FA4F4C"/>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D32D1BD1-22EE-4660-8FC6-7AA00ED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 w:val="20"/>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 w:val="20"/>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Time_series"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8FF50-CFDD-482F-9396-864ADD57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13</Pages>
  <Words>2045</Words>
  <Characters>12272</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dc:description/>
  <cp:lastModifiedBy>Agata Makarewicz</cp:lastModifiedBy>
  <cp:revision>47</cp:revision>
  <cp:lastPrinted>2021-10-25T13:58:00Z</cp:lastPrinted>
  <dcterms:created xsi:type="dcterms:W3CDTF">2016-10-16T15:47:00Z</dcterms:created>
  <dcterms:modified xsi:type="dcterms:W3CDTF">2021-10-25T13:58:00Z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