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590EC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05697">
        <w:rPr>
          <w:rFonts w:ascii="Times New Roman" w:hAnsi="Times New Roman" w:cs="Times New Roman"/>
          <w:b/>
          <w:bCs/>
          <w:sz w:val="32"/>
          <w:szCs w:val="32"/>
        </w:rPr>
        <w:t>Synopsis Report: Manufacturing Plant Network</w:t>
      </w:r>
    </w:p>
    <w:p w14:paraId="04B31E21" w14:textId="5F5E1DC8" w:rsidR="00905697" w:rsidRDefault="00905697" w:rsidP="00905697">
      <w:p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5697">
        <w:rPr>
          <w:rFonts w:ascii="Times New Roman" w:hAnsi="Times New Roman" w:cs="Times New Roman"/>
        </w:rPr>
        <w:t>Design and Implementation of a Secure and Scalable Network Infrastructure for a Manufacturing Plant</w:t>
      </w:r>
      <w:r w:rsidR="00BF6939">
        <w:rPr>
          <w:rFonts w:ascii="Times New Roman" w:hAnsi="Times New Roman" w:cs="Times New Roman"/>
        </w:rPr>
        <w:t>.</w:t>
      </w:r>
    </w:p>
    <w:p w14:paraId="5777E2A8" w14:textId="0C3FA669" w:rsidR="00BF6939" w:rsidRPr="00905697" w:rsidRDefault="00BF6939" w:rsidP="009056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F6939">
        <w:rPr>
          <w:rFonts w:ascii="Times New Roman" w:hAnsi="Times New Roman" w:cs="Times New Roman"/>
          <w:b/>
          <w:bCs/>
          <w:sz w:val="28"/>
          <w:szCs w:val="28"/>
        </w:rPr>
        <w:t>Group Number:</w:t>
      </w:r>
      <w:r>
        <w:rPr>
          <w:rFonts w:ascii="Times New Roman" w:hAnsi="Times New Roman" w:cs="Times New Roman"/>
        </w:rPr>
        <w:t xml:space="preserve"> 03</w:t>
      </w:r>
    </w:p>
    <w:p w14:paraId="66978D43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5697">
        <w:rPr>
          <w:rFonts w:ascii="Times New Roman" w:hAnsi="Times New Roman" w:cs="Times New Roman"/>
          <w:b/>
          <w:bCs/>
          <w:sz w:val="28"/>
          <w:szCs w:val="28"/>
        </w:rPr>
        <w:t>Project Team:</w:t>
      </w:r>
    </w:p>
    <w:p w14:paraId="31FCE416" w14:textId="74BD0C41" w:rsidR="00BF6939" w:rsidRPr="00BF6939" w:rsidRDefault="00905697" w:rsidP="0090569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t>Amal Antony Alex</w:t>
      </w:r>
      <w:r w:rsidR="00BF6939">
        <w:rPr>
          <w:rFonts w:ascii="Times New Roman" w:hAnsi="Times New Roman" w:cs="Times New Roman"/>
        </w:rPr>
        <w:t xml:space="preserve"> – FET-BCD-2023-27-020 </w:t>
      </w:r>
    </w:p>
    <w:p w14:paraId="622F574B" w14:textId="454AA3D3" w:rsidR="00BF6939" w:rsidRPr="00BF6939" w:rsidRDefault="00905697" w:rsidP="0090569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05697">
        <w:rPr>
          <w:rFonts w:ascii="Times New Roman" w:hAnsi="Times New Roman" w:cs="Times New Roman"/>
        </w:rPr>
        <w:t>Swosti</w:t>
      </w:r>
      <w:proofErr w:type="spellEnd"/>
      <w:r w:rsidRPr="00905697">
        <w:rPr>
          <w:rFonts w:ascii="Times New Roman" w:hAnsi="Times New Roman" w:cs="Times New Roman"/>
        </w:rPr>
        <w:t xml:space="preserve"> Sanhita Jena</w:t>
      </w:r>
      <w:r w:rsidR="00BF6939">
        <w:rPr>
          <w:rFonts w:ascii="Times New Roman" w:hAnsi="Times New Roman" w:cs="Times New Roman"/>
        </w:rPr>
        <w:t xml:space="preserve"> - </w:t>
      </w:r>
      <w:r w:rsidR="00BF6939">
        <w:rPr>
          <w:rFonts w:ascii="Times New Roman" w:hAnsi="Times New Roman" w:cs="Times New Roman"/>
        </w:rPr>
        <w:t>FET-BCD-2023-27-02</w:t>
      </w:r>
      <w:r w:rsidR="00BF6939">
        <w:rPr>
          <w:rFonts w:ascii="Times New Roman" w:hAnsi="Times New Roman" w:cs="Times New Roman"/>
        </w:rPr>
        <w:t>2</w:t>
      </w:r>
    </w:p>
    <w:p w14:paraId="7EF34A5C" w14:textId="0679F206" w:rsidR="00BF6939" w:rsidRPr="00BF6939" w:rsidRDefault="00905697" w:rsidP="0090569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t>Chidananda Sashank Bhuyan</w:t>
      </w:r>
      <w:r w:rsidR="00BF6939">
        <w:rPr>
          <w:rFonts w:ascii="Times New Roman" w:hAnsi="Times New Roman" w:cs="Times New Roman"/>
        </w:rPr>
        <w:t xml:space="preserve"> - </w:t>
      </w:r>
      <w:r w:rsidR="00BF6939">
        <w:rPr>
          <w:rFonts w:ascii="Times New Roman" w:hAnsi="Times New Roman" w:cs="Times New Roman"/>
        </w:rPr>
        <w:t>FET-BCD-2023-27-02</w:t>
      </w:r>
      <w:r w:rsidR="00BF6939">
        <w:rPr>
          <w:rFonts w:ascii="Times New Roman" w:hAnsi="Times New Roman" w:cs="Times New Roman"/>
        </w:rPr>
        <w:t>5</w:t>
      </w:r>
    </w:p>
    <w:p w14:paraId="5F1322CC" w14:textId="1735AE12" w:rsidR="00905697" w:rsidRDefault="00905697" w:rsidP="0090569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05697">
        <w:rPr>
          <w:rFonts w:ascii="Times New Roman" w:hAnsi="Times New Roman" w:cs="Times New Roman"/>
        </w:rPr>
        <w:t>Chiranjibi</w:t>
      </w:r>
      <w:proofErr w:type="spellEnd"/>
      <w:r w:rsidRPr="00905697">
        <w:rPr>
          <w:rFonts w:ascii="Times New Roman" w:hAnsi="Times New Roman" w:cs="Times New Roman"/>
        </w:rPr>
        <w:t xml:space="preserve"> Dash</w:t>
      </w:r>
      <w:r w:rsidR="00BF6939">
        <w:rPr>
          <w:rFonts w:ascii="Times New Roman" w:hAnsi="Times New Roman" w:cs="Times New Roman"/>
        </w:rPr>
        <w:t xml:space="preserve"> - </w:t>
      </w:r>
      <w:r w:rsidR="00BF6939">
        <w:rPr>
          <w:rFonts w:ascii="Times New Roman" w:hAnsi="Times New Roman" w:cs="Times New Roman"/>
        </w:rPr>
        <w:t>FET-BCD-2023-27-02</w:t>
      </w:r>
      <w:r w:rsidR="00BF6939">
        <w:rPr>
          <w:rFonts w:ascii="Times New Roman" w:hAnsi="Times New Roman" w:cs="Times New Roman"/>
        </w:rPr>
        <w:t>6</w:t>
      </w:r>
    </w:p>
    <w:p w14:paraId="66312DF1" w14:textId="26CE57AF" w:rsidR="00BF6939" w:rsidRPr="00905697" w:rsidRDefault="00BF6939" w:rsidP="00BF693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F6939">
        <w:rPr>
          <w:rFonts w:ascii="Times New Roman" w:hAnsi="Times New Roman" w:cs="Times New Roman"/>
          <w:b/>
          <w:bCs/>
          <w:sz w:val="28"/>
          <w:szCs w:val="28"/>
        </w:rPr>
        <w:t>Mentors:</w:t>
      </w:r>
    </w:p>
    <w:p w14:paraId="7C2AD5AE" w14:textId="77777777" w:rsidR="00905697" w:rsidRPr="00905697" w:rsidRDefault="00905697" w:rsidP="0090569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  <w:b/>
          <w:bCs/>
        </w:rPr>
        <w:t>Internal Mentor:</w:t>
      </w:r>
      <w:r w:rsidRPr="00905697">
        <w:rPr>
          <w:rFonts w:ascii="Times New Roman" w:hAnsi="Times New Roman" w:cs="Times New Roman"/>
        </w:rPr>
        <w:t xml:space="preserve"> Dr. Chinmaya Kumar Nayak</w:t>
      </w:r>
    </w:p>
    <w:p w14:paraId="125471CB" w14:textId="77777777" w:rsidR="00905697" w:rsidRPr="00905697" w:rsidRDefault="00905697" w:rsidP="0090569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  <w:b/>
          <w:bCs/>
        </w:rPr>
        <w:t>External Mentor:</w:t>
      </w:r>
      <w:r w:rsidRPr="00905697">
        <w:rPr>
          <w:rFonts w:ascii="Times New Roman" w:hAnsi="Times New Roman" w:cs="Times New Roman"/>
        </w:rPr>
        <w:t xml:space="preserve"> Ms. Neha </w:t>
      </w:r>
      <w:proofErr w:type="spellStart"/>
      <w:r w:rsidRPr="00905697">
        <w:rPr>
          <w:rFonts w:ascii="Times New Roman" w:hAnsi="Times New Roman" w:cs="Times New Roman"/>
        </w:rPr>
        <w:t>Bagle</w:t>
      </w:r>
      <w:proofErr w:type="spellEnd"/>
    </w:p>
    <w:p w14:paraId="4C9E3CB5" w14:textId="6D01D349" w:rsidR="00905697" w:rsidRPr="00905697" w:rsidRDefault="00BF6939" w:rsidP="0090569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Faculty</w:t>
      </w:r>
      <w:r w:rsidR="00905697" w:rsidRPr="00905697">
        <w:rPr>
          <w:rFonts w:ascii="Times New Roman" w:hAnsi="Times New Roman" w:cs="Times New Roman"/>
          <w:b/>
          <w:bCs/>
        </w:rPr>
        <w:t>:</w:t>
      </w:r>
      <w:r w:rsidR="00905697" w:rsidRPr="00905697">
        <w:rPr>
          <w:rFonts w:ascii="Times New Roman" w:hAnsi="Times New Roman" w:cs="Times New Roman"/>
        </w:rPr>
        <w:t xml:space="preserve"> Faculty of Engineering &amp; Technology, Sri </w:t>
      </w:r>
      <w:proofErr w:type="spellStart"/>
      <w:r w:rsidR="00905697" w:rsidRPr="00905697">
        <w:rPr>
          <w:rFonts w:ascii="Times New Roman" w:hAnsi="Times New Roman" w:cs="Times New Roman"/>
        </w:rPr>
        <w:t>Sri</w:t>
      </w:r>
      <w:proofErr w:type="spellEnd"/>
      <w:r w:rsidR="00905697" w:rsidRPr="00905697">
        <w:rPr>
          <w:rFonts w:ascii="Times New Roman" w:hAnsi="Times New Roman" w:cs="Times New Roman"/>
        </w:rPr>
        <w:t xml:space="preserve"> University, Cuttack</w:t>
      </w:r>
    </w:p>
    <w:p w14:paraId="6D8BBBED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pict w14:anchorId="64D62FB8">
          <v:rect id="_x0000_i1085" style="width:0;height:1.5pt" o:hralign="center" o:hrstd="t" o:hr="t" fillcolor="#a0a0a0" stroked="f"/>
        </w:pict>
      </w:r>
    </w:p>
    <w:p w14:paraId="24B55A93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5697">
        <w:rPr>
          <w:rFonts w:ascii="Times New Roman" w:hAnsi="Times New Roman" w:cs="Times New Roman"/>
          <w:b/>
          <w:bCs/>
          <w:sz w:val="28"/>
          <w:szCs w:val="28"/>
        </w:rPr>
        <w:t>1. Abstract</w:t>
      </w:r>
    </w:p>
    <w:p w14:paraId="5C608D65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t xml:space="preserve">This project focuses on designing a hierarchical, scalable, and secure network for a manufacturing plant. The proposed network follows a </w:t>
      </w:r>
      <w:r w:rsidRPr="00905697">
        <w:rPr>
          <w:rFonts w:ascii="Times New Roman" w:hAnsi="Times New Roman" w:cs="Times New Roman"/>
          <w:b/>
          <w:bCs/>
        </w:rPr>
        <w:t>three-layer model</w:t>
      </w:r>
      <w:r w:rsidRPr="00905697">
        <w:rPr>
          <w:rFonts w:ascii="Times New Roman" w:hAnsi="Times New Roman" w:cs="Times New Roman"/>
        </w:rPr>
        <w:t xml:space="preserve"> (Core, Distribution, Access) to ensure high availability and performance. The </w:t>
      </w:r>
      <w:r w:rsidRPr="00905697">
        <w:rPr>
          <w:rFonts w:ascii="Times New Roman" w:hAnsi="Times New Roman" w:cs="Times New Roman"/>
          <w:b/>
          <w:bCs/>
        </w:rPr>
        <w:t>segmentation</w:t>
      </w:r>
      <w:r w:rsidRPr="00905697">
        <w:rPr>
          <w:rFonts w:ascii="Times New Roman" w:hAnsi="Times New Roman" w:cs="Times New Roman"/>
        </w:rPr>
        <w:t xml:space="preserve"> of the plant into Production, Engineering, Corporate, Storage, DMZ, and Guest zones is achieved using VLANs. Critical </w:t>
      </w:r>
      <w:r w:rsidRPr="00905697">
        <w:rPr>
          <w:rFonts w:ascii="Times New Roman" w:hAnsi="Times New Roman" w:cs="Times New Roman"/>
          <w:b/>
          <w:bCs/>
        </w:rPr>
        <w:t>security measures</w:t>
      </w:r>
      <w:r w:rsidRPr="00905697">
        <w:rPr>
          <w:rFonts w:ascii="Times New Roman" w:hAnsi="Times New Roman" w:cs="Times New Roman"/>
        </w:rPr>
        <w:t xml:space="preserve"> such as firewalls, intrusion prevention, and access control lists (ACLs) protect against cyber threats targeting industrial control systems (OT). The objective is to create a resilient network that facilitates seamless data flow and real-time communication.</w:t>
      </w:r>
    </w:p>
    <w:p w14:paraId="7F1D4D47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pict w14:anchorId="07F19351">
          <v:rect id="_x0000_i1086" style="width:0;height:1.5pt" o:hralign="center" o:hrstd="t" o:hr="t" fillcolor="#a0a0a0" stroked="f"/>
        </w:pict>
      </w:r>
    </w:p>
    <w:p w14:paraId="222AAB15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5697">
        <w:rPr>
          <w:rFonts w:ascii="Times New Roman" w:hAnsi="Times New Roman" w:cs="Times New Roman"/>
          <w:b/>
          <w:bCs/>
          <w:sz w:val="28"/>
          <w:szCs w:val="28"/>
        </w:rPr>
        <w:t>2. Introduction</w:t>
      </w:r>
    </w:p>
    <w:p w14:paraId="59F21C12" w14:textId="77777777" w:rsidR="00905697" w:rsidRPr="00905697" w:rsidRDefault="00905697" w:rsidP="0090569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  <w:b/>
          <w:bCs/>
        </w:rPr>
        <w:t>Domain:</w:t>
      </w:r>
      <w:r w:rsidRPr="00905697">
        <w:rPr>
          <w:rFonts w:ascii="Times New Roman" w:hAnsi="Times New Roman" w:cs="Times New Roman"/>
        </w:rPr>
        <w:t xml:space="preserve"> Scalable network design for manufacturing plants.</w:t>
      </w:r>
    </w:p>
    <w:p w14:paraId="382BB768" w14:textId="77777777" w:rsidR="00905697" w:rsidRPr="00905697" w:rsidRDefault="00905697" w:rsidP="0090569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  <w:b/>
          <w:bCs/>
        </w:rPr>
        <w:lastRenderedPageBreak/>
        <w:t>Problem Statement:</w:t>
      </w:r>
      <w:r w:rsidRPr="00905697">
        <w:rPr>
          <w:rFonts w:ascii="Times New Roman" w:hAnsi="Times New Roman" w:cs="Times New Roman"/>
        </w:rPr>
        <w:t xml:space="preserve"> Securely integrating diverse units (Assembly, QC, Logistics, Admin) with real-time monitoring.</w:t>
      </w:r>
    </w:p>
    <w:p w14:paraId="0027D498" w14:textId="77777777" w:rsidR="00905697" w:rsidRPr="00905697" w:rsidRDefault="00905697" w:rsidP="0090569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  <w:b/>
          <w:bCs/>
        </w:rPr>
        <w:t>Importance:</w:t>
      </w:r>
      <w:r w:rsidRPr="00905697">
        <w:rPr>
          <w:rFonts w:ascii="Times New Roman" w:hAnsi="Times New Roman" w:cs="Times New Roman"/>
        </w:rPr>
        <w:t xml:space="preserve"> Ensures operational efficiency, cybersecurity, and future scalability.</w:t>
      </w:r>
    </w:p>
    <w:p w14:paraId="13138D75" w14:textId="77777777" w:rsidR="00905697" w:rsidRPr="00905697" w:rsidRDefault="00905697" w:rsidP="0090569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  <w:b/>
          <w:bCs/>
        </w:rPr>
        <w:t>Approach:</w:t>
      </w:r>
    </w:p>
    <w:p w14:paraId="70268ADC" w14:textId="77777777" w:rsidR="00905697" w:rsidRPr="00905697" w:rsidRDefault="00905697" w:rsidP="00905697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  <w:b/>
          <w:bCs/>
        </w:rPr>
        <w:t>Hierarchical Network Design:</w:t>
      </w:r>
      <w:r w:rsidRPr="00905697">
        <w:rPr>
          <w:rFonts w:ascii="Times New Roman" w:hAnsi="Times New Roman" w:cs="Times New Roman"/>
        </w:rPr>
        <w:t xml:space="preserve"> Core, Distribution, and Access layers.</w:t>
      </w:r>
    </w:p>
    <w:p w14:paraId="11A9FB77" w14:textId="77777777" w:rsidR="00905697" w:rsidRPr="00905697" w:rsidRDefault="00905697" w:rsidP="00905697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  <w:b/>
          <w:bCs/>
        </w:rPr>
        <w:t>Security Measures:</w:t>
      </w:r>
      <w:r w:rsidRPr="00905697">
        <w:rPr>
          <w:rFonts w:ascii="Times New Roman" w:hAnsi="Times New Roman" w:cs="Times New Roman"/>
        </w:rPr>
        <w:t xml:space="preserve"> VLAN segmentation, firewalls, and OT security.</w:t>
      </w:r>
    </w:p>
    <w:p w14:paraId="4120AC51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pict w14:anchorId="59AD4C5D">
          <v:rect id="_x0000_i1087" style="width:0;height:1.5pt" o:hralign="center" o:hrstd="t" o:hr="t" fillcolor="#a0a0a0" stroked="f"/>
        </w:pict>
      </w:r>
    </w:p>
    <w:p w14:paraId="1D7F8016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5697">
        <w:rPr>
          <w:rFonts w:ascii="Times New Roman" w:hAnsi="Times New Roman" w:cs="Times New Roman"/>
          <w:b/>
          <w:bCs/>
          <w:sz w:val="28"/>
          <w:szCs w:val="28"/>
        </w:rPr>
        <w:t>3. Literature Review</w:t>
      </w:r>
    </w:p>
    <w:p w14:paraId="3F618B9B" w14:textId="77777777" w:rsidR="00905697" w:rsidRPr="00905697" w:rsidRDefault="00905697" w:rsidP="0090569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t>Studies on hierarchical network design in industrial environments.</w:t>
      </w:r>
    </w:p>
    <w:p w14:paraId="1C359B51" w14:textId="77777777" w:rsidR="00905697" w:rsidRPr="00905697" w:rsidRDefault="00905697" w:rsidP="0090569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t>Use of VLANs for segmentation in secure industrial networks.</w:t>
      </w:r>
    </w:p>
    <w:p w14:paraId="4F943C61" w14:textId="77777777" w:rsidR="00905697" w:rsidRPr="00905697" w:rsidRDefault="00905697" w:rsidP="0090569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t>Importance of cybersecurity in OT and IoT-based networks.</w:t>
      </w:r>
    </w:p>
    <w:p w14:paraId="04DD39CC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pict w14:anchorId="68575FA1">
          <v:rect id="_x0000_i1088" style="width:0;height:1.5pt" o:hralign="center" o:hrstd="t" o:hr="t" fillcolor="#a0a0a0" stroked="f"/>
        </w:pict>
      </w:r>
    </w:p>
    <w:p w14:paraId="35FEF172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5697">
        <w:rPr>
          <w:rFonts w:ascii="Times New Roman" w:hAnsi="Times New Roman" w:cs="Times New Roman"/>
          <w:b/>
          <w:bCs/>
          <w:sz w:val="28"/>
          <w:szCs w:val="28"/>
        </w:rPr>
        <w:t>4. Objectives</w:t>
      </w:r>
    </w:p>
    <w:p w14:paraId="10816DF2" w14:textId="77777777" w:rsidR="00905697" w:rsidRPr="00905697" w:rsidRDefault="00905697" w:rsidP="0090569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t xml:space="preserve">Develop a </w:t>
      </w:r>
      <w:r w:rsidRPr="00905697">
        <w:rPr>
          <w:rFonts w:ascii="Times New Roman" w:hAnsi="Times New Roman" w:cs="Times New Roman"/>
          <w:b/>
          <w:bCs/>
        </w:rPr>
        <w:t>comprehensive network</w:t>
      </w:r>
      <w:r w:rsidRPr="00905697">
        <w:rPr>
          <w:rFonts w:ascii="Times New Roman" w:hAnsi="Times New Roman" w:cs="Times New Roman"/>
        </w:rPr>
        <w:t xml:space="preserve"> for the manufacturing plant.</w:t>
      </w:r>
    </w:p>
    <w:p w14:paraId="506393FC" w14:textId="77777777" w:rsidR="00905697" w:rsidRPr="00905697" w:rsidRDefault="00905697" w:rsidP="0090569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t xml:space="preserve">Implement </w:t>
      </w:r>
      <w:r w:rsidRPr="00905697">
        <w:rPr>
          <w:rFonts w:ascii="Times New Roman" w:hAnsi="Times New Roman" w:cs="Times New Roman"/>
          <w:b/>
          <w:bCs/>
        </w:rPr>
        <w:t>VLANs</w:t>
      </w:r>
      <w:r w:rsidRPr="00905697">
        <w:rPr>
          <w:rFonts w:ascii="Times New Roman" w:hAnsi="Times New Roman" w:cs="Times New Roman"/>
        </w:rPr>
        <w:t xml:space="preserve"> for secure communication.</w:t>
      </w:r>
    </w:p>
    <w:p w14:paraId="173117CC" w14:textId="77777777" w:rsidR="00905697" w:rsidRPr="00905697" w:rsidRDefault="00905697" w:rsidP="0090569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t xml:space="preserve">Enable </w:t>
      </w:r>
      <w:r w:rsidRPr="00905697">
        <w:rPr>
          <w:rFonts w:ascii="Times New Roman" w:hAnsi="Times New Roman" w:cs="Times New Roman"/>
          <w:b/>
          <w:bCs/>
        </w:rPr>
        <w:t>real-time monitoring</w:t>
      </w:r>
      <w:r w:rsidRPr="00905697">
        <w:rPr>
          <w:rFonts w:ascii="Times New Roman" w:hAnsi="Times New Roman" w:cs="Times New Roman"/>
        </w:rPr>
        <w:t xml:space="preserve"> to detect and resolve issues.</w:t>
      </w:r>
    </w:p>
    <w:p w14:paraId="516A9A24" w14:textId="77777777" w:rsidR="00905697" w:rsidRPr="00905697" w:rsidRDefault="00905697" w:rsidP="0090569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t xml:space="preserve">Ensure </w:t>
      </w:r>
      <w:r w:rsidRPr="00905697">
        <w:rPr>
          <w:rFonts w:ascii="Times New Roman" w:hAnsi="Times New Roman" w:cs="Times New Roman"/>
          <w:b/>
          <w:bCs/>
        </w:rPr>
        <w:t>high availability</w:t>
      </w:r>
      <w:r w:rsidRPr="00905697">
        <w:rPr>
          <w:rFonts w:ascii="Times New Roman" w:hAnsi="Times New Roman" w:cs="Times New Roman"/>
        </w:rPr>
        <w:t xml:space="preserve"> with redundancy mechanisms.</w:t>
      </w:r>
    </w:p>
    <w:p w14:paraId="01A8374A" w14:textId="77777777" w:rsidR="00905697" w:rsidRPr="00905697" w:rsidRDefault="00905697" w:rsidP="0090569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  <w:b/>
          <w:bCs/>
        </w:rPr>
        <w:t>Protect OT systems</w:t>
      </w:r>
      <w:r w:rsidRPr="00905697">
        <w:rPr>
          <w:rFonts w:ascii="Times New Roman" w:hAnsi="Times New Roman" w:cs="Times New Roman"/>
        </w:rPr>
        <w:t xml:space="preserve"> from industrial cyber threats.</w:t>
      </w:r>
    </w:p>
    <w:p w14:paraId="2D5DCE0D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pict w14:anchorId="7AFC8724">
          <v:rect id="_x0000_i1089" style="width:0;height:1.5pt" o:hralign="center" o:hrstd="t" o:hr="t" fillcolor="#a0a0a0" stroked="f"/>
        </w:pict>
      </w:r>
    </w:p>
    <w:p w14:paraId="02B69D19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5697">
        <w:rPr>
          <w:rFonts w:ascii="Times New Roman" w:hAnsi="Times New Roman" w:cs="Times New Roman"/>
          <w:b/>
          <w:bCs/>
          <w:sz w:val="28"/>
          <w:szCs w:val="28"/>
        </w:rPr>
        <w:t>5. Motivation</w:t>
      </w:r>
    </w:p>
    <w:p w14:paraId="32B574EE" w14:textId="77777777" w:rsidR="00905697" w:rsidRPr="00905697" w:rsidRDefault="00905697" w:rsidP="0090569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  <w:b/>
          <w:bCs/>
        </w:rPr>
        <w:t>Interconnected systems</w:t>
      </w:r>
      <w:r w:rsidRPr="00905697">
        <w:rPr>
          <w:rFonts w:ascii="Times New Roman" w:hAnsi="Times New Roman" w:cs="Times New Roman"/>
        </w:rPr>
        <w:t xml:space="preserve"> are essential for manufacturing efficiency.</w:t>
      </w:r>
    </w:p>
    <w:p w14:paraId="76538A11" w14:textId="77777777" w:rsidR="00905697" w:rsidRPr="00905697" w:rsidRDefault="00905697" w:rsidP="0090569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  <w:b/>
          <w:bCs/>
        </w:rPr>
        <w:t>Increasing cyber threats</w:t>
      </w:r>
      <w:r w:rsidRPr="00905697">
        <w:rPr>
          <w:rFonts w:ascii="Times New Roman" w:hAnsi="Times New Roman" w:cs="Times New Roman"/>
        </w:rPr>
        <w:t xml:space="preserve"> necessitate strong security measures.</w:t>
      </w:r>
    </w:p>
    <w:p w14:paraId="7DE49ED4" w14:textId="77777777" w:rsidR="00905697" w:rsidRPr="00905697" w:rsidRDefault="00905697" w:rsidP="0090569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  <w:b/>
          <w:bCs/>
        </w:rPr>
        <w:t>Scalability</w:t>
      </w:r>
      <w:r w:rsidRPr="00905697">
        <w:rPr>
          <w:rFonts w:ascii="Times New Roman" w:hAnsi="Times New Roman" w:cs="Times New Roman"/>
        </w:rPr>
        <w:t xml:space="preserve"> is key for accommodating future growth.</w:t>
      </w:r>
    </w:p>
    <w:p w14:paraId="46AE1BC8" w14:textId="77777777" w:rsidR="00905697" w:rsidRPr="00905697" w:rsidRDefault="00905697" w:rsidP="0090569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t xml:space="preserve">Provides hands-on experience in </w:t>
      </w:r>
      <w:r w:rsidRPr="00905697">
        <w:rPr>
          <w:rFonts w:ascii="Times New Roman" w:hAnsi="Times New Roman" w:cs="Times New Roman"/>
          <w:b/>
          <w:bCs/>
        </w:rPr>
        <w:t>network design and security</w:t>
      </w:r>
      <w:r w:rsidRPr="00905697">
        <w:rPr>
          <w:rFonts w:ascii="Times New Roman" w:hAnsi="Times New Roman" w:cs="Times New Roman"/>
        </w:rPr>
        <w:t>.</w:t>
      </w:r>
    </w:p>
    <w:p w14:paraId="206CAFBC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lastRenderedPageBreak/>
        <w:pict w14:anchorId="44D9603F">
          <v:rect id="_x0000_i1090" style="width:0;height:1.5pt" o:hralign="center" o:hrstd="t" o:hr="t" fillcolor="#a0a0a0" stroked="f"/>
        </w:pict>
      </w:r>
    </w:p>
    <w:p w14:paraId="049E7E3E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5697">
        <w:rPr>
          <w:rFonts w:ascii="Times New Roman" w:hAnsi="Times New Roman" w:cs="Times New Roman"/>
          <w:b/>
          <w:bCs/>
          <w:sz w:val="28"/>
          <w:szCs w:val="28"/>
        </w:rPr>
        <w:t>6. Problem Statement</w:t>
      </w:r>
    </w:p>
    <w:p w14:paraId="4F5DB3D0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t xml:space="preserve">Develop a </w:t>
      </w:r>
      <w:r w:rsidRPr="00905697">
        <w:rPr>
          <w:rFonts w:ascii="Times New Roman" w:hAnsi="Times New Roman" w:cs="Times New Roman"/>
          <w:b/>
          <w:bCs/>
        </w:rPr>
        <w:t>scalable and secure</w:t>
      </w:r>
      <w:r w:rsidRPr="00905697">
        <w:rPr>
          <w:rFonts w:ascii="Times New Roman" w:hAnsi="Times New Roman" w:cs="Times New Roman"/>
        </w:rPr>
        <w:t xml:space="preserve"> network for a manufacturing plant integrating:</w:t>
      </w:r>
    </w:p>
    <w:p w14:paraId="58C8219B" w14:textId="77777777" w:rsidR="00905697" w:rsidRPr="00905697" w:rsidRDefault="00905697" w:rsidP="0090569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t>Assembly, Quality Control, Logistics, and Administration.</w:t>
      </w:r>
    </w:p>
    <w:p w14:paraId="10BE187E" w14:textId="77777777" w:rsidR="00905697" w:rsidRPr="00905697" w:rsidRDefault="00905697" w:rsidP="0090569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t>VLAN segmentation for IoT devices, SCADA systems, and enterprise networks.</w:t>
      </w:r>
    </w:p>
    <w:p w14:paraId="67BE63CD" w14:textId="77777777" w:rsidR="00905697" w:rsidRPr="00905697" w:rsidRDefault="00905697" w:rsidP="0090569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  <w:b/>
          <w:bCs/>
        </w:rPr>
        <w:t>Real-time monitoring</w:t>
      </w:r>
      <w:r w:rsidRPr="00905697">
        <w:rPr>
          <w:rFonts w:ascii="Times New Roman" w:hAnsi="Times New Roman" w:cs="Times New Roman"/>
        </w:rPr>
        <w:t xml:space="preserve"> and </w:t>
      </w:r>
      <w:r w:rsidRPr="00905697">
        <w:rPr>
          <w:rFonts w:ascii="Times New Roman" w:hAnsi="Times New Roman" w:cs="Times New Roman"/>
          <w:b/>
          <w:bCs/>
        </w:rPr>
        <w:t>protection against cyber threats</w:t>
      </w:r>
      <w:r w:rsidRPr="00905697">
        <w:rPr>
          <w:rFonts w:ascii="Times New Roman" w:hAnsi="Times New Roman" w:cs="Times New Roman"/>
        </w:rPr>
        <w:t xml:space="preserve"> in OT systems.</w:t>
      </w:r>
    </w:p>
    <w:p w14:paraId="0E079B00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pict w14:anchorId="624E2794">
          <v:rect id="_x0000_i1091" style="width:0;height:1.5pt" o:hralign="center" o:hrstd="t" o:hr="t" fillcolor="#a0a0a0" stroked="f"/>
        </w:pict>
      </w:r>
    </w:p>
    <w:p w14:paraId="54D1F536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5697">
        <w:rPr>
          <w:rFonts w:ascii="Times New Roman" w:hAnsi="Times New Roman" w:cs="Times New Roman"/>
          <w:b/>
          <w:bCs/>
          <w:sz w:val="28"/>
          <w:szCs w:val="28"/>
        </w:rPr>
        <w:t>7. Work Plan &amp; Timeline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4536"/>
        <w:gridCol w:w="1842"/>
      </w:tblGrid>
      <w:tr w:rsidR="00BF6939" w:rsidRPr="00905697" w14:paraId="45D28210" w14:textId="77777777" w:rsidTr="00BF6939">
        <w:trPr>
          <w:tblHeader/>
          <w:tblCellSpacing w:w="15" w:type="dxa"/>
        </w:trPr>
        <w:tc>
          <w:tcPr>
            <w:tcW w:w="933" w:type="dxa"/>
            <w:shd w:val="clear" w:color="auto" w:fill="FFFFFF" w:themeFill="background1"/>
            <w:vAlign w:val="center"/>
            <w:hideMark/>
          </w:tcPr>
          <w:p w14:paraId="15B90AE3" w14:textId="77777777" w:rsidR="00905697" w:rsidRPr="00905697" w:rsidRDefault="00905697" w:rsidP="00BF693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05697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4506" w:type="dxa"/>
            <w:shd w:val="clear" w:color="auto" w:fill="FFFFFF" w:themeFill="background1"/>
            <w:vAlign w:val="center"/>
            <w:hideMark/>
          </w:tcPr>
          <w:p w14:paraId="76E35A03" w14:textId="22E71E32" w:rsidR="00905697" w:rsidRPr="00905697" w:rsidRDefault="00905697" w:rsidP="00BF693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05697">
              <w:rPr>
                <w:rFonts w:ascii="Times New Roman" w:hAnsi="Times New Roman" w:cs="Times New Roman"/>
                <w:b/>
                <w:bCs/>
              </w:rPr>
              <w:t>Tasks</w:t>
            </w:r>
          </w:p>
        </w:tc>
        <w:tc>
          <w:tcPr>
            <w:tcW w:w="1797" w:type="dxa"/>
            <w:shd w:val="clear" w:color="auto" w:fill="FFFFFF" w:themeFill="background1"/>
            <w:vAlign w:val="center"/>
            <w:hideMark/>
          </w:tcPr>
          <w:p w14:paraId="0B012419" w14:textId="77777777" w:rsidR="00905697" w:rsidRPr="00905697" w:rsidRDefault="00905697" w:rsidP="00BF693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05697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</w:tr>
      <w:tr w:rsidR="00BF6939" w:rsidRPr="00905697" w14:paraId="4905384E" w14:textId="77777777" w:rsidTr="00BF6939">
        <w:trPr>
          <w:tblCellSpacing w:w="15" w:type="dxa"/>
        </w:trPr>
        <w:tc>
          <w:tcPr>
            <w:tcW w:w="933" w:type="dxa"/>
            <w:shd w:val="clear" w:color="auto" w:fill="FFFFFF" w:themeFill="background1"/>
            <w:vAlign w:val="center"/>
            <w:hideMark/>
          </w:tcPr>
          <w:p w14:paraId="37D47562" w14:textId="77777777" w:rsidR="00905697" w:rsidRPr="00905697" w:rsidRDefault="00905697" w:rsidP="00BF69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05697">
              <w:rPr>
                <w:rFonts w:ascii="Times New Roman" w:hAnsi="Times New Roman" w:cs="Times New Roman"/>
              </w:rPr>
              <w:t>Phase 1</w:t>
            </w:r>
          </w:p>
        </w:tc>
        <w:tc>
          <w:tcPr>
            <w:tcW w:w="4506" w:type="dxa"/>
            <w:shd w:val="clear" w:color="auto" w:fill="FFFFFF" w:themeFill="background1"/>
            <w:vAlign w:val="center"/>
            <w:hideMark/>
          </w:tcPr>
          <w:p w14:paraId="6CA7F4B5" w14:textId="177E237B" w:rsidR="00905697" w:rsidRPr="00905697" w:rsidRDefault="00905697" w:rsidP="00BF69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05697">
              <w:rPr>
                <w:rFonts w:ascii="Times New Roman" w:hAnsi="Times New Roman" w:cs="Times New Roman"/>
              </w:rPr>
              <w:t>Research &amp; Literature Review</w:t>
            </w:r>
          </w:p>
        </w:tc>
        <w:tc>
          <w:tcPr>
            <w:tcW w:w="1797" w:type="dxa"/>
            <w:shd w:val="clear" w:color="auto" w:fill="FFFFFF" w:themeFill="background1"/>
            <w:vAlign w:val="center"/>
            <w:hideMark/>
          </w:tcPr>
          <w:p w14:paraId="0263C83B" w14:textId="5D23EBD1" w:rsidR="00905697" w:rsidRPr="00905697" w:rsidRDefault="00905697" w:rsidP="00BF69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05697">
              <w:rPr>
                <w:rFonts w:ascii="Times New Roman" w:hAnsi="Times New Roman" w:cs="Times New Roman"/>
              </w:rPr>
              <w:t>2-3 Weeks</w:t>
            </w:r>
          </w:p>
        </w:tc>
      </w:tr>
      <w:tr w:rsidR="00BF6939" w:rsidRPr="00905697" w14:paraId="1A5C2CED" w14:textId="77777777" w:rsidTr="00BF6939">
        <w:trPr>
          <w:tblCellSpacing w:w="15" w:type="dxa"/>
        </w:trPr>
        <w:tc>
          <w:tcPr>
            <w:tcW w:w="933" w:type="dxa"/>
            <w:shd w:val="clear" w:color="auto" w:fill="FFFFFF" w:themeFill="background1"/>
            <w:vAlign w:val="center"/>
            <w:hideMark/>
          </w:tcPr>
          <w:p w14:paraId="684DDD01" w14:textId="77777777" w:rsidR="00905697" w:rsidRPr="00905697" w:rsidRDefault="00905697" w:rsidP="00BF69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05697">
              <w:rPr>
                <w:rFonts w:ascii="Times New Roman" w:hAnsi="Times New Roman" w:cs="Times New Roman"/>
              </w:rPr>
              <w:t>Phase 2</w:t>
            </w:r>
          </w:p>
        </w:tc>
        <w:tc>
          <w:tcPr>
            <w:tcW w:w="4506" w:type="dxa"/>
            <w:shd w:val="clear" w:color="auto" w:fill="FFFFFF" w:themeFill="background1"/>
            <w:vAlign w:val="center"/>
            <w:hideMark/>
          </w:tcPr>
          <w:p w14:paraId="0E2469F3" w14:textId="461A8B5D" w:rsidR="00905697" w:rsidRPr="00905697" w:rsidRDefault="00905697" w:rsidP="00BF69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05697">
              <w:rPr>
                <w:rFonts w:ascii="Times New Roman" w:hAnsi="Times New Roman" w:cs="Times New Roman"/>
              </w:rPr>
              <w:t>Network Design &amp; Planning</w:t>
            </w:r>
          </w:p>
        </w:tc>
        <w:tc>
          <w:tcPr>
            <w:tcW w:w="1797" w:type="dxa"/>
            <w:shd w:val="clear" w:color="auto" w:fill="FFFFFF" w:themeFill="background1"/>
            <w:vAlign w:val="center"/>
            <w:hideMark/>
          </w:tcPr>
          <w:p w14:paraId="2601490D" w14:textId="036151D8" w:rsidR="00905697" w:rsidRPr="00905697" w:rsidRDefault="00905697" w:rsidP="00BF69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05697">
              <w:rPr>
                <w:rFonts w:ascii="Times New Roman" w:hAnsi="Times New Roman" w:cs="Times New Roman"/>
              </w:rPr>
              <w:t>2-3 Weeks</w:t>
            </w:r>
          </w:p>
        </w:tc>
      </w:tr>
      <w:tr w:rsidR="00BF6939" w:rsidRPr="00905697" w14:paraId="1B4871D3" w14:textId="77777777" w:rsidTr="00BF6939">
        <w:trPr>
          <w:tblCellSpacing w:w="15" w:type="dxa"/>
        </w:trPr>
        <w:tc>
          <w:tcPr>
            <w:tcW w:w="933" w:type="dxa"/>
            <w:shd w:val="clear" w:color="auto" w:fill="FFFFFF" w:themeFill="background1"/>
            <w:vAlign w:val="center"/>
            <w:hideMark/>
          </w:tcPr>
          <w:p w14:paraId="5D343239" w14:textId="77777777" w:rsidR="00905697" w:rsidRPr="00905697" w:rsidRDefault="00905697" w:rsidP="00BF69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05697">
              <w:rPr>
                <w:rFonts w:ascii="Times New Roman" w:hAnsi="Times New Roman" w:cs="Times New Roman"/>
              </w:rPr>
              <w:t>Phase 3</w:t>
            </w:r>
          </w:p>
        </w:tc>
        <w:tc>
          <w:tcPr>
            <w:tcW w:w="4506" w:type="dxa"/>
            <w:shd w:val="clear" w:color="auto" w:fill="FFFFFF" w:themeFill="background1"/>
            <w:vAlign w:val="center"/>
            <w:hideMark/>
          </w:tcPr>
          <w:p w14:paraId="3677A267" w14:textId="478D83E4" w:rsidR="00905697" w:rsidRPr="00905697" w:rsidRDefault="00905697" w:rsidP="00BF69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05697">
              <w:rPr>
                <w:rFonts w:ascii="Times New Roman" w:hAnsi="Times New Roman" w:cs="Times New Roman"/>
              </w:rPr>
              <w:t>VLAN, IP Configuration, Routing &amp; Security</w:t>
            </w:r>
          </w:p>
        </w:tc>
        <w:tc>
          <w:tcPr>
            <w:tcW w:w="1797" w:type="dxa"/>
            <w:shd w:val="clear" w:color="auto" w:fill="FFFFFF" w:themeFill="background1"/>
            <w:vAlign w:val="center"/>
            <w:hideMark/>
          </w:tcPr>
          <w:p w14:paraId="269E2043" w14:textId="1B09930E" w:rsidR="00905697" w:rsidRPr="00905697" w:rsidRDefault="00905697" w:rsidP="00BF69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05697">
              <w:rPr>
                <w:rFonts w:ascii="Times New Roman" w:hAnsi="Times New Roman" w:cs="Times New Roman"/>
              </w:rPr>
              <w:t>4-5 Weeks</w:t>
            </w:r>
          </w:p>
        </w:tc>
      </w:tr>
      <w:tr w:rsidR="00BF6939" w:rsidRPr="00905697" w14:paraId="28889CDA" w14:textId="77777777" w:rsidTr="00BF6939">
        <w:trPr>
          <w:tblCellSpacing w:w="15" w:type="dxa"/>
        </w:trPr>
        <w:tc>
          <w:tcPr>
            <w:tcW w:w="933" w:type="dxa"/>
            <w:shd w:val="clear" w:color="auto" w:fill="FFFFFF" w:themeFill="background1"/>
            <w:vAlign w:val="center"/>
            <w:hideMark/>
          </w:tcPr>
          <w:p w14:paraId="45436A11" w14:textId="77777777" w:rsidR="00905697" w:rsidRPr="00905697" w:rsidRDefault="00905697" w:rsidP="00BF69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05697">
              <w:rPr>
                <w:rFonts w:ascii="Times New Roman" w:hAnsi="Times New Roman" w:cs="Times New Roman"/>
              </w:rPr>
              <w:t>Phase 4</w:t>
            </w:r>
          </w:p>
        </w:tc>
        <w:tc>
          <w:tcPr>
            <w:tcW w:w="4506" w:type="dxa"/>
            <w:shd w:val="clear" w:color="auto" w:fill="FFFFFF" w:themeFill="background1"/>
            <w:vAlign w:val="center"/>
            <w:hideMark/>
          </w:tcPr>
          <w:p w14:paraId="4648F3C7" w14:textId="595B2FAA" w:rsidR="00905697" w:rsidRPr="00905697" w:rsidRDefault="00905697" w:rsidP="00BF69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05697">
              <w:rPr>
                <w:rFonts w:ascii="Times New Roman" w:hAnsi="Times New Roman" w:cs="Times New Roman"/>
              </w:rPr>
              <w:t>Testing &amp; Documentation</w:t>
            </w:r>
          </w:p>
        </w:tc>
        <w:tc>
          <w:tcPr>
            <w:tcW w:w="1797" w:type="dxa"/>
            <w:shd w:val="clear" w:color="auto" w:fill="FFFFFF" w:themeFill="background1"/>
            <w:vAlign w:val="center"/>
            <w:hideMark/>
          </w:tcPr>
          <w:p w14:paraId="77BCFED1" w14:textId="1A4073B6" w:rsidR="00905697" w:rsidRPr="00905697" w:rsidRDefault="00905697" w:rsidP="00BF69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05697">
              <w:rPr>
                <w:rFonts w:ascii="Times New Roman" w:hAnsi="Times New Roman" w:cs="Times New Roman"/>
              </w:rPr>
              <w:t>2-3 Weeks</w:t>
            </w:r>
          </w:p>
        </w:tc>
      </w:tr>
      <w:tr w:rsidR="00BF6939" w:rsidRPr="00905697" w14:paraId="01DB694C" w14:textId="77777777" w:rsidTr="00BF6939">
        <w:trPr>
          <w:trHeight w:val="841"/>
          <w:tblCellSpacing w:w="15" w:type="dxa"/>
        </w:trPr>
        <w:tc>
          <w:tcPr>
            <w:tcW w:w="933" w:type="dxa"/>
            <w:shd w:val="clear" w:color="auto" w:fill="FFFFFF" w:themeFill="background1"/>
            <w:vAlign w:val="center"/>
            <w:hideMark/>
          </w:tcPr>
          <w:p w14:paraId="1BF613AA" w14:textId="77777777" w:rsidR="00905697" w:rsidRPr="00905697" w:rsidRDefault="00905697" w:rsidP="00BF69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05697">
              <w:rPr>
                <w:rFonts w:ascii="Times New Roman" w:hAnsi="Times New Roman" w:cs="Times New Roman"/>
              </w:rPr>
              <w:t>Phase 5</w:t>
            </w:r>
          </w:p>
        </w:tc>
        <w:tc>
          <w:tcPr>
            <w:tcW w:w="4506" w:type="dxa"/>
            <w:shd w:val="clear" w:color="auto" w:fill="FFFFFF" w:themeFill="background1"/>
            <w:vAlign w:val="center"/>
            <w:hideMark/>
          </w:tcPr>
          <w:p w14:paraId="4A5D2AA3" w14:textId="35A3D69F" w:rsidR="00905697" w:rsidRPr="00905697" w:rsidRDefault="00905697" w:rsidP="00BF69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05697">
              <w:rPr>
                <w:rFonts w:ascii="Times New Roman" w:hAnsi="Times New Roman" w:cs="Times New Roman"/>
              </w:rPr>
              <w:t>Final Submission</w:t>
            </w:r>
          </w:p>
        </w:tc>
        <w:tc>
          <w:tcPr>
            <w:tcW w:w="1797" w:type="dxa"/>
            <w:shd w:val="clear" w:color="auto" w:fill="FFFFFF" w:themeFill="background1"/>
            <w:vAlign w:val="center"/>
            <w:hideMark/>
          </w:tcPr>
          <w:p w14:paraId="73398CCC" w14:textId="696D72DE" w:rsidR="00905697" w:rsidRPr="00905697" w:rsidRDefault="00905697" w:rsidP="00BF69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05697">
              <w:rPr>
                <w:rFonts w:ascii="Times New Roman" w:hAnsi="Times New Roman" w:cs="Times New Roman"/>
              </w:rPr>
              <w:t>March 31, 2025</w:t>
            </w:r>
          </w:p>
        </w:tc>
      </w:tr>
    </w:tbl>
    <w:p w14:paraId="59632D66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pict w14:anchorId="6B5138AC">
          <v:rect id="_x0000_i1092" style="width:0;height:1.5pt" o:hralign="center" o:hrstd="t" o:hr="t" fillcolor="#a0a0a0" stroked="f"/>
        </w:pict>
      </w:r>
    </w:p>
    <w:p w14:paraId="4CD18304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5697">
        <w:rPr>
          <w:rFonts w:ascii="Times New Roman" w:hAnsi="Times New Roman" w:cs="Times New Roman"/>
          <w:b/>
          <w:bCs/>
          <w:sz w:val="28"/>
          <w:szCs w:val="28"/>
        </w:rPr>
        <w:t>8. Conclusion</w:t>
      </w:r>
    </w:p>
    <w:p w14:paraId="1C9BFC95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t xml:space="preserve">This project presents a </w:t>
      </w:r>
      <w:r w:rsidRPr="00905697">
        <w:rPr>
          <w:rFonts w:ascii="Times New Roman" w:hAnsi="Times New Roman" w:cs="Times New Roman"/>
          <w:b/>
          <w:bCs/>
        </w:rPr>
        <w:t>real-world</w:t>
      </w:r>
      <w:r w:rsidRPr="00905697">
        <w:rPr>
          <w:rFonts w:ascii="Times New Roman" w:hAnsi="Times New Roman" w:cs="Times New Roman"/>
        </w:rPr>
        <w:t xml:space="preserve"> network design solution that enhances </w:t>
      </w:r>
      <w:r w:rsidRPr="00905697">
        <w:rPr>
          <w:rFonts w:ascii="Times New Roman" w:hAnsi="Times New Roman" w:cs="Times New Roman"/>
          <w:b/>
          <w:bCs/>
        </w:rPr>
        <w:t>security, scalability, and efficiency</w:t>
      </w:r>
      <w:r w:rsidRPr="00905697">
        <w:rPr>
          <w:rFonts w:ascii="Times New Roman" w:hAnsi="Times New Roman" w:cs="Times New Roman"/>
        </w:rPr>
        <w:t xml:space="preserve"> in a manufacturing plant. VLAN segmentation, routing protocols, and security measures improve performance while </w:t>
      </w:r>
      <w:r w:rsidRPr="00905697">
        <w:rPr>
          <w:rFonts w:ascii="Times New Roman" w:hAnsi="Times New Roman" w:cs="Times New Roman"/>
          <w:b/>
          <w:bCs/>
        </w:rPr>
        <w:t>real-time monitoring minimizes downtime</w:t>
      </w:r>
      <w:r w:rsidRPr="00905697">
        <w:rPr>
          <w:rFonts w:ascii="Times New Roman" w:hAnsi="Times New Roman" w:cs="Times New Roman"/>
        </w:rPr>
        <w:t xml:space="preserve">. The design is </w:t>
      </w:r>
      <w:r w:rsidRPr="00905697">
        <w:rPr>
          <w:rFonts w:ascii="Times New Roman" w:hAnsi="Times New Roman" w:cs="Times New Roman"/>
          <w:b/>
          <w:bCs/>
        </w:rPr>
        <w:t>future-ready</w:t>
      </w:r>
      <w:r w:rsidRPr="00905697">
        <w:rPr>
          <w:rFonts w:ascii="Times New Roman" w:hAnsi="Times New Roman" w:cs="Times New Roman"/>
        </w:rPr>
        <w:t>, supporting technological advancements.</w:t>
      </w:r>
    </w:p>
    <w:p w14:paraId="2735A896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pict w14:anchorId="25F80B82">
          <v:rect id="_x0000_i1093" style="width:0;height:1.5pt" o:hralign="center" o:hrstd="t" o:hr="t" fillcolor="#a0a0a0" stroked="f"/>
        </w:pict>
      </w:r>
    </w:p>
    <w:p w14:paraId="50914EC5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5697">
        <w:rPr>
          <w:rFonts w:ascii="Times New Roman" w:hAnsi="Times New Roman" w:cs="Times New Roman"/>
          <w:b/>
          <w:bCs/>
          <w:sz w:val="28"/>
          <w:szCs w:val="28"/>
        </w:rPr>
        <w:t>9. Future Scope</w:t>
      </w:r>
    </w:p>
    <w:p w14:paraId="7187B1F5" w14:textId="77777777" w:rsidR="00905697" w:rsidRPr="00905697" w:rsidRDefault="00905697" w:rsidP="0090569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  <w:b/>
          <w:bCs/>
        </w:rPr>
        <w:t>AI-driven network analytics</w:t>
      </w:r>
      <w:r w:rsidRPr="00905697">
        <w:rPr>
          <w:rFonts w:ascii="Times New Roman" w:hAnsi="Times New Roman" w:cs="Times New Roman"/>
        </w:rPr>
        <w:t xml:space="preserve"> for failure prediction and bandwidth optimization.</w:t>
      </w:r>
    </w:p>
    <w:p w14:paraId="7DC2EE66" w14:textId="77777777" w:rsidR="00905697" w:rsidRPr="00905697" w:rsidRDefault="00905697" w:rsidP="0090569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  <w:b/>
          <w:bCs/>
        </w:rPr>
        <w:lastRenderedPageBreak/>
        <w:t>5G-enabled IoT</w:t>
      </w:r>
      <w:r w:rsidRPr="00905697">
        <w:rPr>
          <w:rFonts w:ascii="Times New Roman" w:hAnsi="Times New Roman" w:cs="Times New Roman"/>
        </w:rPr>
        <w:t xml:space="preserve"> devices for ultra-low latency communication.</w:t>
      </w:r>
    </w:p>
    <w:p w14:paraId="3A40BC8F" w14:textId="77777777" w:rsidR="00905697" w:rsidRPr="00905697" w:rsidRDefault="00905697" w:rsidP="0090569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  <w:b/>
          <w:bCs/>
        </w:rPr>
        <w:t>IPv6 adoption</w:t>
      </w:r>
      <w:r w:rsidRPr="00905697">
        <w:rPr>
          <w:rFonts w:ascii="Times New Roman" w:hAnsi="Times New Roman" w:cs="Times New Roman"/>
        </w:rPr>
        <w:t xml:space="preserve"> for long-term scalability.</w:t>
      </w:r>
    </w:p>
    <w:p w14:paraId="608E9D61" w14:textId="77777777" w:rsidR="00905697" w:rsidRPr="00905697" w:rsidRDefault="00905697" w:rsidP="0090569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  <w:b/>
          <w:bCs/>
        </w:rPr>
        <w:t>Blockchain authentication</w:t>
      </w:r>
      <w:r w:rsidRPr="00905697">
        <w:rPr>
          <w:rFonts w:ascii="Times New Roman" w:hAnsi="Times New Roman" w:cs="Times New Roman"/>
        </w:rPr>
        <w:t xml:space="preserve"> for secure vendor interactions.</w:t>
      </w:r>
    </w:p>
    <w:p w14:paraId="5A386D80" w14:textId="77777777" w:rsidR="00905697" w:rsidRPr="00905697" w:rsidRDefault="00905697" w:rsidP="0090569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  <w:b/>
          <w:bCs/>
        </w:rPr>
        <w:t>Biometric-based network access control (NAC)</w:t>
      </w:r>
      <w:r w:rsidRPr="00905697">
        <w:rPr>
          <w:rFonts w:ascii="Times New Roman" w:hAnsi="Times New Roman" w:cs="Times New Roman"/>
        </w:rPr>
        <w:t xml:space="preserve"> for enhanced security.</w:t>
      </w:r>
    </w:p>
    <w:p w14:paraId="41CDAA7B" w14:textId="77777777" w:rsidR="00905697" w:rsidRPr="00905697" w:rsidRDefault="00905697" w:rsidP="0090569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  <w:b/>
          <w:bCs/>
        </w:rPr>
        <w:t>Cloud-native SD-WAN</w:t>
      </w:r>
      <w:r w:rsidRPr="00905697">
        <w:rPr>
          <w:rFonts w:ascii="Times New Roman" w:hAnsi="Times New Roman" w:cs="Times New Roman"/>
        </w:rPr>
        <w:t xml:space="preserve"> for dynamic traffic management.</w:t>
      </w:r>
    </w:p>
    <w:p w14:paraId="0A120881" w14:textId="77777777" w:rsidR="00905697" w:rsidRPr="00905697" w:rsidRDefault="00905697" w:rsidP="0090569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  <w:b/>
          <w:bCs/>
        </w:rPr>
        <w:t>Digital twin technology</w:t>
      </w:r>
      <w:r w:rsidRPr="00905697">
        <w:rPr>
          <w:rFonts w:ascii="Times New Roman" w:hAnsi="Times New Roman" w:cs="Times New Roman"/>
        </w:rPr>
        <w:t xml:space="preserve"> for network simulation and optimization.</w:t>
      </w:r>
    </w:p>
    <w:p w14:paraId="70DCEBD7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</w:rPr>
      </w:pPr>
      <w:r w:rsidRPr="00905697">
        <w:rPr>
          <w:rFonts w:ascii="Times New Roman" w:hAnsi="Times New Roman" w:cs="Times New Roman"/>
        </w:rPr>
        <w:pict w14:anchorId="37DE38CB">
          <v:rect id="_x0000_i1094" style="width:0;height:1.5pt" o:hralign="center" o:hrstd="t" o:hr="t" fillcolor="#a0a0a0" stroked="f"/>
        </w:pict>
      </w:r>
    </w:p>
    <w:p w14:paraId="66509309" w14:textId="77777777" w:rsidR="00905697" w:rsidRPr="00905697" w:rsidRDefault="00905697" w:rsidP="00905697">
      <w:pPr>
        <w:spacing w:line="360" w:lineRule="auto"/>
        <w:rPr>
          <w:rFonts w:ascii="Times New Roman" w:hAnsi="Times New Roman" w:cs="Times New Roman"/>
          <w:b/>
          <w:bCs/>
        </w:rPr>
      </w:pPr>
      <w:r w:rsidRPr="00905697">
        <w:rPr>
          <w:rFonts w:ascii="Times New Roman" w:hAnsi="Times New Roman" w:cs="Times New Roman"/>
          <w:b/>
          <w:bCs/>
        </w:rPr>
        <w:t>10. References</w:t>
      </w:r>
    </w:p>
    <w:p w14:paraId="0C10FDF9" w14:textId="77777777" w:rsidR="00BF6939" w:rsidRPr="00BF6939" w:rsidRDefault="00BF6939" w:rsidP="00BF693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F6939">
        <w:rPr>
          <w:rFonts w:ascii="Times New Roman" w:hAnsi="Times New Roman" w:cs="Times New Roman"/>
          <w:lang w:val="en-US"/>
        </w:rPr>
        <w:t>Mwansa, G., Ngandu, M. R., &amp; Dasi, Z. S. (2024). Enhancing Practical Skills in Computer Networking: Evaluating the Unique Impact of Simulation Tools, Particularly Cisco Packet Tracer, in Resource-Constrained Higher Education Settings. Education Sciences, 14(10), 1099.</w:t>
      </w:r>
    </w:p>
    <w:p w14:paraId="02EBEC30" w14:textId="77777777" w:rsidR="00BF6939" w:rsidRPr="00BF6939" w:rsidRDefault="00BF6939" w:rsidP="00BF693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F6939">
        <w:rPr>
          <w:rFonts w:ascii="Times New Roman" w:hAnsi="Times New Roman" w:cs="Times New Roman"/>
          <w:lang w:val="en-US"/>
        </w:rPr>
        <w:t xml:space="preserve">Das, B. J., Chidambaram, V., &amp; </w:t>
      </w:r>
      <w:proofErr w:type="spellStart"/>
      <w:r w:rsidRPr="00BF6939">
        <w:rPr>
          <w:rFonts w:ascii="Times New Roman" w:hAnsi="Times New Roman" w:cs="Times New Roman"/>
          <w:lang w:val="en-US"/>
        </w:rPr>
        <w:t>Palanidoss</w:t>
      </w:r>
      <w:proofErr w:type="spellEnd"/>
      <w:r w:rsidRPr="00BF6939">
        <w:rPr>
          <w:rFonts w:ascii="Times New Roman" w:hAnsi="Times New Roman" w:cs="Times New Roman"/>
          <w:lang w:val="en-US"/>
        </w:rPr>
        <w:t>, S. (2023, November). Packet tracer for smart home networks and real-world monitoring. In AIP Conference Proceedings (Vol. 2946, No. 1). AIP Publishing.</w:t>
      </w:r>
    </w:p>
    <w:p w14:paraId="2FD09FCA" w14:textId="77777777" w:rsidR="00BF6939" w:rsidRPr="00BF6939" w:rsidRDefault="00BF6939" w:rsidP="00BF693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F6939">
        <w:rPr>
          <w:rFonts w:ascii="Times New Roman" w:hAnsi="Times New Roman" w:cs="Times New Roman"/>
          <w:lang w:val="en-US"/>
        </w:rPr>
        <w:t>Malanchini</w:t>
      </w:r>
      <w:proofErr w:type="spellEnd"/>
      <w:r w:rsidRPr="00BF6939">
        <w:rPr>
          <w:rFonts w:ascii="Times New Roman" w:hAnsi="Times New Roman" w:cs="Times New Roman"/>
          <w:lang w:val="en-US"/>
        </w:rPr>
        <w:t xml:space="preserve">, I., </w:t>
      </w:r>
      <w:proofErr w:type="spellStart"/>
      <w:r w:rsidRPr="00BF6939">
        <w:rPr>
          <w:rFonts w:ascii="Times New Roman" w:hAnsi="Times New Roman" w:cs="Times New Roman"/>
          <w:lang w:val="en-US"/>
        </w:rPr>
        <w:t>Michailow</w:t>
      </w:r>
      <w:proofErr w:type="spellEnd"/>
      <w:r w:rsidRPr="00BF6939">
        <w:rPr>
          <w:rFonts w:ascii="Times New Roman" w:hAnsi="Times New Roman" w:cs="Times New Roman"/>
          <w:lang w:val="en-US"/>
        </w:rPr>
        <w:t>, N., Agostini, P., Ali-</w:t>
      </w:r>
      <w:proofErr w:type="spellStart"/>
      <w:r w:rsidRPr="00BF6939">
        <w:rPr>
          <w:rFonts w:ascii="Times New Roman" w:hAnsi="Times New Roman" w:cs="Times New Roman"/>
          <w:lang w:val="en-US"/>
        </w:rPr>
        <w:t>Tolppa</w:t>
      </w:r>
      <w:proofErr w:type="spellEnd"/>
      <w:r w:rsidRPr="00BF6939">
        <w:rPr>
          <w:rFonts w:ascii="Times New Roman" w:hAnsi="Times New Roman" w:cs="Times New Roman"/>
          <w:lang w:val="en-US"/>
        </w:rPr>
        <w:t xml:space="preserve">, J., Hock, D., </w:t>
      </w:r>
      <w:proofErr w:type="spellStart"/>
      <w:r w:rsidRPr="00BF6939">
        <w:rPr>
          <w:rFonts w:ascii="Times New Roman" w:hAnsi="Times New Roman" w:cs="Times New Roman"/>
          <w:lang w:val="en-US"/>
        </w:rPr>
        <w:t>Kasparick</w:t>
      </w:r>
      <w:proofErr w:type="spellEnd"/>
      <w:r w:rsidRPr="00BF6939">
        <w:rPr>
          <w:rFonts w:ascii="Times New Roman" w:hAnsi="Times New Roman" w:cs="Times New Roman"/>
          <w:lang w:val="en-US"/>
        </w:rPr>
        <w:t xml:space="preserve">, M., ... &amp; Zhou, Q. (2023). Convergence of Manufacturing and Networking in Future Factories. </w:t>
      </w:r>
      <w:proofErr w:type="spellStart"/>
      <w:r w:rsidRPr="00BF6939">
        <w:rPr>
          <w:rFonts w:ascii="Times New Roman" w:hAnsi="Times New Roman" w:cs="Times New Roman"/>
          <w:lang w:val="en-US"/>
        </w:rPr>
        <w:t>arXiv</w:t>
      </w:r>
      <w:proofErr w:type="spellEnd"/>
      <w:r w:rsidRPr="00BF6939">
        <w:rPr>
          <w:rFonts w:ascii="Times New Roman" w:hAnsi="Times New Roman" w:cs="Times New Roman"/>
          <w:lang w:val="en-US"/>
        </w:rPr>
        <w:t xml:space="preserve"> preprint arXiv:2312.08708.</w:t>
      </w:r>
    </w:p>
    <w:p w14:paraId="718EE49F" w14:textId="77777777" w:rsidR="00BF6939" w:rsidRPr="00BF6939" w:rsidRDefault="00BF6939" w:rsidP="00BF693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F6939">
        <w:rPr>
          <w:rFonts w:ascii="Times New Roman" w:hAnsi="Times New Roman" w:cs="Times New Roman"/>
          <w:lang w:val="en-US"/>
        </w:rPr>
        <w:t>Lindenschmitt</w:t>
      </w:r>
      <w:proofErr w:type="spellEnd"/>
      <w:r w:rsidRPr="00BF6939">
        <w:rPr>
          <w:rFonts w:ascii="Times New Roman" w:hAnsi="Times New Roman" w:cs="Times New Roman"/>
          <w:lang w:val="en-US"/>
        </w:rPr>
        <w:t xml:space="preserve">, D., Mertes, J., Schellenberger, C., Schmitz, M., Han, B., Aurich, J. C., &amp; </w:t>
      </w:r>
      <w:proofErr w:type="spellStart"/>
      <w:r w:rsidRPr="00BF6939">
        <w:rPr>
          <w:rFonts w:ascii="Times New Roman" w:hAnsi="Times New Roman" w:cs="Times New Roman"/>
          <w:lang w:val="en-US"/>
        </w:rPr>
        <w:t>Schotten</w:t>
      </w:r>
      <w:proofErr w:type="spellEnd"/>
      <w:r w:rsidRPr="00BF6939">
        <w:rPr>
          <w:rFonts w:ascii="Times New Roman" w:hAnsi="Times New Roman" w:cs="Times New Roman"/>
          <w:lang w:val="en-US"/>
        </w:rPr>
        <w:t>, H. D. (2023, October). 6G Underlayer Network Concepts for Ultra Reliable and Low Latency Communication in Manufacturing. In European Wireless 2023; 28th European Wireless Conference (pp. 26-30). VDE.</w:t>
      </w:r>
    </w:p>
    <w:p w14:paraId="457339DE" w14:textId="46083381" w:rsidR="00BF6939" w:rsidRPr="00BF6939" w:rsidRDefault="00BF6939" w:rsidP="00BF6939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F6939">
        <w:rPr>
          <w:rFonts w:ascii="Times New Roman" w:hAnsi="Times New Roman" w:cs="Times New Roman"/>
        </w:rPr>
        <w:t xml:space="preserve">Allison, J. (2022, July). Simulation-based learning via cisco packet tracer to enhance the teaching of computer networks. In Proceedings of the 27th ACM Conference on </w:t>
      </w:r>
      <w:proofErr w:type="spellStart"/>
      <w:r w:rsidRPr="00BF6939">
        <w:rPr>
          <w:rFonts w:ascii="Times New Roman" w:hAnsi="Times New Roman" w:cs="Times New Roman"/>
        </w:rPr>
        <w:t>on</w:t>
      </w:r>
      <w:proofErr w:type="spellEnd"/>
      <w:r w:rsidRPr="00BF6939">
        <w:rPr>
          <w:rFonts w:ascii="Times New Roman" w:hAnsi="Times New Roman" w:cs="Times New Roman"/>
        </w:rPr>
        <w:t xml:space="preserve"> Innovation and Technology in Computer Science Education Vol. 1 (pp. 68-74).</w:t>
      </w:r>
    </w:p>
    <w:p w14:paraId="707FC6E6" w14:textId="47E5199B" w:rsidR="00BF6939" w:rsidRPr="00BF6939" w:rsidRDefault="00BF6939" w:rsidP="00BF6939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F6939">
        <w:rPr>
          <w:rFonts w:ascii="Times New Roman" w:hAnsi="Times New Roman" w:cs="Times New Roman"/>
        </w:rPr>
        <w:t>Cisco Networking Cisco Networking Academy. (2020). Switching, Routing, and Wireless Essentials Companion Guide (CCNAv7). Pearson Education, Limited.</w:t>
      </w:r>
    </w:p>
    <w:p w14:paraId="70FE49CE" w14:textId="0EF98ACD" w:rsidR="00BF6939" w:rsidRPr="00BF6939" w:rsidRDefault="00BF6939" w:rsidP="00BF6939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F6939">
        <w:rPr>
          <w:rFonts w:ascii="Times New Roman" w:hAnsi="Times New Roman" w:cs="Times New Roman"/>
        </w:rPr>
        <w:t xml:space="preserve">Kurose, J. F., &amp; Ross, K. W. (2007). Computer networking: A top-down approach edition. </w:t>
      </w:r>
      <w:proofErr w:type="spellStart"/>
      <w:r w:rsidRPr="00BF6939">
        <w:rPr>
          <w:rFonts w:ascii="Times New Roman" w:hAnsi="Times New Roman" w:cs="Times New Roman"/>
        </w:rPr>
        <w:t>Addision</w:t>
      </w:r>
      <w:proofErr w:type="spellEnd"/>
      <w:r w:rsidRPr="00BF6939">
        <w:rPr>
          <w:rFonts w:ascii="Times New Roman" w:hAnsi="Times New Roman" w:cs="Times New Roman"/>
        </w:rPr>
        <w:t xml:space="preserve"> Wesley.</w:t>
      </w:r>
    </w:p>
    <w:p w14:paraId="01F116E5" w14:textId="52286A6C" w:rsidR="00905697" w:rsidRPr="00BF6939" w:rsidRDefault="00BF6939" w:rsidP="00BF6939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F6939">
        <w:rPr>
          <w:rFonts w:ascii="Times New Roman" w:hAnsi="Times New Roman" w:cs="Times New Roman"/>
        </w:rPr>
        <w:lastRenderedPageBreak/>
        <w:t>Coleman, D. D., &amp; Westcott, D. A. (2014). CWNA: Certified wireless network administrator official study guide: Exam CWNA-106. John Wiley &amp; Sons.</w:t>
      </w:r>
    </w:p>
    <w:sectPr w:rsidR="00905697" w:rsidRPr="00BF69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26904"/>
    <w:multiLevelType w:val="hybridMultilevel"/>
    <w:tmpl w:val="34A6532E"/>
    <w:lvl w:ilvl="0" w:tplc="A76C50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4231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AAAE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DE55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E2D6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44E8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AADA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BA78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8AED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759F3"/>
    <w:multiLevelType w:val="multilevel"/>
    <w:tmpl w:val="1F4E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67BCE"/>
    <w:multiLevelType w:val="multilevel"/>
    <w:tmpl w:val="C3EC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A1307"/>
    <w:multiLevelType w:val="multilevel"/>
    <w:tmpl w:val="5BE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8266C"/>
    <w:multiLevelType w:val="multilevel"/>
    <w:tmpl w:val="7B4E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C21B5"/>
    <w:multiLevelType w:val="multilevel"/>
    <w:tmpl w:val="885E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84E75"/>
    <w:multiLevelType w:val="multilevel"/>
    <w:tmpl w:val="6570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C3E21"/>
    <w:multiLevelType w:val="multilevel"/>
    <w:tmpl w:val="6122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77385"/>
    <w:multiLevelType w:val="hybridMultilevel"/>
    <w:tmpl w:val="25F8E1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546027">
    <w:abstractNumId w:val="7"/>
  </w:num>
  <w:num w:numId="2" w16cid:durableId="1996716309">
    <w:abstractNumId w:val="6"/>
  </w:num>
  <w:num w:numId="3" w16cid:durableId="1291782462">
    <w:abstractNumId w:val="5"/>
  </w:num>
  <w:num w:numId="4" w16cid:durableId="672418431">
    <w:abstractNumId w:val="3"/>
  </w:num>
  <w:num w:numId="5" w16cid:durableId="1205172356">
    <w:abstractNumId w:val="2"/>
  </w:num>
  <w:num w:numId="6" w16cid:durableId="1592005234">
    <w:abstractNumId w:val="1"/>
  </w:num>
  <w:num w:numId="7" w16cid:durableId="282351518">
    <w:abstractNumId w:val="4"/>
  </w:num>
  <w:num w:numId="8" w16cid:durableId="1107891440">
    <w:abstractNumId w:val="0"/>
  </w:num>
  <w:num w:numId="9" w16cid:durableId="10113751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697"/>
    <w:rsid w:val="0074767F"/>
    <w:rsid w:val="00905697"/>
    <w:rsid w:val="00B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B1941"/>
  <w15:chartTrackingRefBased/>
  <w15:docId w15:val="{F046613F-D6CD-4183-9AD6-E9DE5689A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19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85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72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0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Antony Alex</dc:creator>
  <cp:keywords/>
  <dc:description/>
  <cp:lastModifiedBy>Amal Antony Alex</cp:lastModifiedBy>
  <cp:revision>1</cp:revision>
  <dcterms:created xsi:type="dcterms:W3CDTF">2025-02-18T18:35:00Z</dcterms:created>
  <dcterms:modified xsi:type="dcterms:W3CDTF">2025-02-18T18:54:00Z</dcterms:modified>
</cp:coreProperties>
</file>