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3B42" w14:textId="77612ABC" w:rsidR="003F22FD" w:rsidRDefault="003F22FD" w:rsidP="001368FF">
      <w:pPr>
        <w:tabs>
          <w:tab w:val="num" w:pos="720"/>
        </w:tabs>
        <w:ind w:left="720" w:hanging="360"/>
      </w:pPr>
      <w:r w:rsidRPr="003F22FD">
        <w:t>Use Identity to secure a Web API backend for SPAs | Microsoft Learn https://share.google/4GYTMOXfvyHY6SUz9</w:t>
      </w:r>
    </w:p>
    <w:p w14:paraId="6148018A" w14:textId="6BEA1BDC" w:rsidR="001368FF" w:rsidRPr="001368FF" w:rsidRDefault="001368FF" w:rsidP="001368F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68FF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1368FF">
        <w:rPr>
          <w:rFonts w:ascii="Arial" w:hAnsi="Arial" w:cs="Arial"/>
          <w:sz w:val="20"/>
          <w:szCs w:val="20"/>
        </w:rPr>
        <w:t>IEnumerable</w:t>
      </w:r>
      <w:proofErr w:type="spellEnd"/>
      <w:r w:rsidRPr="001368FF">
        <w:rPr>
          <w:rFonts w:ascii="Arial" w:hAnsi="Arial" w:cs="Arial"/>
          <w:sz w:val="20"/>
          <w:szCs w:val="20"/>
        </w:rPr>
        <w:t>&lt;T&gt;, all filtering and processing happens in memory</w:t>
      </w:r>
    </w:p>
    <w:p w14:paraId="2270015F" w14:textId="77777777" w:rsidR="001368FF" w:rsidRPr="00BD7DE8" w:rsidRDefault="001368FF" w:rsidP="001368F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68FF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1368FF">
        <w:rPr>
          <w:rFonts w:ascii="Arial" w:hAnsi="Arial" w:cs="Arial"/>
          <w:sz w:val="20"/>
          <w:szCs w:val="20"/>
        </w:rPr>
        <w:t>IQueryable</w:t>
      </w:r>
      <w:proofErr w:type="spellEnd"/>
      <w:r w:rsidRPr="001368FF">
        <w:rPr>
          <w:rFonts w:ascii="Arial" w:hAnsi="Arial" w:cs="Arial"/>
          <w:sz w:val="20"/>
          <w:szCs w:val="20"/>
        </w:rPr>
        <w:t>&lt;T&gt;, filtering can happen at the database level</w:t>
      </w:r>
    </w:p>
    <w:p w14:paraId="68FE3F58" w14:textId="00F2F8A1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Eg:</w:t>
      </w:r>
    </w:p>
    <w:p w14:paraId="11771264" w14:textId="14293248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1368FF" w:rsidRPr="00BD7DE8">
        <w:rPr>
          <w:rFonts w:ascii="Arial" w:hAnsi="Arial" w:cs="Arial"/>
          <w:sz w:val="20"/>
          <w:szCs w:val="20"/>
        </w:rPr>
        <w:t>var employees = _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context.Employees.ToList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>(); // Executes query, loads all employees into memory</w:t>
      </w:r>
    </w:p>
    <w:p w14:paraId="467E5420" w14:textId="7C147EBE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 xml:space="preserve">var result =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employees.Where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e.Age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 xml:space="preserve"> &gt; 30); // Filter happens in memory</w:t>
      </w:r>
    </w:p>
    <w:p w14:paraId="55E3A6CD" w14:textId="30E52609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>All employees are loaded from the database first → inefficient if table is large</w:t>
      </w:r>
    </w:p>
    <w:p w14:paraId="4ED2987D" w14:textId="77777777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6E300009" w14:textId="77777777" w:rsidR="001368FF" w:rsidRPr="001368FF" w:rsidRDefault="001368FF" w:rsidP="001368FF">
      <w:pPr>
        <w:rPr>
          <w:rFonts w:ascii="Arial" w:hAnsi="Arial" w:cs="Arial"/>
          <w:sz w:val="20"/>
          <w:szCs w:val="20"/>
        </w:rPr>
      </w:pPr>
    </w:p>
    <w:p w14:paraId="4F9FA171" w14:textId="391A6934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1368FF" w:rsidRPr="001368FF">
        <w:rPr>
          <w:rFonts w:ascii="Arial" w:hAnsi="Arial" w:cs="Arial"/>
          <w:sz w:val="20"/>
          <w:szCs w:val="20"/>
        </w:rPr>
        <w:t>IQueryable&lt;Employee&gt; employees = _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context.Employees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; //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Queryable</w:t>
      </w:r>
      <w:proofErr w:type="spellEnd"/>
    </w:p>
    <w:p w14:paraId="3A015746" w14:textId="2CA10F5C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1368FF">
        <w:rPr>
          <w:rFonts w:ascii="Arial" w:hAnsi="Arial" w:cs="Arial"/>
          <w:sz w:val="20"/>
          <w:szCs w:val="20"/>
        </w:rPr>
        <w:t xml:space="preserve">var result =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employees.Where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e.Age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 &gt; 30); // Translates to SQL</w:t>
      </w:r>
    </w:p>
    <w:p w14:paraId="4C0F8F2E" w14:textId="08FCD6DB" w:rsidR="00AA666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 xml:space="preserve">var list =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result.ToList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>(); // Executes query in database, returns only filtered rows</w:t>
      </w:r>
    </w:p>
    <w:p w14:paraId="34478BC9" w14:textId="714A7CE5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1368FF">
        <w:rPr>
          <w:rFonts w:ascii="Arial" w:hAnsi="Arial" w:cs="Arial"/>
          <w:sz w:val="20"/>
          <w:szCs w:val="20"/>
        </w:rPr>
        <w:t>EF Core converts the LINQ expression to SQL</w:t>
      </w:r>
    </w:p>
    <w:p w14:paraId="37CA6CFF" w14:textId="51A64258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368FF" w:rsidRPr="001368FF">
        <w:rPr>
          <w:rFonts w:ascii="Arial" w:hAnsi="Arial" w:cs="Arial"/>
          <w:sz w:val="20"/>
          <w:szCs w:val="20"/>
        </w:rPr>
        <w:t>Only the filtered rows are sent from database → much more efficient</w:t>
      </w:r>
    </w:p>
    <w:p w14:paraId="3DCCF8EF" w14:textId="77777777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5077942E" w14:textId="5392B14E" w:rsidR="001368FF" w:rsidRPr="001368FF" w:rsidRDefault="001368FF" w:rsidP="001368FF">
      <w:pPr>
        <w:rPr>
          <w:rFonts w:ascii="Arial" w:hAnsi="Arial" w:cs="Arial"/>
          <w:sz w:val="20"/>
          <w:szCs w:val="20"/>
        </w:rPr>
      </w:pPr>
      <w:proofErr w:type="spellStart"/>
      <w:r w:rsidRPr="001368FF">
        <w:rPr>
          <w:rFonts w:ascii="Arial" w:hAnsi="Arial" w:cs="Arial"/>
          <w:sz w:val="20"/>
          <w:szCs w:val="20"/>
        </w:rPr>
        <w:t>ICollection</w:t>
      </w:r>
      <w:proofErr w:type="spellEnd"/>
      <w:r w:rsidRPr="001368FF">
        <w:rPr>
          <w:rFonts w:ascii="Arial" w:hAnsi="Arial" w:cs="Arial"/>
          <w:sz w:val="20"/>
          <w:szCs w:val="20"/>
        </w:rPr>
        <w:t>&lt;T&gt; → can iterate + add/remove + count items</w:t>
      </w:r>
    </w:p>
    <w:p w14:paraId="17BD526C" w14:textId="1A732F0A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4D33FAB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E30DAD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6B46040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0668B9C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5C7BD25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B0D40C6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1EE8096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0C52E9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5B8F5E60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5D89F10A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83C5C54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2E41C4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040E632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6473A7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17005CA1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68D8F8B7" w14:textId="77777777" w:rsidR="00BD7DE8" w:rsidRP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3E0CFAF1" w14:textId="77777777" w:rsidR="00F0348D" w:rsidRPr="00BD7DE8" w:rsidRDefault="00F0348D" w:rsidP="001368FF">
      <w:pPr>
        <w:rPr>
          <w:rFonts w:ascii="Arial" w:hAnsi="Arial" w:cs="Arial"/>
          <w:sz w:val="20"/>
          <w:szCs w:val="20"/>
        </w:rPr>
      </w:pPr>
    </w:p>
    <w:p w14:paraId="029750B1" w14:textId="4D5D857A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- Creates connection to the SQL Server database </w:t>
      </w:r>
    </w:p>
    <w:p w14:paraId="01FF3660" w14:textId="08F0FBFA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- Will execute the stored procedure or query in the database </w:t>
      </w:r>
    </w:p>
    <w:p w14:paraId="36D5AA77" w14:textId="29CDCDDE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cmd.ExecuteReaderAsync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() - Will execute the command and return the data to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</w:t>
      </w:r>
    </w:p>
    <w:p w14:paraId="108BD2F2" w14:textId="48F56244" w:rsidR="00F0348D" w:rsidRPr="00BD7DE8" w:rsidRDefault="00BD7DE8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533BA9" wp14:editId="04C9621D">
            <wp:simplePos x="0" y="0"/>
            <wp:positionH relativeFrom="column">
              <wp:posOffset>241630</wp:posOffset>
            </wp:positionH>
            <wp:positionV relativeFrom="paragraph">
              <wp:posOffset>387731</wp:posOffset>
            </wp:positionV>
            <wp:extent cx="4972685" cy="4362450"/>
            <wp:effectExtent l="0" t="0" r="0" b="0"/>
            <wp:wrapTopAndBottom/>
            <wp:docPr id="529444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493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0348D"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="00F0348D" w:rsidRPr="00BD7DE8">
        <w:rPr>
          <w:rFonts w:ascii="Arial" w:hAnsi="Arial" w:cs="Arial"/>
          <w:sz w:val="20"/>
          <w:szCs w:val="20"/>
        </w:rPr>
        <w:t xml:space="preserve"> - Has the data and .Read() will read the table row by row </w:t>
      </w:r>
    </w:p>
    <w:p w14:paraId="1CAE04D1" w14:textId="5D8959CF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7CAF531D" w14:textId="252F5FDA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274FB147" w14:textId="6F96D19D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7187E014" w14:textId="7D0521FA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The using statement automatically disposes (cleans up) objects when they're no longer needed, even if an exception occurs.</w:t>
      </w:r>
    </w:p>
    <w:p w14:paraId="2DB1C61C" w14:textId="77777777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5B3EA62D" w14:textId="77777777" w:rsidR="00F0348D" w:rsidRPr="00F0348D" w:rsidRDefault="00F0348D" w:rsidP="005F7EE9">
      <w:pPr>
        <w:spacing w:after="0"/>
        <w:rPr>
          <w:rFonts w:ascii="Arial" w:hAnsi="Arial" w:cs="Arial"/>
          <w:sz w:val="20"/>
          <w:szCs w:val="20"/>
        </w:rPr>
      </w:pPr>
      <w:r w:rsidRPr="00F0348D">
        <w:rPr>
          <w:rFonts w:ascii="Arial" w:hAnsi="Arial" w:cs="Arial"/>
          <w:sz w:val="20"/>
          <w:szCs w:val="20"/>
        </w:rPr>
        <w:t xml:space="preserve">Key Features of </w:t>
      </w:r>
      <w:proofErr w:type="spellStart"/>
      <w:r w:rsidRPr="00F0348D">
        <w:rPr>
          <w:rFonts w:ascii="Arial" w:hAnsi="Arial" w:cs="Arial"/>
          <w:sz w:val="20"/>
          <w:szCs w:val="20"/>
        </w:rPr>
        <w:t>DbContext</w:t>
      </w:r>
      <w:proofErr w:type="spellEnd"/>
    </w:p>
    <w:p w14:paraId="4BF256A6" w14:textId="77777777" w:rsidR="005F7EE9" w:rsidRPr="005F7EE9" w:rsidRDefault="005F7EE9" w:rsidP="005F7EE9">
      <w:p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🔑</w:t>
      </w:r>
      <w:r w:rsidRPr="005F7EE9">
        <w:rPr>
          <w:rFonts w:ascii="Arial" w:hAnsi="Arial" w:cs="Arial"/>
          <w:sz w:val="20"/>
          <w:szCs w:val="20"/>
        </w:rPr>
        <w:t xml:space="preserve"> Key Features of </w:t>
      </w:r>
      <w:proofErr w:type="spellStart"/>
      <w:r w:rsidRPr="005F7EE9">
        <w:rPr>
          <w:rFonts w:ascii="Arial" w:hAnsi="Arial" w:cs="Arial"/>
          <w:sz w:val="20"/>
          <w:szCs w:val="20"/>
        </w:rPr>
        <w:t>DbContext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in Entity Framework Core</w:t>
      </w:r>
    </w:p>
    <w:p w14:paraId="2AF2EF14" w14:textId="77777777" w:rsidR="005F7EE9" w:rsidRPr="005F7EE9" w:rsidRDefault="005F7EE9" w:rsidP="005F7EE9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📡</w:t>
      </w:r>
      <w:r w:rsidRPr="005F7EE9">
        <w:rPr>
          <w:rFonts w:ascii="Arial" w:hAnsi="Arial" w:cs="Arial"/>
          <w:sz w:val="20"/>
          <w:szCs w:val="20"/>
        </w:rPr>
        <w:t xml:space="preserve"> Database Connection Management</w:t>
      </w:r>
    </w:p>
    <w:p w14:paraId="44CAA4C3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Manages database connections automatically (open/close).</w:t>
      </w:r>
    </w:p>
    <w:p w14:paraId="2D1FA628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You don’t need to manually handle </w:t>
      </w:r>
      <w:proofErr w:type="spellStart"/>
      <w:r w:rsidRPr="005F7EE9">
        <w:rPr>
          <w:rFonts w:ascii="Arial" w:hAnsi="Arial" w:cs="Arial"/>
          <w:sz w:val="20"/>
          <w:szCs w:val="20"/>
        </w:rPr>
        <w:t>SqlConnection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5F7EE9">
        <w:rPr>
          <w:rFonts w:ascii="Arial" w:hAnsi="Arial" w:cs="Arial"/>
          <w:sz w:val="20"/>
          <w:szCs w:val="20"/>
        </w:rPr>
        <w:t>SqlCommand</w:t>
      </w:r>
      <w:proofErr w:type="spellEnd"/>
      <w:r w:rsidRPr="005F7EE9">
        <w:rPr>
          <w:rFonts w:ascii="Arial" w:hAnsi="Arial" w:cs="Arial"/>
          <w:sz w:val="20"/>
          <w:szCs w:val="20"/>
        </w:rPr>
        <w:t>.</w:t>
      </w:r>
    </w:p>
    <w:p w14:paraId="323613CA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Uses connection strings defined in </w:t>
      </w:r>
      <w:proofErr w:type="spellStart"/>
      <w:r w:rsidRPr="005F7EE9">
        <w:rPr>
          <w:rFonts w:ascii="Arial" w:hAnsi="Arial" w:cs="Arial"/>
          <w:sz w:val="20"/>
          <w:szCs w:val="20"/>
        </w:rPr>
        <w:t>appsettings.json</w:t>
      </w:r>
      <w:proofErr w:type="spellEnd"/>
      <w:r w:rsidRPr="005F7EE9">
        <w:rPr>
          <w:rFonts w:ascii="Arial" w:hAnsi="Arial" w:cs="Arial"/>
          <w:sz w:val="20"/>
          <w:szCs w:val="20"/>
        </w:rPr>
        <w:t>.</w:t>
      </w:r>
    </w:p>
    <w:p w14:paraId="5FA1FC41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F76D17A">
          <v:rect id="_x0000_i1025" style="width:0;height:1.5pt" o:hralign="center" o:hrstd="t" o:hr="t" fillcolor="#a0a0a0" stroked="f"/>
        </w:pict>
      </w:r>
    </w:p>
    <w:p w14:paraId="64573B94" w14:textId="77777777" w:rsidR="005F7EE9" w:rsidRPr="005F7EE9" w:rsidRDefault="005F7EE9" w:rsidP="005F7EE9">
      <w:pPr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lastRenderedPageBreak/>
        <w:t>🧱</w:t>
      </w:r>
      <w:r w:rsidRPr="005F7EE9">
        <w:rPr>
          <w:rFonts w:ascii="Arial" w:hAnsi="Arial" w:cs="Arial"/>
          <w:sz w:val="20"/>
          <w:szCs w:val="20"/>
        </w:rPr>
        <w:t xml:space="preserve"> CRUD Operations (Create, Read, Update, Delete)</w:t>
      </w:r>
    </w:p>
    <w:p w14:paraId="0195812C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Allows you to perform CRUD without writing raw SQL.</w:t>
      </w:r>
    </w:p>
    <w:p w14:paraId="5F8937B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2E2C6E29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context.Employees.Add</w:t>
      </w:r>
      <w:proofErr w:type="spellEnd"/>
      <w:r w:rsidRPr="005F7EE9">
        <w:rPr>
          <w:rFonts w:ascii="Arial" w:hAnsi="Arial" w:cs="Arial"/>
          <w:sz w:val="20"/>
          <w:szCs w:val="20"/>
        </w:rPr>
        <w:t>(employee);  // Create</w:t>
      </w:r>
    </w:p>
    <w:p w14:paraId="798ADCA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context.Employees.Find</w:t>
      </w:r>
      <w:proofErr w:type="spellEnd"/>
      <w:r w:rsidRPr="005F7EE9">
        <w:rPr>
          <w:rFonts w:ascii="Arial" w:hAnsi="Arial" w:cs="Arial"/>
          <w:sz w:val="20"/>
          <w:szCs w:val="20"/>
        </w:rPr>
        <w:t>(id);       // Read</w:t>
      </w:r>
    </w:p>
    <w:p w14:paraId="5F40EB7B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context.Employees.Update</w:t>
      </w:r>
      <w:proofErr w:type="spellEnd"/>
      <w:r w:rsidRPr="005F7EE9">
        <w:rPr>
          <w:rFonts w:ascii="Arial" w:hAnsi="Arial" w:cs="Arial"/>
          <w:sz w:val="20"/>
          <w:szCs w:val="20"/>
        </w:rPr>
        <w:t>(employee); // Update</w:t>
      </w:r>
    </w:p>
    <w:p w14:paraId="5896B9A7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context.Employees.Remove</w:t>
      </w:r>
      <w:proofErr w:type="spellEnd"/>
      <w:r w:rsidRPr="005F7EE9">
        <w:rPr>
          <w:rFonts w:ascii="Arial" w:hAnsi="Arial" w:cs="Arial"/>
          <w:sz w:val="20"/>
          <w:szCs w:val="20"/>
        </w:rPr>
        <w:t>(employee); // Delete</w:t>
      </w:r>
    </w:p>
    <w:p w14:paraId="295D320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context.SaveChanges</w:t>
      </w:r>
      <w:proofErr w:type="spellEnd"/>
      <w:r w:rsidRPr="005F7EE9">
        <w:rPr>
          <w:rFonts w:ascii="Arial" w:hAnsi="Arial" w:cs="Arial"/>
          <w:sz w:val="20"/>
          <w:szCs w:val="20"/>
        </w:rPr>
        <w:t>();             // Commit changes</w:t>
      </w:r>
    </w:p>
    <w:p w14:paraId="77561C9F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C4F10CF">
          <v:rect id="_x0000_i1026" style="width:0;height:1.5pt" o:hralign="center" o:hrstd="t" o:hr="t" fillcolor="#a0a0a0" stroked="f"/>
        </w:pict>
      </w:r>
    </w:p>
    <w:p w14:paraId="3D95024A" w14:textId="77777777" w:rsidR="005F7EE9" w:rsidRPr="005F7EE9" w:rsidRDefault="005F7EE9" w:rsidP="005F7EE9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🧠</w:t>
      </w:r>
      <w:r w:rsidRPr="005F7EE9">
        <w:rPr>
          <w:rFonts w:ascii="Arial" w:hAnsi="Arial" w:cs="Arial"/>
          <w:sz w:val="20"/>
          <w:szCs w:val="20"/>
        </w:rPr>
        <w:t xml:space="preserve"> Change Tracking</w:t>
      </w:r>
    </w:p>
    <w:p w14:paraId="1885948C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Keeps track of changes made to entities while they are in memory.</w:t>
      </w:r>
    </w:p>
    <w:p w14:paraId="57A07329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When you call </w:t>
      </w:r>
      <w:proofErr w:type="spellStart"/>
      <w:r w:rsidRPr="005F7EE9">
        <w:rPr>
          <w:rFonts w:ascii="Arial" w:hAnsi="Arial" w:cs="Arial"/>
          <w:sz w:val="20"/>
          <w:szCs w:val="20"/>
        </w:rPr>
        <w:t>SaveChanges</w:t>
      </w:r>
      <w:proofErr w:type="spellEnd"/>
      <w:r w:rsidRPr="005F7EE9">
        <w:rPr>
          <w:rFonts w:ascii="Arial" w:hAnsi="Arial" w:cs="Arial"/>
          <w:sz w:val="20"/>
          <w:szCs w:val="20"/>
        </w:rPr>
        <w:t>(), it automatically generates the right SQL commands.</w:t>
      </w:r>
    </w:p>
    <w:p w14:paraId="416EBD7E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 If you modify an entity’s property, EF knows which field changed and updates only that column.</w:t>
      </w:r>
    </w:p>
    <w:p w14:paraId="50685D32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044A6B9">
          <v:rect id="_x0000_i1027" style="width:0;height:1.5pt" o:hralign="center" o:hrstd="t" o:hr="t" fillcolor="#a0a0a0" stroked="f"/>
        </w:pict>
      </w:r>
    </w:p>
    <w:p w14:paraId="4ECC1982" w14:textId="77777777" w:rsidR="005F7EE9" w:rsidRPr="005F7EE9" w:rsidRDefault="005F7EE9" w:rsidP="005F7EE9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🏗️</w:t>
      </w:r>
      <w:r w:rsidRPr="005F7EE9">
        <w:rPr>
          <w:rFonts w:ascii="Arial" w:hAnsi="Arial" w:cs="Arial"/>
          <w:sz w:val="20"/>
          <w:szCs w:val="20"/>
        </w:rPr>
        <w:t xml:space="preserve"> Database Creation and Migration</w:t>
      </w:r>
    </w:p>
    <w:p w14:paraId="06FB81F9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Can create a database automatically based on your entity classes.</w:t>
      </w:r>
    </w:p>
    <w:p w14:paraId="79B5D697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Supports code-first migrations to keep your schema in sync with your models.</w:t>
      </w:r>
    </w:p>
    <w:p w14:paraId="4FF65458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 commands:</w:t>
      </w:r>
    </w:p>
    <w:p w14:paraId="380E869E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dotnet </w:t>
      </w:r>
      <w:proofErr w:type="spellStart"/>
      <w:r w:rsidRPr="005F7EE9">
        <w:rPr>
          <w:rFonts w:ascii="Arial" w:hAnsi="Arial" w:cs="Arial"/>
          <w:sz w:val="20"/>
          <w:szCs w:val="20"/>
        </w:rPr>
        <w:t>ef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migrations add </w:t>
      </w:r>
      <w:proofErr w:type="spellStart"/>
      <w:r w:rsidRPr="005F7EE9">
        <w:rPr>
          <w:rFonts w:ascii="Arial" w:hAnsi="Arial" w:cs="Arial"/>
          <w:sz w:val="20"/>
          <w:szCs w:val="20"/>
        </w:rPr>
        <w:t>InitialCreate</w:t>
      </w:r>
      <w:proofErr w:type="spellEnd"/>
    </w:p>
    <w:p w14:paraId="204F1C4A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dotnet </w:t>
      </w:r>
      <w:proofErr w:type="spellStart"/>
      <w:r w:rsidRPr="005F7EE9">
        <w:rPr>
          <w:rFonts w:ascii="Arial" w:hAnsi="Arial" w:cs="Arial"/>
          <w:sz w:val="20"/>
          <w:szCs w:val="20"/>
        </w:rPr>
        <w:t>ef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database update</w:t>
      </w:r>
    </w:p>
    <w:p w14:paraId="15FD01E7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4BCD2AA">
          <v:rect id="_x0000_i1028" style="width:0;height:1.5pt" o:hralign="center" o:hrstd="t" o:hr="t" fillcolor="#a0a0a0" stroked="f"/>
        </w:pict>
      </w:r>
    </w:p>
    <w:p w14:paraId="263EA52E" w14:textId="77777777" w:rsidR="005F7EE9" w:rsidRPr="005F7EE9" w:rsidRDefault="005F7EE9" w:rsidP="005F7EE9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🧮</w:t>
      </w:r>
      <w:r w:rsidRPr="005F7EE9">
        <w:rPr>
          <w:rFonts w:ascii="Arial" w:hAnsi="Arial" w:cs="Arial"/>
          <w:sz w:val="20"/>
          <w:szCs w:val="20"/>
        </w:rPr>
        <w:t xml:space="preserve"> LINQ Query Support</w:t>
      </w:r>
    </w:p>
    <w:p w14:paraId="4C539A45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You can query data using LINQ (Language Integrated Query) instead of SQL.</w:t>
      </w:r>
    </w:p>
    <w:p w14:paraId="3E522AA0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EF Core translates LINQ into SQL under the hood.</w:t>
      </w:r>
    </w:p>
    <w:p w14:paraId="713A02A1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5983D7C4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var employees = </w:t>
      </w:r>
      <w:proofErr w:type="spellStart"/>
      <w:r w:rsidRPr="005F7EE9">
        <w:rPr>
          <w:rFonts w:ascii="Arial" w:hAnsi="Arial" w:cs="Arial"/>
          <w:sz w:val="20"/>
          <w:szCs w:val="20"/>
        </w:rPr>
        <w:t>context.Employees.Where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Pr="005F7EE9">
        <w:rPr>
          <w:rFonts w:ascii="Arial" w:hAnsi="Arial" w:cs="Arial"/>
          <w:sz w:val="20"/>
          <w:szCs w:val="20"/>
        </w:rPr>
        <w:t>e.Age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&gt; 25).</w:t>
      </w:r>
      <w:proofErr w:type="spellStart"/>
      <w:r w:rsidRPr="005F7EE9">
        <w:rPr>
          <w:rFonts w:ascii="Arial" w:hAnsi="Arial" w:cs="Arial"/>
          <w:sz w:val="20"/>
          <w:szCs w:val="20"/>
        </w:rPr>
        <w:t>ToList</w:t>
      </w:r>
      <w:proofErr w:type="spellEnd"/>
      <w:r w:rsidRPr="005F7EE9">
        <w:rPr>
          <w:rFonts w:ascii="Arial" w:hAnsi="Arial" w:cs="Arial"/>
          <w:sz w:val="20"/>
          <w:szCs w:val="20"/>
        </w:rPr>
        <w:t>();</w:t>
      </w:r>
    </w:p>
    <w:p w14:paraId="31F96F04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AEA73DC">
          <v:rect id="_x0000_i1029" style="width:0;height:1.5pt" o:hralign="center" o:hrstd="t" o:hr="t" fillcolor="#a0a0a0" stroked="f"/>
        </w:pict>
      </w:r>
    </w:p>
    <w:p w14:paraId="4924CD1C" w14:textId="77777777" w:rsidR="005F7EE9" w:rsidRPr="005F7EE9" w:rsidRDefault="005F7EE9" w:rsidP="005F7EE9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🔗</w:t>
      </w:r>
      <w:r w:rsidRPr="005F7EE9">
        <w:rPr>
          <w:rFonts w:ascii="Arial" w:hAnsi="Arial" w:cs="Arial"/>
          <w:sz w:val="20"/>
          <w:szCs w:val="20"/>
        </w:rPr>
        <w:t xml:space="preserve"> Relationship Management</w:t>
      </w:r>
    </w:p>
    <w:p w14:paraId="23DD9127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Handles relationships between entities (One-to-Many, Many-to-Many, etc.).</w:t>
      </w:r>
    </w:p>
    <w:p w14:paraId="061640D1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Automatically manages foreign keys, navigation properties, and cascading deletes.</w:t>
      </w:r>
    </w:p>
    <w:p w14:paraId="1EC13585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752EED81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var department = </w:t>
      </w:r>
      <w:proofErr w:type="spellStart"/>
      <w:r w:rsidRPr="005F7EE9">
        <w:rPr>
          <w:rFonts w:ascii="Arial" w:hAnsi="Arial" w:cs="Arial"/>
          <w:sz w:val="20"/>
          <w:szCs w:val="20"/>
        </w:rPr>
        <w:t>context.Departments.Include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(d =&gt; </w:t>
      </w:r>
      <w:proofErr w:type="spellStart"/>
      <w:r w:rsidRPr="005F7EE9">
        <w:rPr>
          <w:rFonts w:ascii="Arial" w:hAnsi="Arial" w:cs="Arial"/>
          <w:sz w:val="20"/>
          <w:szCs w:val="20"/>
        </w:rPr>
        <w:t>d.Employees</w:t>
      </w:r>
      <w:proofErr w:type="spellEnd"/>
      <w:r w:rsidRPr="005F7EE9">
        <w:rPr>
          <w:rFonts w:ascii="Arial" w:hAnsi="Arial" w:cs="Arial"/>
          <w:sz w:val="20"/>
          <w:szCs w:val="20"/>
        </w:rPr>
        <w:t>).</w:t>
      </w:r>
      <w:proofErr w:type="spellStart"/>
      <w:r w:rsidRPr="005F7EE9">
        <w:rPr>
          <w:rFonts w:ascii="Arial" w:hAnsi="Arial" w:cs="Arial"/>
          <w:sz w:val="20"/>
          <w:szCs w:val="20"/>
        </w:rPr>
        <w:t>FirstOrDefault</w:t>
      </w:r>
      <w:proofErr w:type="spellEnd"/>
      <w:r w:rsidRPr="005F7EE9">
        <w:rPr>
          <w:rFonts w:ascii="Arial" w:hAnsi="Arial" w:cs="Arial"/>
          <w:sz w:val="20"/>
          <w:szCs w:val="20"/>
        </w:rPr>
        <w:t>();</w:t>
      </w:r>
    </w:p>
    <w:p w14:paraId="245A64ED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F6BB049">
          <v:rect id="_x0000_i1030" style="width:0;height:1.5pt" o:hralign="center" o:hrstd="t" o:hr="t" fillcolor="#a0a0a0" stroked="f"/>
        </w:pict>
      </w:r>
    </w:p>
    <w:p w14:paraId="3ADEA3B3" w14:textId="77777777" w:rsidR="005F7EE9" w:rsidRPr="005F7EE9" w:rsidRDefault="005F7EE9" w:rsidP="005F7EE9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💾</w:t>
      </w:r>
      <w:r w:rsidRPr="005F7EE9">
        <w:rPr>
          <w:rFonts w:ascii="Arial" w:hAnsi="Arial" w:cs="Arial"/>
          <w:sz w:val="20"/>
          <w:szCs w:val="20"/>
        </w:rPr>
        <w:t xml:space="preserve"> Caching (First-Level Cache)</w:t>
      </w:r>
    </w:p>
    <w:p w14:paraId="0A3AEE6F" w14:textId="77777777" w:rsidR="005F7EE9" w:rsidRPr="005F7EE9" w:rsidRDefault="005F7EE9" w:rsidP="005F7EE9">
      <w:pPr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Tracks and caches entities within the same </w:t>
      </w:r>
      <w:proofErr w:type="spellStart"/>
      <w:r w:rsidRPr="005F7EE9">
        <w:rPr>
          <w:rFonts w:ascii="Arial" w:hAnsi="Arial" w:cs="Arial"/>
          <w:sz w:val="20"/>
          <w:szCs w:val="20"/>
        </w:rPr>
        <w:t>DbContext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instance.</w:t>
      </w:r>
    </w:p>
    <w:p w14:paraId="11D9DB17" w14:textId="77777777" w:rsidR="005F7EE9" w:rsidRPr="005F7EE9" w:rsidRDefault="005F7EE9" w:rsidP="005F7EE9">
      <w:pPr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So multiple queries for the same entity in a single context won’t hit the database again.</w:t>
      </w:r>
    </w:p>
    <w:p w14:paraId="6DB6AEC2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56D9E8">
          <v:rect id="_x0000_i1031" style="width:0;height:1.5pt" o:hralign="center" o:hrstd="t" o:hr="t" fillcolor="#a0a0a0" stroked="f"/>
        </w:pict>
      </w:r>
    </w:p>
    <w:p w14:paraId="145B4B87" w14:textId="77777777" w:rsidR="005F7EE9" w:rsidRPr="005F7EE9" w:rsidRDefault="005F7EE9" w:rsidP="005F7EE9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🧰</w:t>
      </w:r>
      <w:r w:rsidRPr="005F7EE9">
        <w:rPr>
          <w:rFonts w:ascii="Arial" w:hAnsi="Arial" w:cs="Arial"/>
          <w:sz w:val="20"/>
          <w:szCs w:val="20"/>
        </w:rPr>
        <w:t xml:space="preserve"> Interception and Logging (optional)</w:t>
      </w:r>
    </w:p>
    <w:p w14:paraId="0D6D480C" w14:textId="77777777" w:rsidR="005F7EE9" w:rsidRPr="005F7EE9" w:rsidRDefault="005F7EE9" w:rsidP="005F7EE9">
      <w:pPr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You can log SQL queries, intercept commands, or customize query execution.</w:t>
      </w:r>
    </w:p>
    <w:p w14:paraId="3471AB35" w14:textId="77777777" w:rsidR="005F7EE9" w:rsidRPr="005F7EE9" w:rsidRDefault="005F7EE9" w:rsidP="005F7EE9">
      <w:pPr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07C1E899" w14:textId="77777777" w:rsidR="005F7EE9" w:rsidRPr="005F7EE9" w:rsidRDefault="005F7EE9" w:rsidP="005F7EE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optionsBuilder.LogTo</w:t>
      </w:r>
      <w:proofErr w:type="spellEnd"/>
      <w:r w:rsidRPr="005F7EE9">
        <w:rPr>
          <w:rFonts w:ascii="Arial" w:hAnsi="Arial" w:cs="Arial"/>
          <w:sz w:val="20"/>
          <w:szCs w:val="20"/>
        </w:rPr>
        <w:t>(</w:t>
      </w:r>
      <w:proofErr w:type="spellStart"/>
      <w:r w:rsidRPr="005F7EE9">
        <w:rPr>
          <w:rFonts w:ascii="Arial" w:hAnsi="Arial" w:cs="Arial"/>
          <w:sz w:val="20"/>
          <w:szCs w:val="20"/>
        </w:rPr>
        <w:t>Console.WriteLine</w:t>
      </w:r>
      <w:proofErr w:type="spellEnd"/>
      <w:r w:rsidRPr="005F7EE9">
        <w:rPr>
          <w:rFonts w:ascii="Arial" w:hAnsi="Arial" w:cs="Arial"/>
          <w:sz w:val="20"/>
          <w:szCs w:val="20"/>
        </w:rPr>
        <w:t>);</w:t>
      </w:r>
    </w:p>
    <w:p w14:paraId="3B966585" w14:textId="77777777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40B60236" w14:textId="77777777" w:rsidR="00F0348D" w:rsidRDefault="00F0348D" w:rsidP="00F0348D">
      <w:pPr>
        <w:rPr>
          <w:rFonts w:ascii="Arial" w:hAnsi="Arial" w:cs="Arial"/>
          <w:sz w:val="20"/>
          <w:szCs w:val="20"/>
        </w:rPr>
      </w:pPr>
    </w:p>
    <w:p w14:paraId="6C84CB3D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1BD380F7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5B764295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0B667057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3622A0D9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48478106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1.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b/>
          <w:bCs/>
          <w:sz w:val="20"/>
          <w:szCs w:val="20"/>
        </w:rPr>
        <w:t xml:space="preserve"> — </w:t>
      </w:r>
      <w:r w:rsidRPr="00BD7DE8">
        <w:rPr>
          <w:rFonts w:ascii="Arial" w:hAnsi="Arial" w:cs="Arial"/>
          <w:b/>
          <w:bCs/>
          <w:i/>
          <w:iCs/>
          <w:sz w:val="20"/>
          <w:szCs w:val="20"/>
        </w:rPr>
        <w:t>Low-Level, Manual Control</w:t>
      </w:r>
    </w:p>
    <w:p w14:paraId="7A2D8D48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is</w:t>
      </w:r>
    </w:p>
    <w:p w14:paraId="4091F5A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is part of </w:t>
      </w:r>
      <w:r w:rsidRPr="00BD7DE8">
        <w:rPr>
          <w:rFonts w:ascii="Arial" w:hAnsi="Arial" w:cs="Arial"/>
          <w:b/>
          <w:bCs/>
          <w:sz w:val="20"/>
          <w:szCs w:val="20"/>
        </w:rPr>
        <w:t>ADO.NET</w:t>
      </w:r>
      <w:r w:rsidRPr="00BD7DE8">
        <w:rPr>
          <w:rFonts w:ascii="Arial" w:hAnsi="Arial" w:cs="Arial"/>
          <w:sz w:val="20"/>
          <w:szCs w:val="20"/>
        </w:rPr>
        <w:t xml:space="preserve"> — it’s a </w:t>
      </w:r>
      <w:r w:rsidRPr="00BD7DE8">
        <w:rPr>
          <w:rFonts w:ascii="Arial" w:hAnsi="Arial" w:cs="Arial"/>
          <w:b/>
          <w:bCs/>
          <w:sz w:val="20"/>
          <w:szCs w:val="20"/>
        </w:rPr>
        <w:t>low-level</w:t>
      </w:r>
      <w:r w:rsidRPr="00BD7DE8">
        <w:rPr>
          <w:rFonts w:ascii="Arial" w:hAnsi="Arial" w:cs="Arial"/>
          <w:sz w:val="20"/>
          <w:szCs w:val="20"/>
        </w:rPr>
        <w:t xml:space="preserve"> way to connect to SQL Server directly.</w:t>
      </w:r>
    </w:p>
    <w:p w14:paraId="3A89A9C3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You do things manually:</w:t>
      </w:r>
    </w:p>
    <w:p w14:paraId="4E426A1E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Open/close the connection yourself.</w:t>
      </w:r>
    </w:p>
    <w:p w14:paraId="64EDD74A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Write SQL queries or call stored procedures manually.</w:t>
      </w:r>
    </w:p>
    <w:p w14:paraId="13691C49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>, etc. to read/write data.</w:t>
      </w:r>
    </w:p>
    <w:p w14:paraId="426ECD4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Example:</w:t>
      </w:r>
    </w:p>
    <w:p w14:paraId="2FC6BFF7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using (</w:t>
      </w: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connection = new </w:t>
      </w: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>(_</w:t>
      </w:r>
      <w:proofErr w:type="spellStart"/>
      <w:r w:rsidRPr="00BD7DE8">
        <w:rPr>
          <w:rFonts w:ascii="Arial" w:hAnsi="Arial" w:cs="Arial"/>
          <w:sz w:val="20"/>
          <w:szCs w:val="20"/>
        </w:rPr>
        <w:t>connectionString</w:t>
      </w:r>
      <w:proofErr w:type="spellEnd"/>
      <w:r w:rsidRPr="00BD7DE8">
        <w:rPr>
          <w:rFonts w:ascii="Arial" w:hAnsi="Arial" w:cs="Arial"/>
          <w:sz w:val="20"/>
          <w:szCs w:val="20"/>
        </w:rPr>
        <w:t>))</w:t>
      </w:r>
    </w:p>
    <w:p w14:paraId="76BF3B0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{</w:t>
      </w:r>
    </w:p>
    <w:p w14:paraId="21483C49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connection.Open</w:t>
      </w:r>
      <w:proofErr w:type="spellEnd"/>
      <w:r w:rsidRPr="00BD7DE8">
        <w:rPr>
          <w:rFonts w:ascii="Arial" w:hAnsi="Arial" w:cs="Arial"/>
          <w:sz w:val="20"/>
          <w:szCs w:val="20"/>
        </w:rPr>
        <w:t>();</w:t>
      </w:r>
    </w:p>
    <w:p w14:paraId="6B3D6D98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sz w:val="20"/>
          <w:szCs w:val="20"/>
        </w:rPr>
        <w:t>cmd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>("SELECT * FROM Employees", connection);</w:t>
      </w:r>
    </w:p>
    <w:p w14:paraId="2EA25F73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reader = </w:t>
      </w:r>
      <w:proofErr w:type="spellStart"/>
      <w:r w:rsidRPr="00BD7DE8">
        <w:rPr>
          <w:rFonts w:ascii="Arial" w:hAnsi="Arial" w:cs="Arial"/>
          <w:sz w:val="20"/>
          <w:szCs w:val="20"/>
        </w:rPr>
        <w:t>cmd.ExecuteReader</w:t>
      </w:r>
      <w:proofErr w:type="spellEnd"/>
      <w:r w:rsidRPr="00BD7DE8">
        <w:rPr>
          <w:rFonts w:ascii="Arial" w:hAnsi="Arial" w:cs="Arial"/>
          <w:sz w:val="20"/>
          <w:szCs w:val="20"/>
        </w:rPr>
        <w:t>();</w:t>
      </w:r>
    </w:p>
    <w:p w14:paraId="263482BD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</w:p>
    <w:p w14:paraId="47885CD5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while (</w:t>
      </w:r>
      <w:proofErr w:type="spellStart"/>
      <w:r w:rsidRPr="00BD7DE8">
        <w:rPr>
          <w:rFonts w:ascii="Arial" w:hAnsi="Arial" w:cs="Arial"/>
          <w:sz w:val="20"/>
          <w:szCs w:val="20"/>
        </w:rPr>
        <w:t>reader.Read</w:t>
      </w:r>
      <w:proofErr w:type="spellEnd"/>
      <w:r w:rsidRPr="00BD7DE8">
        <w:rPr>
          <w:rFonts w:ascii="Arial" w:hAnsi="Arial" w:cs="Arial"/>
          <w:sz w:val="20"/>
          <w:szCs w:val="20"/>
        </w:rPr>
        <w:t>())</w:t>
      </w:r>
    </w:p>
    <w:p w14:paraId="555E3EDB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{</w:t>
      </w:r>
    </w:p>
    <w:p w14:paraId="1B9E2B7B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D7DE8">
        <w:rPr>
          <w:rFonts w:ascii="Arial" w:hAnsi="Arial" w:cs="Arial"/>
          <w:sz w:val="20"/>
          <w:szCs w:val="20"/>
        </w:rPr>
        <w:t>Console.WriteLine</w:t>
      </w:r>
      <w:proofErr w:type="spellEnd"/>
      <w:r w:rsidRPr="00BD7DE8">
        <w:rPr>
          <w:rFonts w:ascii="Arial" w:hAnsi="Arial" w:cs="Arial"/>
          <w:sz w:val="20"/>
          <w:szCs w:val="20"/>
        </w:rPr>
        <w:t>(reader["Name"]);</w:t>
      </w:r>
    </w:p>
    <w:p w14:paraId="1DF6D1F2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}</w:t>
      </w:r>
    </w:p>
    <w:p w14:paraId="20E0F699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}</w:t>
      </w:r>
    </w:p>
    <w:p w14:paraId="71612292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Pros:</w:t>
      </w:r>
    </w:p>
    <w:p w14:paraId="367836D2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Full control over SQL commands.</w:t>
      </w:r>
    </w:p>
    <w:p w14:paraId="3CDBF2D3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You can use </w:t>
      </w:r>
      <w:r w:rsidRPr="00BD7DE8">
        <w:rPr>
          <w:rFonts w:ascii="Arial" w:hAnsi="Arial" w:cs="Arial"/>
          <w:b/>
          <w:bCs/>
          <w:sz w:val="20"/>
          <w:szCs w:val="20"/>
        </w:rPr>
        <w:t>stored procedures</w:t>
      </w:r>
      <w:r w:rsidRPr="00BD7DE8">
        <w:rPr>
          <w:rFonts w:ascii="Arial" w:hAnsi="Arial" w:cs="Arial"/>
          <w:sz w:val="20"/>
          <w:szCs w:val="20"/>
        </w:rPr>
        <w:t xml:space="preserve"> easily.</w:t>
      </w:r>
    </w:p>
    <w:p w14:paraId="5CFF6F01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Better performance for </w:t>
      </w:r>
      <w:r w:rsidRPr="00BD7DE8">
        <w:rPr>
          <w:rFonts w:ascii="Arial" w:hAnsi="Arial" w:cs="Arial"/>
          <w:b/>
          <w:bCs/>
          <w:sz w:val="20"/>
          <w:szCs w:val="20"/>
        </w:rPr>
        <w:t>complex or optimized SQL</w:t>
      </w:r>
      <w:r w:rsidRPr="00BD7DE8">
        <w:rPr>
          <w:rFonts w:ascii="Arial" w:hAnsi="Arial" w:cs="Arial"/>
          <w:sz w:val="20"/>
          <w:szCs w:val="20"/>
        </w:rPr>
        <w:t>.</w:t>
      </w:r>
    </w:p>
    <w:p w14:paraId="4E5257D9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Cons:</w:t>
      </w:r>
    </w:p>
    <w:p w14:paraId="4800FB8B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More code to write (boilerplate).</w:t>
      </w:r>
    </w:p>
    <w:p w14:paraId="68BEE9EC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 automatic change tracking or model mapping.</w:t>
      </w:r>
    </w:p>
    <w:p w14:paraId="7F20E82F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Harder to maintain and test.</w:t>
      </w:r>
    </w:p>
    <w:p w14:paraId="2C785108" w14:textId="77777777" w:rsidR="00BD7DE8" w:rsidRPr="00BD7DE8" w:rsidRDefault="00000000" w:rsidP="00BD7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3884B2">
          <v:rect id="_x0000_i1032" style="width:0;height:1.5pt" o:hralign="center" o:hrstd="t" o:hr="t" fillcolor="#a0a0a0" stroked="f"/>
        </w:pict>
      </w:r>
    </w:p>
    <w:p w14:paraId="1EC9606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2.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DbContext</w:t>
      </w:r>
      <w:proofErr w:type="spellEnd"/>
      <w:r w:rsidRPr="00BD7DE8">
        <w:rPr>
          <w:rFonts w:ascii="Arial" w:hAnsi="Arial" w:cs="Arial"/>
          <w:b/>
          <w:bCs/>
          <w:sz w:val="20"/>
          <w:szCs w:val="20"/>
        </w:rPr>
        <w:t xml:space="preserve"> — </w:t>
      </w:r>
      <w:r w:rsidRPr="00BD7DE8">
        <w:rPr>
          <w:rFonts w:ascii="Arial" w:hAnsi="Arial" w:cs="Arial"/>
          <w:b/>
          <w:bCs/>
          <w:i/>
          <w:iCs/>
          <w:sz w:val="20"/>
          <w:szCs w:val="20"/>
        </w:rPr>
        <w:t>High-Level, Object-Oriented Control</w:t>
      </w:r>
    </w:p>
    <w:p w14:paraId="2E84D1C6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is</w:t>
      </w:r>
    </w:p>
    <w:p w14:paraId="387057CC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lastRenderedPageBreak/>
        <w:t>DbContext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comes from </w:t>
      </w:r>
      <w:r w:rsidRPr="00BD7DE8">
        <w:rPr>
          <w:rFonts w:ascii="Arial" w:hAnsi="Arial" w:cs="Arial"/>
          <w:b/>
          <w:bCs/>
          <w:sz w:val="20"/>
          <w:szCs w:val="20"/>
        </w:rPr>
        <w:t>Entity Framework (EF) Core</w:t>
      </w:r>
      <w:r w:rsidRPr="00BD7DE8">
        <w:rPr>
          <w:rFonts w:ascii="Arial" w:hAnsi="Arial" w:cs="Arial"/>
          <w:sz w:val="20"/>
          <w:szCs w:val="20"/>
        </w:rPr>
        <w:t xml:space="preserve">, which is an </w:t>
      </w:r>
      <w:r w:rsidRPr="00BD7DE8">
        <w:rPr>
          <w:rFonts w:ascii="Arial" w:hAnsi="Arial" w:cs="Arial"/>
          <w:b/>
          <w:bCs/>
          <w:sz w:val="20"/>
          <w:szCs w:val="20"/>
        </w:rPr>
        <w:t>ORM (Object Relational Mapper)</w:t>
      </w:r>
      <w:r w:rsidRPr="00BD7DE8">
        <w:rPr>
          <w:rFonts w:ascii="Arial" w:hAnsi="Arial" w:cs="Arial"/>
          <w:sz w:val="20"/>
          <w:szCs w:val="20"/>
        </w:rPr>
        <w:t>.</w:t>
      </w:r>
      <w:r w:rsidRPr="00BD7DE8">
        <w:rPr>
          <w:rFonts w:ascii="Arial" w:hAnsi="Arial" w:cs="Arial"/>
          <w:sz w:val="20"/>
          <w:szCs w:val="20"/>
        </w:rPr>
        <w:br/>
        <w:t xml:space="preserve">It maps your </w:t>
      </w:r>
      <w:r w:rsidRPr="00BD7DE8">
        <w:rPr>
          <w:rFonts w:ascii="Arial" w:hAnsi="Arial" w:cs="Arial"/>
          <w:b/>
          <w:bCs/>
          <w:sz w:val="20"/>
          <w:szCs w:val="20"/>
        </w:rPr>
        <w:t>C# classes</w:t>
      </w:r>
      <w:r w:rsidRPr="00BD7DE8">
        <w:rPr>
          <w:rFonts w:ascii="Arial" w:hAnsi="Arial" w:cs="Arial"/>
          <w:sz w:val="20"/>
          <w:szCs w:val="20"/>
        </w:rPr>
        <w:t xml:space="preserve"> directly to </w:t>
      </w:r>
      <w:r w:rsidRPr="00BD7DE8">
        <w:rPr>
          <w:rFonts w:ascii="Arial" w:hAnsi="Arial" w:cs="Arial"/>
          <w:b/>
          <w:bCs/>
          <w:sz w:val="20"/>
          <w:szCs w:val="20"/>
        </w:rPr>
        <w:t>database tables</w:t>
      </w:r>
      <w:r w:rsidRPr="00BD7DE8">
        <w:rPr>
          <w:rFonts w:ascii="Arial" w:hAnsi="Arial" w:cs="Arial"/>
          <w:sz w:val="20"/>
          <w:szCs w:val="20"/>
        </w:rPr>
        <w:t>.</w:t>
      </w:r>
    </w:p>
    <w:p w14:paraId="48E4EFC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does automatically:</w:t>
      </w:r>
    </w:p>
    <w:p w14:paraId="11D031EA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Opens and closes the database connection.</w:t>
      </w:r>
    </w:p>
    <w:p w14:paraId="7B179873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Tracks changes to your entities.</w:t>
      </w:r>
    </w:p>
    <w:p w14:paraId="534067B1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Converts C# LINQ queries to SQL automatically.</w:t>
      </w:r>
    </w:p>
    <w:p w14:paraId="68D6CB23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Handles insert/update/delete without writing SQL manually.</w:t>
      </w:r>
    </w:p>
    <w:p w14:paraId="133BF5C1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Example:</w:t>
      </w:r>
    </w:p>
    <w:p w14:paraId="7E4FA023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var employees = await _</w:t>
      </w:r>
      <w:proofErr w:type="spellStart"/>
      <w:r w:rsidRPr="00BD7DE8">
        <w:rPr>
          <w:rFonts w:ascii="Arial" w:hAnsi="Arial" w:cs="Arial"/>
          <w:sz w:val="20"/>
          <w:szCs w:val="20"/>
        </w:rPr>
        <w:t>context.Employees.ToListAsync</w:t>
      </w:r>
      <w:proofErr w:type="spellEnd"/>
      <w:r w:rsidRPr="00BD7DE8">
        <w:rPr>
          <w:rFonts w:ascii="Arial" w:hAnsi="Arial" w:cs="Arial"/>
          <w:sz w:val="20"/>
          <w:szCs w:val="20"/>
        </w:rPr>
        <w:t>();</w:t>
      </w:r>
    </w:p>
    <w:p w14:paraId="4FBF534D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</w:p>
    <w:p w14:paraId="79EBA31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var employee = new Employee { Name = "John", Age = 30, Department = "IT" };</w:t>
      </w:r>
    </w:p>
    <w:p w14:paraId="5FDC7555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_</w:t>
      </w:r>
      <w:proofErr w:type="spellStart"/>
      <w:r w:rsidRPr="00BD7DE8">
        <w:rPr>
          <w:rFonts w:ascii="Arial" w:hAnsi="Arial" w:cs="Arial"/>
          <w:sz w:val="20"/>
          <w:szCs w:val="20"/>
        </w:rPr>
        <w:t>context.Employees.Add</w:t>
      </w:r>
      <w:proofErr w:type="spellEnd"/>
      <w:r w:rsidRPr="00BD7DE8">
        <w:rPr>
          <w:rFonts w:ascii="Arial" w:hAnsi="Arial" w:cs="Arial"/>
          <w:sz w:val="20"/>
          <w:szCs w:val="20"/>
        </w:rPr>
        <w:t>(employee);</w:t>
      </w:r>
    </w:p>
    <w:p w14:paraId="278E1EEA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await _</w:t>
      </w:r>
      <w:proofErr w:type="spellStart"/>
      <w:r w:rsidRPr="00BD7DE8">
        <w:rPr>
          <w:rFonts w:ascii="Arial" w:hAnsi="Arial" w:cs="Arial"/>
          <w:sz w:val="20"/>
          <w:szCs w:val="20"/>
        </w:rPr>
        <w:t>context.SaveChangesAsync</w:t>
      </w:r>
      <w:proofErr w:type="spellEnd"/>
      <w:r w:rsidRPr="00BD7DE8">
        <w:rPr>
          <w:rFonts w:ascii="Arial" w:hAnsi="Arial" w:cs="Arial"/>
          <w:sz w:val="20"/>
          <w:szCs w:val="20"/>
        </w:rPr>
        <w:t>();</w:t>
      </w:r>
    </w:p>
    <w:p w14:paraId="1244B31A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Pros:</w:t>
      </w:r>
    </w:p>
    <w:p w14:paraId="7097B9D8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Less boilerplate code.</w:t>
      </w:r>
    </w:p>
    <w:p w14:paraId="07C185AA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 need to write SQL.</w:t>
      </w:r>
    </w:p>
    <w:p w14:paraId="26317758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Automatically tracks changes.</w:t>
      </w:r>
    </w:p>
    <w:p w14:paraId="52BC215E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Easier to maintain and test.</w:t>
      </w:r>
    </w:p>
    <w:p w14:paraId="1658E80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Cons:</w:t>
      </w:r>
    </w:p>
    <w:p w14:paraId="6BCAC01D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Slightly slower for very complex queries.</w:t>
      </w:r>
    </w:p>
    <w:p w14:paraId="5C391BBC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Harder to optimize for performance-heavy apps.</w:t>
      </w:r>
    </w:p>
    <w:p w14:paraId="15E9D73D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Not great if you rely fully on stored procedures.</w:t>
      </w:r>
    </w:p>
    <w:p w14:paraId="02B68697" w14:textId="2F56099A" w:rsidR="003523F8" w:rsidRDefault="00BD7DE8" w:rsidP="00F0348D">
      <w:pPr>
        <w:rPr>
          <w:rFonts w:ascii="Arial" w:hAnsi="Arial" w:cs="Arial"/>
          <w:sz w:val="20"/>
          <w:szCs w:val="20"/>
        </w:rPr>
      </w:pPr>
      <w:r w:rsidRPr="00BD7DE8">
        <w:rPr>
          <w:rFonts w:ascii="Segoe UI Emoji" w:hAnsi="Segoe UI Emoji" w:cs="Segoe UI Emoji"/>
          <w:sz w:val="20"/>
          <w:szCs w:val="20"/>
        </w:rPr>
        <w:t>🧱</w:t>
      </w:r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You control everything.</w:t>
      </w:r>
      <w:r w:rsidRPr="00BD7DE8">
        <w:rPr>
          <w:rFonts w:ascii="Arial" w:hAnsi="Arial" w:cs="Arial"/>
          <w:sz w:val="20"/>
          <w:szCs w:val="20"/>
        </w:rPr>
        <w:br/>
      </w:r>
      <w:r w:rsidRPr="00BD7DE8">
        <w:rPr>
          <w:rFonts w:ascii="Segoe UI Emoji" w:hAnsi="Segoe UI Emoji" w:cs="Segoe UI Emoji"/>
          <w:sz w:val="20"/>
          <w:szCs w:val="20"/>
        </w:rPr>
        <w:t>🧠</w:t>
      </w:r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DbContext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Entity Framework controls everything.</w:t>
      </w:r>
    </w:p>
    <w:p w14:paraId="2F2E5903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0EFF0052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50667D0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4BC75B1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22753C3B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075AB1D7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7152059D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1EF36D74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473F0D3D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DE37009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6BE32752" w14:textId="77777777" w:rsidR="003523F8" w:rsidRPr="003523F8" w:rsidRDefault="003523F8" w:rsidP="003523F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How SSL/TLS encryption works between browser and server</w:t>
      </w:r>
    </w:p>
    <w:p w14:paraId="046856A6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Server sends its SSL certificate to the browser</w:t>
      </w:r>
    </w:p>
    <w:p w14:paraId="31D0DA79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certificate contains the </w:t>
      </w:r>
      <w:r w:rsidRPr="003523F8">
        <w:rPr>
          <w:rFonts w:ascii="Arial" w:hAnsi="Arial" w:cs="Arial"/>
          <w:b/>
          <w:bCs/>
          <w:sz w:val="20"/>
          <w:szCs w:val="20"/>
        </w:rPr>
        <w:t>server’s public key</w:t>
      </w:r>
      <w:r w:rsidRPr="003523F8">
        <w:rPr>
          <w:rFonts w:ascii="Arial" w:hAnsi="Arial" w:cs="Arial"/>
          <w:sz w:val="20"/>
          <w:szCs w:val="20"/>
        </w:rPr>
        <w:t xml:space="preserve"> (not the private key).</w:t>
      </w:r>
    </w:p>
    <w:p w14:paraId="345A2854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</w:t>
      </w:r>
      <w:r w:rsidRPr="003523F8">
        <w:rPr>
          <w:rFonts w:ascii="Arial" w:hAnsi="Arial" w:cs="Arial"/>
          <w:b/>
          <w:bCs/>
          <w:sz w:val="20"/>
          <w:szCs w:val="20"/>
        </w:rPr>
        <w:t>private key</w:t>
      </w:r>
      <w:r w:rsidRPr="003523F8">
        <w:rPr>
          <w:rFonts w:ascii="Arial" w:hAnsi="Arial" w:cs="Arial"/>
          <w:sz w:val="20"/>
          <w:szCs w:val="20"/>
        </w:rPr>
        <w:t xml:space="preserve"> always stays on the server and is never shared.</w:t>
      </w:r>
    </w:p>
    <w:p w14:paraId="01C9E63A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Browser verifies the certificate</w:t>
      </w:r>
    </w:p>
    <w:p w14:paraId="3991EC07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Checks that the certificate is issued by a trusted Certificate Authority (CA).</w:t>
      </w:r>
    </w:p>
    <w:p w14:paraId="2E18A1C9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Confirms that it really belongs to the website.</w:t>
      </w:r>
    </w:p>
    <w:p w14:paraId="02037351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Browser and server agree on a session key</w:t>
      </w:r>
      <w:r w:rsidRPr="003523F8">
        <w:rPr>
          <w:rFonts w:ascii="Arial" w:hAnsi="Arial" w:cs="Arial"/>
          <w:sz w:val="20"/>
          <w:szCs w:val="20"/>
        </w:rPr>
        <w:t xml:space="preserve"> (for symmetric encryption)</w:t>
      </w:r>
    </w:p>
    <w:p w14:paraId="596B8EFD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Here’s the subtle part: SSL/TLS </w:t>
      </w:r>
      <w:r w:rsidRPr="003523F8">
        <w:rPr>
          <w:rFonts w:ascii="Arial" w:hAnsi="Arial" w:cs="Arial"/>
          <w:b/>
          <w:bCs/>
          <w:sz w:val="20"/>
          <w:szCs w:val="20"/>
        </w:rPr>
        <w:t>doesn’t usually encrypt all data directly with the public/private key</w:t>
      </w:r>
      <w:r w:rsidRPr="003523F8">
        <w:rPr>
          <w:rFonts w:ascii="Arial" w:hAnsi="Arial" w:cs="Arial"/>
          <w:sz w:val="20"/>
          <w:szCs w:val="20"/>
        </w:rPr>
        <w:t xml:space="preserve"> because asymmetric encryption is slow.</w:t>
      </w:r>
    </w:p>
    <w:p w14:paraId="0E597255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Instead, the browser generates a </w:t>
      </w:r>
      <w:r w:rsidRPr="003523F8">
        <w:rPr>
          <w:rFonts w:ascii="Arial" w:hAnsi="Arial" w:cs="Arial"/>
          <w:b/>
          <w:bCs/>
          <w:sz w:val="20"/>
          <w:szCs w:val="20"/>
        </w:rPr>
        <w:t>random session key</w:t>
      </w:r>
      <w:r w:rsidRPr="003523F8">
        <w:rPr>
          <w:rFonts w:ascii="Arial" w:hAnsi="Arial" w:cs="Arial"/>
          <w:sz w:val="20"/>
          <w:szCs w:val="20"/>
        </w:rPr>
        <w:t xml:space="preserve"> and encrypts it using the </w:t>
      </w:r>
      <w:r w:rsidRPr="003523F8">
        <w:rPr>
          <w:rFonts w:ascii="Arial" w:hAnsi="Arial" w:cs="Arial"/>
          <w:b/>
          <w:bCs/>
          <w:sz w:val="20"/>
          <w:szCs w:val="20"/>
        </w:rPr>
        <w:t>server’s public key</w:t>
      </w:r>
      <w:r w:rsidRPr="003523F8">
        <w:rPr>
          <w:rFonts w:ascii="Arial" w:hAnsi="Arial" w:cs="Arial"/>
          <w:sz w:val="20"/>
          <w:szCs w:val="20"/>
        </w:rPr>
        <w:t xml:space="preserve"> from the certificate.</w:t>
      </w:r>
    </w:p>
    <w:p w14:paraId="1883D902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server decrypts it using its </w:t>
      </w:r>
      <w:r w:rsidRPr="003523F8">
        <w:rPr>
          <w:rFonts w:ascii="Arial" w:hAnsi="Arial" w:cs="Arial"/>
          <w:b/>
          <w:bCs/>
          <w:sz w:val="20"/>
          <w:szCs w:val="20"/>
        </w:rPr>
        <w:t>private key</w:t>
      </w:r>
      <w:r w:rsidRPr="003523F8">
        <w:rPr>
          <w:rFonts w:ascii="Arial" w:hAnsi="Arial" w:cs="Arial"/>
          <w:sz w:val="20"/>
          <w:szCs w:val="20"/>
        </w:rPr>
        <w:t>.</w:t>
      </w:r>
    </w:p>
    <w:p w14:paraId="1528E910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Data encryption during the session</w:t>
      </w:r>
    </w:p>
    <w:p w14:paraId="5D81BB4A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Now the browser and server use that </w:t>
      </w:r>
      <w:r w:rsidRPr="003523F8">
        <w:rPr>
          <w:rFonts w:ascii="Arial" w:hAnsi="Arial" w:cs="Arial"/>
          <w:b/>
          <w:bCs/>
          <w:sz w:val="20"/>
          <w:szCs w:val="20"/>
        </w:rPr>
        <w:t>session key</w:t>
      </w:r>
      <w:r w:rsidRPr="003523F8">
        <w:rPr>
          <w:rFonts w:ascii="Arial" w:hAnsi="Arial" w:cs="Arial"/>
          <w:sz w:val="20"/>
          <w:szCs w:val="20"/>
        </w:rPr>
        <w:t xml:space="preserve"> to encrypt all further communication with </w:t>
      </w:r>
      <w:r w:rsidRPr="003523F8">
        <w:rPr>
          <w:rFonts w:ascii="Arial" w:hAnsi="Arial" w:cs="Arial"/>
          <w:b/>
          <w:bCs/>
          <w:sz w:val="20"/>
          <w:szCs w:val="20"/>
        </w:rPr>
        <w:t>fast symmetric encryption</w:t>
      </w:r>
      <w:r w:rsidRPr="003523F8">
        <w:rPr>
          <w:rFonts w:ascii="Arial" w:hAnsi="Arial" w:cs="Arial"/>
          <w:sz w:val="20"/>
          <w:szCs w:val="20"/>
        </w:rPr>
        <w:t>.</w:t>
      </w:r>
    </w:p>
    <w:p w14:paraId="54FAF3BA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This ensures your credit card info and other data are secure while traveling over the internet.</w:t>
      </w:r>
    </w:p>
    <w:p w14:paraId="1CF47080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62E1109D" w14:textId="443BB960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14231DA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7F0A420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5EC9836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07CBE712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37C9568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AD45107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0FFA7AB3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27231AD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1CFE01C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DDF8948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707C2CD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0ECB396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B050D7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D67E377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0BD9D23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287535B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4A655C1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6DF5F6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03D148F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32655485" w14:textId="399BF707" w:rsidR="00181486" w:rsidRDefault="00181486" w:rsidP="00F03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IDENTITY</w:t>
      </w:r>
    </w:p>
    <w:p w14:paraId="105B6CB6" w14:textId="77777777" w:rsidR="00181486" w:rsidRPr="00181486" w:rsidRDefault="00181486" w:rsidP="00181486">
      <w:p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When you use </w:t>
      </w:r>
      <w:proofErr w:type="spellStart"/>
      <w:r w:rsidRPr="00181486">
        <w:rPr>
          <w:rFonts w:ascii="Arial" w:hAnsi="Arial" w:cs="Arial"/>
          <w:sz w:val="20"/>
          <w:szCs w:val="20"/>
        </w:rPr>
        <w:t>IdentityDbContext</w:t>
      </w:r>
      <w:proofErr w:type="spellEnd"/>
      <w:r w:rsidRPr="00181486">
        <w:rPr>
          <w:rFonts w:ascii="Arial" w:hAnsi="Arial" w:cs="Arial"/>
          <w:sz w:val="20"/>
          <w:szCs w:val="20"/>
        </w:rPr>
        <w:t>, it:</w:t>
      </w:r>
    </w:p>
    <w:p w14:paraId="1E664BA0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Adds all the </w:t>
      </w:r>
      <w:r w:rsidRPr="00181486">
        <w:rPr>
          <w:rFonts w:ascii="Arial" w:hAnsi="Arial" w:cs="Arial"/>
          <w:b/>
          <w:bCs/>
          <w:sz w:val="20"/>
          <w:szCs w:val="20"/>
        </w:rPr>
        <w:t xml:space="preserve">Identity-related </w:t>
      </w:r>
      <w:proofErr w:type="spellStart"/>
      <w:r w:rsidRPr="00181486">
        <w:rPr>
          <w:rFonts w:ascii="Arial" w:hAnsi="Arial" w:cs="Arial"/>
          <w:b/>
          <w:bCs/>
          <w:sz w:val="20"/>
          <w:szCs w:val="20"/>
        </w:rPr>
        <w:t>DbSets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automatically (like </w:t>
      </w:r>
      <w:proofErr w:type="spellStart"/>
      <w:r w:rsidRPr="00181486">
        <w:rPr>
          <w:rFonts w:ascii="Arial" w:hAnsi="Arial" w:cs="Arial"/>
          <w:sz w:val="20"/>
          <w:szCs w:val="20"/>
        </w:rPr>
        <w:t>AspNetUsers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81486">
        <w:rPr>
          <w:rFonts w:ascii="Arial" w:hAnsi="Arial" w:cs="Arial"/>
          <w:sz w:val="20"/>
          <w:szCs w:val="20"/>
        </w:rPr>
        <w:t>AspNetRoles</w:t>
      </w:r>
      <w:proofErr w:type="spellEnd"/>
      <w:r w:rsidRPr="00181486">
        <w:rPr>
          <w:rFonts w:ascii="Arial" w:hAnsi="Arial" w:cs="Arial"/>
          <w:sz w:val="20"/>
          <w:szCs w:val="20"/>
        </w:rPr>
        <w:t>, etc.).</w:t>
      </w:r>
    </w:p>
    <w:p w14:paraId="55700ADF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Configures their </w:t>
      </w:r>
      <w:r w:rsidRPr="00181486">
        <w:rPr>
          <w:rFonts w:ascii="Arial" w:hAnsi="Arial" w:cs="Arial"/>
          <w:b/>
          <w:bCs/>
          <w:sz w:val="20"/>
          <w:szCs w:val="20"/>
        </w:rPr>
        <w:t>relationships and schema</w:t>
      </w:r>
      <w:r w:rsidRPr="00181486">
        <w:rPr>
          <w:rFonts w:ascii="Arial" w:hAnsi="Arial" w:cs="Arial"/>
          <w:sz w:val="20"/>
          <w:szCs w:val="20"/>
        </w:rPr>
        <w:t>.</w:t>
      </w:r>
    </w:p>
    <w:p w14:paraId="465DED5F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Handles </w:t>
      </w:r>
      <w:r w:rsidRPr="00181486">
        <w:rPr>
          <w:rFonts w:ascii="Arial" w:hAnsi="Arial" w:cs="Arial"/>
          <w:b/>
          <w:bCs/>
          <w:sz w:val="20"/>
          <w:szCs w:val="20"/>
        </w:rPr>
        <w:t>migrations</w:t>
      </w:r>
      <w:r w:rsidRPr="00181486">
        <w:rPr>
          <w:rFonts w:ascii="Arial" w:hAnsi="Arial" w:cs="Arial"/>
          <w:sz w:val="20"/>
          <w:szCs w:val="20"/>
        </w:rPr>
        <w:t xml:space="preserve"> for you when you run dotnet </w:t>
      </w:r>
      <w:proofErr w:type="spellStart"/>
      <w:r w:rsidRPr="00181486">
        <w:rPr>
          <w:rFonts w:ascii="Arial" w:hAnsi="Arial" w:cs="Arial"/>
          <w:sz w:val="20"/>
          <w:szCs w:val="20"/>
        </w:rPr>
        <w:t>ef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migrations add ....</w:t>
      </w:r>
    </w:p>
    <w:p w14:paraId="1C681F9E" w14:textId="77777777" w:rsidR="00181486" w:rsidRPr="00181486" w:rsidRDefault="00181486" w:rsidP="00181486">
      <w:pPr>
        <w:rPr>
          <w:rFonts w:ascii="Arial" w:hAnsi="Arial" w:cs="Arial"/>
          <w:sz w:val="20"/>
          <w:szCs w:val="20"/>
        </w:rPr>
      </w:pPr>
      <w:proofErr w:type="gramStart"/>
      <w:r w:rsidRPr="00181486">
        <w:rPr>
          <w:rFonts w:ascii="Arial" w:hAnsi="Arial" w:cs="Arial"/>
          <w:sz w:val="20"/>
          <w:szCs w:val="20"/>
        </w:rPr>
        <w:t>So</w:t>
      </w:r>
      <w:proofErr w:type="gramEnd"/>
      <w:r w:rsidRPr="00181486">
        <w:rPr>
          <w:rFonts w:ascii="Arial" w:hAnsi="Arial" w:cs="Arial"/>
          <w:sz w:val="20"/>
          <w:szCs w:val="20"/>
        </w:rPr>
        <w:t xml:space="preserve"> you don’t have to manually define </w:t>
      </w:r>
      <w:proofErr w:type="spellStart"/>
      <w:r w:rsidRPr="00181486">
        <w:rPr>
          <w:rFonts w:ascii="Arial" w:hAnsi="Arial" w:cs="Arial"/>
          <w:sz w:val="20"/>
          <w:szCs w:val="20"/>
        </w:rPr>
        <w:t>DbSets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or relationships for these tables — </w:t>
      </w:r>
      <w:proofErr w:type="spellStart"/>
      <w:r w:rsidRPr="00181486">
        <w:rPr>
          <w:rFonts w:ascii="Arial" w:hAnsi="Arial" w:cs="Arial"/>
          <w:sz w:val="20"/>
          <w:szCs w:val="20"/>
        </w:rPr>
        <w:t>IdentityDbContext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does that internally.</w:t>
      </w:r>
    </w:p>
    <w:p w14:paraId="25F4429E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45C6D1A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9DA7CF9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0F09F587" w14:textId="2EFF63EA" w:rsidR="007E7899" w:rsidRDefault="007E7899" w:rsidP="00F0348D">
      <w:pPr>
        <w:rPr>
          <w:rFonts w:ascii="Arial" w:hAnsi="Arial" w:cs="Arial"/>
          <w:sz w:val="20"/>
          <w:szCs w:val="20"/>
        </w:rPr>
      </w:pPr>
      <w:hyperlink r:id="rId6" w:history="1">
        <w:r w:rsidRPr="004D6E15">
          <w:rPr>
            <w:rStyle w:val="Hyperlink"/>
            <w:rFonts w:ascii="Arial" w:hAnsi="Arial" w:cs="Arial"/>
            <w:sz w:val="20"/>
            <w:szCs w:val="20"/>
          </w:rPr>
          <w:t>https://andrewlock.net/exploring-the-dotnet-8-preview-introducing-the-identity-api-endpoints/</w:t>
        </w:r>
      </w:hyperlink>
    </w:p>
    <w:p w14:paraId="5580F0BE" w14:textId="7CDA6D07" w:rsidR="007E7899" w:rsidRDefault="007E7899" w:rsidP="00F0348D">
      <w:p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76CFA23" wp14:editId="0031C154">
            <wp:simplePos x="0" y="0"/>
            <wp:positionH relativeFrom="margin">
              <wp:align>left</wp:align>
            </wp:positionH>
            <wp:positionV relativeFrom="paragraph">
              <wp:posOffset>1740</wp:posOffset>
            </wp:positionV>
            <wp:extent cx="5334635" cy="3600450"/>
            <wp:effectExtent l="0" t="0" r="0" b="0"/>
            <wp:wrapTopAndBottom/>
            <wp:docPr id="6754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87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03DBB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1DB13EEE" w14:textId="55DC3B43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6352F37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AddAuthorization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()</w:t>
      </w:r>
      <w:r w:rsidRPr="007E7899">
        <w:rPr>
          <w:rFonts w:ascii="Arial" w:hAnsi="Arial" w:cs="Arial"/>
          <w:sz w:val="20"/>
          <w:szCs w:val="20"/>
        </w:rPr>
        <w:t xml:space="preserve"> Sets up the authorization system that controls what authenticated users can do. It enables you to use authorization policies, role-based access, and the [Authorize] attribute to protect endpoints.</w:t>
      </w:r>
    </w:p>
    <w:p w14:paraId="51614066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 xml:space="preserve">2. 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AddDbContext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&gt;</w:t>
      </w:r>
      <w:r w:rsidRPr="007E7899">
        <w:rPr>
          <w:rFonts w:ascii="Arial" w:hAnsi="Arial" w:cs="Arial"/>
          <w:sz w:val="20"/>
          <w:szCs w:val="20"/>
        </w:rPr>
        <w:t xml:space="preserve"> Registers Entity Framework Core with SQLite as the database provider. This allows your application to:</w:t>
      </w:r>
    </w:p>
    <w:p w14:paraId="1AF066B8" w14:textId="77777777" w:rsidR="007E7899" w:rsidRPr="007E7899" w:rsidRDefault="007E7899" w:rsidP="007E7899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sz w:val="20"/>
          <w:szCs w:val="20"/>
        </w:rPr>
        <w:t>Use dependency injection to access the database context</w:t>
      </w:r>
    </w:p>
    <w:p w14:paraId="13A15645" w14:textId="77777777" w:rsidR="007E7899" w:rsidRPr="007E7899" w:rsidRDefault="007E7899" w:rsidP="007E7899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sz w:val="20"/>
          <w:szCs w:val="20"/>
        </w:rPr>
        <w:lastRenderedPageBreak/>
        <w:t xml:space="preserve">Connect to </w:t>
      </w:r>
      <w:proofErr w:type="gramStart"/>
      <w:r w:rsidRPr="007E7899">
        <w:rPr>
          <w:rFonts w:ascii="Arial" w:hAnsi="Arial" w:cs="Arial"/>
          <w:sz w:val="20"/>
          <w:szCs w:val="20"/>
        </w:rPr>
        <w:t>a</w:t>
      </w:r>
      <w:proofErr w:type="gramEnd"/>
      <w:r w:rsidRPr="007E7899">
        <w:rPr>
          <w:rFonts w:ascii="Arial" w:hAnsi="Arial" w:cs="Arial"/>
          <w:sz w:val="20"/>
          <w:szCs w:val="20"/>
        </w:rPr>
        <w:t xml:space="preserve"> SQLite database using the connection string named "</w:t>
      </w:r>
      <w:proofErr w:type="spellStart"/>
      <w:r w:rsidRPr="007E7899">
        <w:rPr>
          <w:rFonts w:ascii="Arial" w:hAnsi="Arial" w:cs="Arial"/>
          <w:sz w:val="20"/>
          <w:szCs w:val="20"/>
        </w:rPr>
        <w:t>DefaultConnection</w:t>
      </w:r>
      <w:proofErr w:type="spellEnd"/>
      <w:r w:rsidRPr="007E7899">
        <w:rPr>
          <w:rFonts w:ascii="Arial" w:hAnsi="Arial" w:cs="Arial"/>
          <w:sz w:val="20"/>
          <w:szCs w:val="20"/>
        </w:rPr>
        <w:t>" from your configuration (</w:t>
      </w:r>
      <w:proofErr w:type="spellStart"/>
      <w:r w:rsidRPr="007E7899">
        <w:rPr>
          <w:rFonts w:ascii="Arial" w:hAnsi="Arial" w:cs="Arial"/>
          <w:sz w:val="20"/>
          <w:szCs w:val="20"/>
        </w:rPr>
        <w:t>appsettings.json</w:t>
      </w:r>
      <w:proofErr w:type="spellEnd"/>
      <w:r w:rsidRPr="007E7899">
        <w:rPr>
          <w:rFonts w:ascii="Arial" w:hAnsi="Arial" w:cs="Arial"/>
          <w:sz w:val="20"/>
          <w:szCs w:val="20"/>
        </w:rPr>
        <w:t>)</w:t>
      </w:r>
    </w:p>
    <w:p w14:paraId="2F775C1A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>3. AddIdentityApiEndpoints&lt;AppUser&gt;().AddEntityFrameworkStores&lt;AppDbContext&gt;()</w:t>
      </w:r>
      <w:r w:rsidRPr="007E7899">
        <w:rPr>
          <w:rFonts w:ascii="Arial" w:hAnsi="Arial" w:cs="Arial"/>
          <w:sz w:val="20"/>
          <w:szCs w:val="20"/>
        </w:rPr>
        <w:t xml:space="preserve"> Configures ASP.NET Core Identity for user authentication and management:</w:t>
      </w:r>
    </w:p>
    <w:p w14:paraId="11150C6B" w14:textId="77777777" w:rsidR="007E7899" w:rsidRPr="007E7899" w:rsidRDefault="007E7899" w:rsidP="007E7899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 w:rsidRPr="007E7899">
        <w:rPr>
          <w:rFonts w:ascii="Arial" w:hAnsi="Arial" w:cs="Arial"/>
          <w:sz w:val="20"/>
          <w:szCs w:val="20"/>
        </w:rPr>
        <w:t>AddIdentityApiEndpoints</w:t>
      </w:r>
      <w:proofErr w:type="spellEnd"/>
      <w:r w:rsidRPr="007E7899">
        <w:rPr>
          <w:rFonts w:ascii="Arial" w:hAnsi="Arial" w:cs="Arial"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sz w:val="20"/>
          <w:szCs w:val="20"/>
        </w:rPr>
        <w:t>AppUser</w:t>
      </w:r>
      <w:proofErr w:type="spellEnd"/>
      <w:r w:rsidRPr="007E7899">
        <w:rPr>
          <w:rFonts w:ascii="Arial" w:hAnsi="Arial" w:cs="Arial"/>
          <w:sz w:val="20"/>
          <w:szCs w:val="20"/>
        </w:rPr>
        <w:t>&gt;() - Sets up built-in API endpoints for user registration, login, logout, token refresh, and user management (like /register, /login, etc.)</w:t>
      </w:r>
    </w:p>
    <w:p w14:paraId="6F8A1679" w14:textId="77777777" w:rsidR="007E7899" w:rsidRDefault="007E7899" w:rsidP="007E7899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 w:rsidRPr="007E7899">
        <w:rPr>
          <w:rFonts w:ascii="Arial" w:hAnsi="Arial" w:cs="Arial"/>
          <w:sz w:val="20"/>
          <w:szCs w:val="20"/>
        </w:rPr>
        <w:t>AddEntityFrameworkStores</w:t>
      </w:r>
      <w:proofErr w:type="spellEnd"/>
      <w:r w:rsidRPr="007E7899">
        <w:rPr>
          <w:rFonts w:ascii="Arial" w:hAnsi="Arial" w:cs="Arial"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sz w:val="20"/>
          <w:szCs w:val="20"/>
        </w:rPr>
        <w:t>AppDbContext</w:t>
      </w:r>
      <w:proofErr w:type="spellEnd"/>
      <w:r w:rsidRPr="007E7899">
        <w:rPr>
          <w:rFonts w:ascii="Arial" w:hAnsi="Arial" w:cs="Arial"/>
          <w:sz w:val="20"/>
          <w:szCs w:val="20"/>
        </w:rPr>
        <w:t>&gt;() - Tells Identity to use your Entity Framework database context to store user data (users, passwords, roles, etc.)</w:t>
      </w:r>
    </w:p>
    <w:p w14:paraId="1F97A38F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55C10567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 w:rsidRPr="009B55C4">
        <w:rPr>
          <w:rFonts w:ascii="Arial" w:hAnsi="Arial" w:cs="Arial"/>
          <w:sz w:val="20"/>
          <w:szCs w:val="20"/>
        </w:rPr>
        <w:t>app.MapIdentityApi</w:t>
      </w:r>
      <w:proofErr w:type="spellEnd"/>
      <w:r w:rsidRPr="009B55C4">
        <w:rPr>
          <w:rFonts w:ascii="Arial" w:hAnsi="Arial" w:cs="Arial"/>
          <w:sz w:val="20"/>
          <w:szCs w:val="20"/>
        </w:rPr>
        <w:t>&lt;</w:t>
      </w:r>
      <w:proofErr w:type="spellStart"/>
      <w:r w:rsidRPr="009B55C4">
        <w:rPr>
          <w:rFonts w:ascii="Arial" w:hAnsi="Arial" w:cs="Arial"/>
          <w:sz w:val="20"/>
          <w:szCs w:val="20"/>
        </w:rPr>
        <w:t>AppUser</w:t>
      </w:r>
      <w:proofErr w:type="spellEnd"/>
      <w:r w:rsidRPr="009B55C4">
        <w:rPr>
          <w:rFonts w:ascii="Arial" w:hAnsi="Arial" w:cs="Arial"/>
          <w:sz w:val="20"/>
          <w:szCs w:val="20"/>
        </w:rPr>
        <w:t>&gt;() automatically registers a set of HTTP endpoints for user authentication and management. Here's what it does under the hood:</w:t>
      </w:r>
    </w:p>
    <w:p w14:paraId="68F91E9A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It creates these API endpoints:</w:t>
      </w:r>
    </w:p>
    <w:p w14:paraId="3817E026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/register</w:t>
      </w:r>
      <w:r w:rsidRPr="009B55C4">
        <w:rPr>
          <w:rFonts w:ascii="Arial" w:hAnsi="Arial" w:cs="Arial"/>
          <w:sz w:val="20"/>
          <w:szCs w:val="20"/>
        </w:rPr>
        <w:t xml:space="preserve"> - Creates a new user account </w:t>
      </w:r>
    </w:p>
    <w:p w14:paraId="06FEE25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email and password</w:t>
      </w:r>
    </w:p>
    <w:p w14:paraId="7B3E7AA5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Hashes the password securely</w:t>
      </w:r>
    </w:p>
    <w:p w14:paraId="26F417FC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Stores user in the database</w:t>
      </w:r>
    </w:p>
    <w:p w14:paraId="7D48E4C0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Returns success/error response</w:t>
      </w:r>
    </w:p>
    <w:p w14:paraId="707CA184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/login</w:t>
      </w:r>
      <w:r w:rsidRPr="009B55C4">
        <w:rPr>
          <w:rFonts w:ascii="Arial" w:hAnsi="Arial" w:cs="Arial"/>
          <w:sz w:val="20"/>
          <w:szCs w:val="20"/>
        </w:rPr>
        <w:t xml:space="preserve"> - Authenticates a user </w:t>
      </w:r>
    </w:p>
    <w:p w14:paraId="784D4A3F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credentials</w:t>
      </w:r>
    </w:p>
    <w:p w14:paraId="4826587C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Generates a JWT access token (short-lived, ~15 minutes)</w:t>
      </w:r>
    </w:p>
    <w:p w14:paraId="021D61C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Generates a refresh token (long-lived, ~14 days)</w:t>
      </w:r>
    </w:p>
    <w:p w14:paraId="3C3D6CEE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Returns both tokens</w:t>
      </w:r>
    </w:p>
    <w:p w14:paraId="1B88CB8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/refresh</w:t>
      </w:r>
      <w:r w:rsidRPr="009B55C4">
        <w:rPr>
          <w:rFonts w:ascii="Arial" w:hAnsi="Arial" w:cs="Arial"/>
          <w:sz w:val="20"/>
          <w:szCs w:val="20"/>
        </w:rPr>
        <w:t xml:space="preserve"> - Refreshes an expired access token </w:t>
      </w:r>
    </w:p>
    <w:p w14:paraId="69F55F3F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Takes a refresh token</w:t>
      </w:r>
    </w:p>
    <w:p w14:paraId="0553E63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it</w:t>
      </w:r>
    </w:p>
    <w:p w14:paraId="7EB41FF3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Issues a new access token</w:t>
      </w:r>
    </w:p>
    <w:p w14:paraId="5F3AA828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GET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confirmEmail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Email confirmation endpoint </w:t>
      </w:r>
    </w:p>
    <w:p w14:paraId="68520289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Confirms user's email address (if email confirmation is enabled)</w:t>
      </w:r>
    </w:p>
    <w:p w14:paraId="2D383336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resendConfirmationEmail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Resends confirmation email</w:t>
      </w:r>
    </w:p>
    <w:p w14:paraId="6011789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forgotPassword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Initiates password reset</w:t>
      </w:r>
    </w:p>
    <w:p w14:paraId="194CB1E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resetPassword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Completes password reset</w:t>
      </w:r>
    </w:p>
    <w:p w14:paraId="2E525585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/manage/2fa</w:t>
      </w:r>
      <w:r w:rsidRPr="009B55C4">
        <w:rPr>
          <w:rFonts w:ascii="Arial" w:hAnsi="Arial" w:cs="Arial"/>
          <w:sz w:val="20"/>
          <w:szCs w:val="20"/>
        </w:rPr>
        <w:t xml:space="preserve"> - Two-factor authentication endpoints</w:t>
      </w:r>
    </w:p>
    <w:p w14:paraId="27A79E4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GET /manage/info</w:t>
      </w:r>
      <w:r w:rsidRPr="009B55C4">
        <w:rPr>
          <w:rFonts w:ascii="Arial" w:hAnsi="Arial" w:cs="Arial"/>
          <w:sz w:val="20"/>
          <w:szCs w:val="20"/>
        </w:rPr>
        <w:t xml:space="preserve"> - Gets current user info (requires authentication)</w:t>
      </w:r>
    </w:p>
    <w:p w14:paraId="647067F4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/manage/info</w:t>
      </w:r>
      <w:r w:rsidRPr="009B55C4">
        <w:rPr>
          <w:rFonts w:ascii="Arial" w:hAnsi="Arial" w:cs="Arial"/>
          <w:sz w:val="20"/>
          <w:szCs w:val="20"/>
        </w:rPr>
        <w:t xml:space="preserve"> - Updates user info (requires authentication)</w:t>
      </w:r>
    </w:p>
    <w:p w14:paraId="4750EB22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lastRenderedPageBreak/>
        <w:t>In essence:</w:t>
      </w:r>
      <w:r w:rsidRPr="009B55C4">
        <w:rPr>
          <w:rFonts w:ascii="Arial" w:hAnsi="Arial" w:cs="Arial"/>
          <w:sz w:val="20"/>
          <w:szCs w:val="20"/>
        </w:rPr>
        <w:t xml:space="preserve"> It's a shortcut that saves you from writing all this authentication logic manually. Instead of creating controllers and actions for register, login, token generation, password hashing, etc., this single line gives you a complete, production-ready authentication system that follows security best practices.</w:t>
      </w:r>
    </w:p>
    <w:p w14:paraId="699D936D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668F5563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55286D5E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7C305DA1" w14:textId="73FAF124" w:rsidR="009B55C4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 w:rsidRPr="009B55C4">
        <w:rPr>
          <w:rFonts w:ascii="Arial" w:hAnsi="Arial" w:cs="Arial"/>
          <w:sz w:val="20"/>
          <w:szCs w:val="20"/>
        </w:rPr>
        <w:t>app.MapGroup</w:t>
      </w:r>
      <w:proofErr w:type="spellEnd"/>
      <w:r w:rsidRPr="009B55C4">
        <w:rPr>
          <w:rFonts w:ascii="Arial" w:hAnsi="Arial" w:cs="Arial"/>
          <w:sz w:val="20"/>
          <w:szCs w:val="20"/>
        </w:rPr>
        <w:t>("/account").</w:t>
      </w:r>
      <w:proofErr w:type="spellStart"/>
      <w:r w:rsidRPr="009B55C4">
        <w:rPr>
          <w:rFonts w:ascii="Arial" w:hAnsi="Arial" w:cs="Arial"/>
          <w:sz w:val="20"/>
          <w:szCs w:val="20"/>
        </w:rPr>
        <w:t>MapIdentityApi</w:t>
      </w:r>
      <w:proofErr w:type="spellEnd"/>
      <w:r w:rsidRPr="009B55C4">
        <w:rPr>
          <w:rFonts w:ascii="Arial" w:hAnsi="Arial" w:cs="Arial"/>
          <w:sz w:val="20"/>
          <w:szCs w:val="20"/>
        </w:rPr>
        <w:t>&lt;</w:t>
      </w:r>
      <w:proofErr w:type="spellStart"/>
      <w:r w:rsidRPr="009B55C4">
        <w:rPr>
          <w:rFonts w:ascii="Arial" w:hAnsi="Arial" w:cs="Arial"/>
          <w:sz w:val="20"/>
          <w:szCs w:val="20"/>
        </w:rPr>
        <w:t>AppUser</w:t>
      </w:r>
      <w:proofErr w:type="spellEnd"/>
      <w:r w:rsidRPr="009B55C4">
        <w:rPr>
          <w:rFonts w:ascii="Arial" w:hAnsi="Arial" w:cs="Arial"/>
          <w:sz w:val="20"/>
          <w:szCs w:val="20"/>
        </w:rPr>
        <w:t>&gt;();</w:t>
      </w:r>
    </w:p>
    <w:p w14:paraId="4E230CA1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20A0363A" w14:textId="3474F828" w:rsidR="009B55C4" w:rsidRPr="007E7899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become /account/register</w:t>
      </w:r>
    </w:p>
    <w:p w14:paraId="14F13985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63A3466B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Arial" w:hAnsi="Arial" w:cs="Arial"/>
          <w:b/>
          <w:bCs/>
          <w:sz w:val="20"/>
          <w:szCs w:val="20"/>
        </w:rPr>
        <w:t>1️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builder.Services.AddIdentityApiEndpoints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&lt;User&gt;()</w:t>
      </w:r>
    </w:p>
    <w:p w14:paraId="09D16FE2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</w:t>
      </w:r>
      <w:r w:rsidRPr="008F0818">
        <w:rPr>
          <w:rFonts w:ascii="Arial" w:hAnsi="Arial" w:cs="Arial"/>
          <w:b/>
          <w:bCs/>
          <w:sz w:val="20"/>
          <w:szCs w:val="20"/>
        </w:rPr>
        <w:t>Registers all Identity services</w:t>
      </w:r>
      <w:r w:rsidRPr="008F0818">
        <w:rPr>
          <w:rFonts w:ascii="Arial" w:hAnsi="Arial" w:cs="Arial"/>
          <w:sz w:val="20"/>
          <w:szCs w:val="20"/>
        </w:rPr>
        <w:t xml:space="preserve"> (user management, password hashing, sign-in manager, token generator, etc.)</w:t>
      </w:r>
      <w:r w:rsidRPr="008F0818">
        <w:rPr>
          <w:rFonts w:ascii="Arial" w:hAnsi="Arial" w:cs="Arial"/>
          <w:sz w:val="20"/>
          <w:szCs w:val="20"/>
        </w:rPr>
        <w:br/>
        <w:t xml:space="preserve">and </w:t>
      </w:r>
      <w:r w:rsidRPr="008F0818">
        <w:rPr>
          <w:rFonts w:ascii="Arial" w:hAnsi="Arial" w:cs="Arial"/>
          <w:b/>
          <w:bCs/>
          <w:sz w:val="20"/>
          <w:szCs w:val="20"/>
        </w:rPr>
        <w:t>adds built-in minimal API endpoints</w:t>
      </w:r>
      <w:r w:rsidRPr="008F0818">
        <w:rPr>
          <w:rFonts w:ascii="Arial" w:hAnsi="Arial" w:cs="Arial"/>
          <w:sz w:val="20"/>
          <w:szCs w:val="20"/>
        </w:rPr>
        <w:t xml:space="preserve"> for authentication.</w:t>
      </w:r>
    </w:p>
    <w:p w14:paraId="42BDF1FD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0BF95C4B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Registers Identity core types:</w:t>
      </w:r>
    </w:p>
    <w:p w14:paraId="78565381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UserManager</w:t>
      </w:r>
      <w:proofErr w:type="spellEnd"/>
      <w:r w:rsidRPr="008F0818">
        <w:rPr>
          <w:rFonts w:ascii="Arial" w:hAnsi="Arial" w:cs="Arial"/>
          <w:sz w:val="20"/>
          <w:szCs w:val="20"/>
        </w:rPr>
        <w:t>&lt;User&gt;</w:t>
      </w:r>
    </w:p>
    <w:p w14:paraId="22CE66CA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SignInManager</w:t>
      </w:r>
      <w:proofErr w:type="spellEnd"/>
      <w:r w:rsidRPr="008F0818">
        <w:rPr>
          <w:rFonts w:ascii="Arial" w:hAnsi="Arial" w:cs="Arial"/>
          <w:sz w:val="20"/>
          <w:szCs w:val="20"/>
        </w:rPr>
        <w:t>&lt;User&gt;</w:t>
      </w:r>
    </w:p>
    <w:p w14:paraId="634A0EA6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RoleManager</w:t>
      </w:r>
      <w:proofErr w:type="spellEnd"/>
      <w:r w:rsidRPr="008F0818">
        <w:rPr>
          <w:rFonts w:ascii="Arial" w:hAnsi="Arial" w:cs="Arial"/>
          <w:sz w:val="20"/>
          <w:szCs w:val="20"/>
        </w:rPr>
        <w:t>&lt;Role&gt; (if used)</w:t>
      </w:r>
    </w:p>
    <w:p w14:paraId="2B20EA25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Adds </w:t>
      </w:r>
      <w:r w:rsidRPr="008F0818">
        <w:rPr>
          <w:rFonts w:ascii="Arial" w:hAnsi="Arial" w:cs="Arial"/>
          <w:b/>
          <w:bCs/>
          <w:sz w:val="20"/>
          <w:szCs w:val="20"/>
        </w:rPr>
        <w:t>ready-made routes</w:t>
      </w:r>
      <w:r w:rsidRPr="008F0818">
        <w:rPr>
          <w:rFonts w:ascii="Arial" w:hAnsi="Arial" w:cs="Arial"/>
          <w:sz w:val="20"/>
          <w:szCs w:val="20"/>
        </w:rPr>
        <w:t xml:space="preserve"> like:</w:t>
      </w:r>
    </w:p>
    <w:p w14:paraId="28C3603D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/register</w:t>
      </w:r>
    </w:p>
    <w:p w14:paraId="6A4FD2FC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/login</w:t>
      </w:r>
    </w:p>
    <w:p w14:paraId="135DEAB0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/logout</w:t>
      </w:r>
    </w:p>
    <w:p w14:paraId="15010CF3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/refresh</w:t>
      </w:r>
    </w:p>
    <w:p w14:paraId="645A83CB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/manage/info</w:t>
      </w:r>
    </w:p>
    <w:p w14:paraId="7F7EE174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Sets up </w:t>
      </w:r>
      <w:r w:rsidRPr="008F0818">
        <w:rPr>
          <w:rFonts w:ascii="Arial" w:hAnsi="Arial" w:cs="Arial"/>
          <w:b/>
          <w:bCs/>
          <w:sz w:val="20"/>
          <w:szCs w:val="20"/>
        </w:rPr>
        <w:t>JWT token handling</w:t>
      </w:r>
      <w:r w:rsidRPr="008F0818">
        <w:rPr>
          <w:rFonts w:ascii="Arial" w:hAnsi="Arial" w:cs="Arial"/>
          <w:sz w:val="20"/>
          <w:szCs w:val="20"/>
        </w:rPr>
        <w:t xml:space="preserve"> for authentication APIs.</w:t>
      </w:r>
    </w:p>
    <w:p w14:paraId="419C0FC2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“Turn on Identity system and prepare endpoints for login, register, etc.”</w:t>
      </w:r>
    </w:p>
    <w:p w14:paraId="1B155F9E" w14:textId="77777777" w:rsidR="008F0818" w:rsidRPr="008F0818" w:rsidRDefault="00000000" w:rsidP="008F08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4EC5D6B">
          <v:rect id="_x0000_i1033" style="width:0;height:1.5pt" o:hralign="center" o:hrstd="t" o:hr="t" fillcolor="#a0a0a0" stroked="f"/>
        </w:pict>
      </w:r>
    </w:p>
    <w:p w14:paraId="1E01F795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2️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.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AddEntityFrameworkStores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&gt;()</w:t>
      </w:r>
    </w:p>
    <w:p w14:paraId="4C83D809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</w:t>
      </w:r>
      <w:r w:rsidRPr="008F0818">
        <w:rPr>
          <w:rFonts w:ascii="Arial" w:hAnsi="Arial" w:cs="Arial"/>
          <w:b/>
          <w:bCs/>
          <w:sz w:val="20"/>
          <w:szCs w:val="20"/>
        </w:rPr>
        <w:t>Tells Identity where to store user data</w:t>
      </w:r>
      <w:r w:rsidRPr="008F0818">
        <w:rPr>
          <w:rFonts w:ascii="Arial" w:hAnsi="Arial" w:cs="Arial"/>
          <w:sz w:val="20"/>
          <w:szCs w:val="20"/>
        </w:rPr>
        <w:t xml:space="preserve"> — i.e., in your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sz w:val="20"/>
          <w:szCs w:val="20"/>
        </w:rPr>
        <w:t xml:space="preserve"> database using </w:t>
      </w:r>
      <w:r w:rsidRPr="008F0818">
        <w:rPr>
          <w:rFonts w:ascii="Arial" w:hAnsi="Arial" w:cs="Arial"/>
          <w:b/>
          <w:bCs/>
          <w:sz w:val="20"/>
          <w:szCs w:val="20"/>
        </w:rPr>
        <w:t>Entity Framework Core</w:t>
      </w:r>
      <w:r w:rsidRPr="008F0818">
        <w:rPr>
          <w:rFonts w:ascii="Arial" w:hAnsi="Arial" w:cs="Arial"/>
          <w:sz w:val="20"/>
          <w:szCs w:val="20"/>
        </w:rPr>
        <w:t>.</w:t>
      </w:r>
    </w:p>
    <w:p w14:paraId="7903A0FD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1B44144E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Registers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sz w:val="20"/>
          <w:szCs w:val="20"/>
        </w:rPr>
        <w:t xml:space="preserve"> as the database context that holds Identity tables.</w:t>
      </w:r>
    </w:p>
    <w:p w14:paraId="1DCBBAB2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lastRenderedPageBreak/>
        <w:t xml:space="preserve">Enables Identity to </w:t>
      </w:r>
      <w:r w:rsidRPr="008F0818">
        <w:rPr>
          <w:rFonts w:ascii="Arial" w:hAnsi="Arial" w:cs="Arial"/>
          <w:b/>
          <w:bCs/>
          <w:sz w:val="20"/>
          <w:szCs w:val="20"/>
        </w:rPr>
        <w:t>automatically create and use tables</w:t>
      </w:r>
      <w:r w:rsidRPr="008F0818">
        <w:rPr>
          <w:rFonts w:ascii="Arial" w:hAnsi="Arial" w:cs="Arial"/>
          <w:sz w:val="20"/>
          <w:szCs w:val="20"/>
        </w:rPr>
        <w:t xml:space="preserve"> like:</w:t>
      </w:r>
    </w:p>
    <w:p w14:paraId="2BC607A5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AspNetUsers</w:t>
      </w:r>
      <w:proofErr w:type="spellEnd"/>
    </w:p>
    <w:p w14:paraId="67201BA2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AspNetRoles</w:t>
      </w:r>
      <w:proofErr w:type="spellEnd"/>
    </w:p>
    <w:p w14:paraId="55D0F5C2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AspNetUserRoles</w:t>
      </w:r>
      <w:proofErr w:type="spellEnd"/>
    </w:p>
    <w:p w14:paraId="4C71007F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AspNetUserTokens</w:t>
      </w:r>
      <w:proofErr w:type="spellEnd"/>
    </w:p>
    <w:p w14:paraId="262CECFE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AspNetUserClaims</w:t>
      </w:r>
      <w:proofErr w:type="spellEnd"/>
    </w:p>
    <w:p w14:paraId="248C927C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AspNetRoleClaims</w:t>
      </w:r>
      <w:proofErr w:type="spellEnd"/>
    </w:p>
    <w:p w14:paraId="3FDC5A17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All user info, passwords, tokens, and roles get saved here.</w:t>
      </w:r>
    </w:p>
    <w:p w14:paraId="0379034B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“Store all Identity users and roles in the database using EF Core.”</w:t>
      </w:r>
    </w:p>
    <w:p w14:paraId="54800D0A" w14:textId="77777777" w:rsidR="008F0818" w:rsidRPr="008F0818" w:rsidRDefault="00000000" w:rsidP="008F08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AC8C7BB">
          <v:rect id="_x0000_i1034" style="width:0;height:1.5pt" o:hralign="center" o:hrstd="t" o:hr="t" fillcolor="#a0a0a0" stroked="f"/>
        </w:pict>
      </w:r>
    </w:p>
    <w:p w14:paraId="4F812CB2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3️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app.MapIdentityApi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&lt;User&gt;()</w:t>
      </w:r>
    </w:p>
    <w:p w14:paraId="299C905E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Actually </w:t>
      </w:r>
      <w:r w:rsidRPr="008F0818">
        <w:rPr>
          <w:rFonts w:ascii="Arial" w:hAnsi="Arial" w:cs="Arial"/>
          <w:b/>
          <w:bCs/>
          <w:sz w:val="20"/>
          <w:szCs w:val="20"/>
        </w:rPr>
        <w:t>creates and maps the routes (endpoints)</w:t>
      </w:r>
      <w:r w:rsidRPr="008F0818">
        <w:rPr>
          <w:rFonts w:ascii="Arial" w:hAnsi="Arial" w:cs="Arial"/>
          <w:sz w:val="20"/>
          <w:szCs w:val="20"/>
        </w:rPr>
        <w:t xml:space="preserve"> for Identity into your app.</w:t>
      </w:r>
    </w:p>
    <w:p w14:paraId="765B289B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2231C6EF" w14:textId="77777777" w:rsidR="008F0818" w:rsidRPr="008F0818" w:rsidRDefault="008F0818" w:rsidP="008F0818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Exposes ready-to-use endpoints like:</w:t>
      </w:r>
    </w:p>
    <w:p w14:paraId="6AA985C7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/register</w:t>
      </w:r>
    </w:p>
    <w:p w14:paraId="047E2406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/login</w:t>
      </w:r>
    </w:p>
    <w:p w14:paraId="7638AFE6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/logout</w:t>
      </w:r>
    </w:p>
    <w:p w14:paraId="77C113D2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/refresh</w:t>
      </w:r>
    </w:p>
    <w:p w14:paraId="45225680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GET /manage/info</w:t>
      </w:r>
    </w:p>
    <w:p w14:paraId="515D460A" w14:textId="77777777" w:rsidR="008F0818" w:rsidRPr="008F0818" w:rsidRDefault="008F0818" w:rsidP="008F0818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These are the routes the frontend (like React) calls to handle user registration and login.</w:t>
      </w:r>
    </w:p>
    <w:p w14:paraId="0254C9CC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“Make the login/register/logout routes available in your API.”</w:t>
      </w:r>
    </w:p>
    <w:p w14:paraId="31E53DAF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32B0A57C" w14:textId="77777777" w:rsidR="007E7899" w:rsidRPr="00BD7DE8" w:rsidRDefault="007E7899" w:rsidP="00F0348D">
      <w:pPr>
        <w:rPr>
          <w:rFonts w:ascii="Arial" w:hAnsi="Arial" w:cs="Arial"/>
          <w:sz w:val="20"/>
          <w:szCs w:val="20"/>
        </w:rPr>
      </w:pPr>
    </w:p>
    <w:sectPr w:rsidR="007E7899" w:rsidRPr="00BD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B8D"/>
    <w:multiLevelType w:val="multilevel"/>
    <w:tmpl w:val="FB64F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19E0"/>
    <w:multiLevelType w:val="multilevel"/>
    <w:tmpl w:val="A16A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97AF5"/>
    <w:multiLevelType w:val="multilevel"/>
    <w:tmpl w:val="D55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0DBF"/>
    <w:multiLevelType w:val="multilevel"/>
    <w:tmpl w:val="09DC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C1D47"/>
    <w:multiLevelType w:val="multilevel"/>
    <w:tmpl w:val="E384EA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270CE"/>
    <w:multiLevelType w:val="multilevel"/>
    <w:tmpl w:val="C6B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E1801"/>
    <w:multiLevelType w:val="multilevel"/>
    <w:tmpl w:val="7BB666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55D4"/>
    <w:multiLevelType w:val="multilevel"/>
    <w:tmpl w:val="D98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82BE7"/>
    <w:multiLevelType w:val="multilevel"/>
    <w:tmpl w:val="D966D9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B2B69"/>
    <w:multiLevelType w:val="multilevel"/>
    <w:tmpl w:val="48E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4881"/>
    <w:multiLevelType w:val="multilevel"/>
    <w:tmpl w:val="706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43DE6"/>
    <w:multiLevelType w:val="multilevel"/>
    <w:tmpl w:val="9C944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16452"/>
    <w:multiLevelType w:val="multilevel"/>
    <w:tmpl w:val="BF603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0609E"/>
    <w:multiLevelType w:val="multilevel"/>
    <w:tmpl w:val="D5D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B47F7"/>
    <w:multiLevelType w:val="multilevel"/>
    <w:tmpl w:val="11D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73F4C"/>
    <w:multiLevelType w:val="multilevel"/>
    <w:tmpl w:val="039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A18A2"/>
    <w:multiLevelType w:val="multilevel"/>
    <w:tmpl w:val="654A5A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E1476"/>
    <w:multiLevelType w:val="multilevel"/>
    <w:tmpl w:val="6A4C5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32F5B"/>
    <w:multiLevelType w:val="multilevel"/>
    <w:tmpl w:val="EA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29C"/>
    <w:multiLevelType w:val="multilevel"/>
    <w:tmpl w:val="4C40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95ADD"/>
    <w:multiLevelType w:val="multilevel"/>
    <w:tmpl w:val="1D9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6779C"/>
    <w:multiLevelType w:val="multilevel"/>
    <w:tmpl w:val="ED0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95B62"/>
    <w:multiLevelType w:val="hybridMultilevel"/>
    <w:tmpl w:val="30963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11E07"/>
    <w:multiLevelType w:val="multilevel"/>
    <w:tmpl w:val="31A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3316C"/>
    <w:multiLevelType w:val="multilevel"/>
    <w:tmpl w:val="715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12954">
    <w:abstractNumId w:val="23"/>
  </w:num>
  <w:num w:numId="2" w16cid:durableId="2088644131">
    <w:abstractNumId w:val="19"/>
  </w:num>
  <w:num w:numId="3" w16cid:durableId="326440106">
    <w:abstractNumId w:val="12"/>
  </w:num>
  <w:num w:numId="4" w16cid:durableId="1827740975">
    <w:abstractNumId w:val="0"/>
  </w:num>
  <w:num w:numId="5" w16cid:durableId="156456716">
    <w:abstractNumId w:val="16"/>
  </w:num>
  <w:num w:numId="6" w16cid:durableId="294531253">
    <w:abstractNumId w:val="11"/>
  </w:num>
  <w:num w:numId="7" w16cid:durableId="1521117308">
    <w:abstractNumId w:val="17"/>
  </w:num>
  <w:num w:numId="8" w16cid:durableId="1369379317">
    <w:abstractNumId w:val="8"/>
  </w:num>
  <w:num w:numId="9" w16cid:durableId="1854879598">
    <w:abstractNumId w:val="4"/>
  </w:num>
  <w:num w:numId="10" w16cid:durableId="938372876">
    <w:abstractNumId w:val="22"/>
  </w:num>
  <w:num w:numId="11" w16cid:durableId="220598751">
    <w:abstractNumId w:val="6"/>
  </w:num>
  <w:num w:numId="12" w16cid:durableId="1939672375">
    <w:abstractNumId w:val="21"/>
  </w:num>
  <w:num w:numId="13" w16cid:durableId="1647931062">
    <w:abstractNumId w:val="15"/>
  </w:num>
  <w:num w:numId="14" w16cid:durableId="1109471468">
    <w:abstractNumId w:val="24"/>
  </w:num>
  <w:num w:numId="15" w16cid:durableId="1062748581">
    <w:abstractNumId w:val="5"/>
  </w:num>
  <w:num w:numId="16" w16cid:durableId="494566851">
    <w:abstractNumId w:val="10"/>
  </w:num>
  <w:num w:numId="17" w16cid:durableId="993027659">
    <w:abstractNumId w:val="18"/>
  </w:num>
  <w:num w:numId="18" w16cid:durableId="1015883879">
    <w:abstractNumId w:val="3"/>
  </w:num>
  <w:num w:numId="19" w16cid:durableId="881748885">
    <w:abstractNumId w:val="9"/>
  </w:num>
  <w:num w:numId="20" w16cid:durableId="545260127">
    <w:abstractNumId w:val="2"/>
  </w:num>
  <w:num w:numId="21" w16cid:durableId="53479534">
    <w:abstractNumId w:val="13"/>
  </w:num>
  <w:num w:numId="22" w16cid:durableId="2061896960">
    <w:abstractNumId w:val="1"/>
  </w:num>
  <w:num w:numId="23" w16cid:durableId="619071940">
    <w:abstractNumId w:val="20"/>
  </w:num>
  <w:num w:numId="24" w16cid:durableId="87309833">
    <w:abstractNumId w:val="7"/>
  </w:num>
  <w:num w:numId="25" w16cid:durableId="2055614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FF"/>
    <w:rsid w:val="000A5242"/>
    <w:rsid w:val="001368FF"/>
    <w:rsid w:val="00181486"/>
    <w:rsid w:val="003523F8"/>
    <w:rsid w:val="003F22FD"/>
    <w:rsid w:val="005F7EE9"/>
    <w:rsid w:val="006550D9"/>
    <w:rsid w:val="007E7899"/>
    <w:rsid w:val="008F0818"/>
    <w:rsid w:val="009B55C4"/>
    <w:rsid w:val="00AA666F"/>
    <w:rsid w:val="00BD7DE8"/>
    <w:rsid w:val="00C233EE"/>
    <w:rsid w:val="00C97C8A"/>
    <w:rsid w:val="00D014B4"/>
    <w:rsid w:val="00F0348D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DF8"/>
  <w15:chartTrackingRefBased/>
  <w15:docId w15:val="{2C7BEA41-9303-4B8B-8097-1B6A2A90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ewlock.net/exploring-the-dotnet-8-preview-introducing-the-identity-api-endpoi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3</cp:revision>
  <dcterms:created xsi:type="dcterms:W3CDTF">2025-10-08T06:04:00Z</dcterms:created>
  <dcterms:modified xsi:type="dcterms:W3CDTF">2025-10-11T15:36:00Z</dcterms:modified>
</cp:coreProperties>
</file>