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9F51" w14:textId="6C1F026C" w:rsidR="00874777" w:rsidRPr="007E247C" w:rsidRDefault="00CA5915" w:rsidP="007E247C">
      <w:pPr>
        <w:pStyle w:val="Sansinterligne"/>
        <w:jc w:val="center"/>
        <w:rPr>
          <w:b/>
          <w:sz w:val="24"/>
          <w:u w:val="dotted"/>
          <w:lang w:val="fr-FR"/>
        </w:rPr>
      </w:pPr>
      <w:r w:rsidRPr="007E247C">
        <w:rPr>
          <w:b/>
          <w:sz w:val="24"/>
          <w:u w:val="dotted"/>
          <w:lang w:val="fr-FR"/>
        </w:rPr>
        <w:t>TP MAVEN</w:t>
      </w:r>
    </w:p>
    <w:p w14:paraId="36589449" w14:textId="77777777" w:rsidR="00CA5915" w:rsidRDefault="00CA5915" w:rsidP="00CA5915">
      <w:pPr>
        <w:pStyle w:val="Default"/>
      </w:pPr>
    </w:p>
    <w:p w14:paraId="7CACDFC4" w14:textId="5E702048" w:rsidR="00CA5915" w:rsidRPr="0018073F" w:rsidRDefault="00CA5915" w:rsidP="00CA5915">
      <w:pPr>
        <w:rPr>
          <w:b/>
          <w:bCs/>
          <w:sz w:val="28"/>
          <w:szCs w:val="28"/>
          <w:u w:val="single"/>
        </w:rPr>
      </w:pPr>
      <w:r w:rsidRPr="0018073F">
        <w:rPr>
          <w:sz w:val="28"/>
          <w:szCs w:val="28"/>
          <w:u w:val="single"/>
        </w:rPr>
        <w:t xml:space="preserve"> </w:t>
      </w:r>
      <w:r w:rsidRPr="0018073F">
        <w:rPr>
          <w:b/>
          <w:bCs/>
          <w:sz w:val="28"/>
          <w:szCs w:val="28"/>
          <w:u w:val="single"/>
        </w:rPr>
        <w:t>Partie 1 : Installation Maven</w:t>
      </w:r>
    </w:p>
    <w:p w14:paraId="6CF99A4F" w14:textId="77777777" w:rsidR="00BC7602" w:rsidRDefault="00BC7602" w:rsidP="00BC7602">
      <w:pPr>
        <w:pStyle w:val="Default"/>
      </w:pPr>
    </w:p>
    <w:p w14:paraId="0E936292" w14:textId="12B7FCD2" w:rsidR="00BC7602" w:rsidRPr="0018073F" w:rsidRDefault="00BC7602" w:rsidP="00BC7602">
      <w:pPr>
        <w:rPr>
          <w:lang w:val="fr-FR"/>
        </w:rPr>
      </w:pPr>
      <w:r w:rsidRPr="0018073F">
        <w:t xml:space="preserve"> </w:t>
      </w:r>
      <w:r w:rsidR="0018073F" w:rsidRPr="0018073F">
        <w:rPr>
          <w:b/>
          <w:bCs/>
        </w:rPr>
        <w:t>Étape</w:t>
      </w:r>
      <w:r w:rsidRPr="0018073F">
        <w:rPr>
          <w:b/>
          <w:bCs/>
        </w:rPr>
        <w:t xml:space="preserve"> 1</w:t>
      </w:r>
    </w:p>
    <w:p w14:paraId="7ACC27ED" w14:textId="14DC146D" w:rsidR="00CA5915" w:rsidRDefault="00CA5915">
      <w:pPr>
        <w:rPr>
          <w:lang w:val="fr-FR"/>
        </w:rPr>
      </w:pPr>
      <w:r w:rsidRPr="008F2B1B">
        <w:rPr>
          <w:b/>
          <w:bCs/>
          <w:lang w:val="fr-FR"/>
        </w:rPr>
        <w:t>1/</w:t>
      </w:r>
      <w:r w:rsidR="005C2F6F">
        <w:rPr>
          <w:noProof/>
          <w:lang w:val="fr-FR"/>
        </w:rPr>
        <w:drawing>
          <wp:inline distT="0" distB="0" distL="0" distR="0" wp14:anchorId="5A086739" wp14:editId="75437BFC">
            <wp:extent cx="5760720" cy="25628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C26" w14:textId="33AFD4B6" w:rsidR="00BC7602" w:rsidRPr="008F2B1B" w:rsidRDefault="00BC7602">
      <w:pPr>
        <w:rPr>
          <w:b/>
          <w:bCs/>
          <w:sz w:val="24"/>
          <w:szCs w:val="24"/>
          <w:lang w:val="fr-FR"/>
        </w:rPr>
      </w:pPr>
      <w:r w:rsidRPr="008F2B1B">
        <w:rPr>
          <w:b/>
          <w:bCs/>
          <w:sz w:val="24"/>
          <w:szCs w:val="24"/>
          <w:lang w:val="fr-FR"/>
        </w:rPr>
        <w:t>2/</w:t>
      </w:r>
    </w:p>
    <w:p w14:paraId="069AF623" w14:textId="3548FB00" w:rsidR="00CA5915" w:rsidRPr="008F2B1B" w:rsidRDefault="00CA5915">
      <w:pPr>
        <w:rPr>
          <w:rFonts w:cstheme="minorHAnsi"/>
          <w:sz w:val="24"/>
          <w:szCs w:val="24"/>
          <w:lang w:val="fr-FR"/>
        </w:rPr>
      </w:pPr>
      <w:r w:rsidRPr="008F2B1B">
        <w:rPr>
          <w:b/>
          <w:bCs/>
          <w:sz w:val="24"/>
          <w:szCs w:val="24"/>
          <w:lang w:val="fr-FR"/>
        </w:rPr>
        <w:t>3/</w:t>
      </w:r>
      <w:r w:rsidRPr="008F2B1B">
        <w:rPr>
          <w:rFonts w:cstheme="minorHAnsi"/>
          <w:sz w:val="24"/>
          <w:szCs w:val="24"/>
          <w:lang w:val="fr-FR"/>
        </w:rPr>
        <w:t xml:space="preserve">le fichier m2.conf :il donne l’emplacement de la configuration de Maven </w:t>
      </w:r>
    </w:p>
    <w:p w14:paraId="7C32B3B8" w14:textId="27408EBB" w:rsidR="00BC7602" w:rsidRPr="008F2B1B" w:rsidRDefault="00BC7602">
      <w:pPr>
        <w:rPr>
          <w:rFonts w:cstheme="minorHAnsi"/>
          <w:sz w:val="24"/>
          <w:szCs w:val="24"/>
          <w:lang w:val="fr-FR"/>
        </w:rPr>
      </w:pPr>
      <w:r w:rsidRPr="008F2B1B">
        <w:rPr>
          <w:rFonts w:cstheme="minorHAnsi"/>
          <w:sz w:val="24"/>
          <w:szCs w:val="24"/>
          <w:lang w:val="fr-FR"/>
        </w:rPr>
        <w:t>4/</w:t>
      </w:r>
      <w:r w:rsidR="005C2F6F" w:rsidRPr="008F2B1B">
        <w:rPr>
          <w:rFonts w:cstheme="minorHAnsi"/>
          <w:sz w:val="24"/>
          <w:szCs w:val="24"/>
          <w:lang w:val="fr-FR"/>
        </w:rPr>
        <w:t>il faut aller au dossier conf et ouvrir le fichier setting.xml pour observer cette configuration.</w:t>
      </w:r>
    </w:p>
    <w:p w14:paraId="10632601" w14:textId="5AEDCDFB" w:rsidR="00CA5915" w:rsidRPr="008F2B1B" w:rsidRDefault="00CA5915">
      <w:pPr>
        <w:rPr>
          <w:rFonts w:cstheme="minorHAnsi"/>
          <w:color w:val="000000"/>
          <w:sz w:val="24"/>
          <w:szCs w:val="24"/>
        </w:rPr>
      </w:pPr>
      <w:r w:rsidRPr="008F2B1B">
        <w:rPr>
          <w:rFonts w:cstheme="minorHAnsi"/>
          <w:b/>
          <w:bCs/>
          <w:sz w:val="24"/>
          <w:szCs w:val="24"/>
          <w:lang w:val="fr-FR"/>
        </w:rPr>
        <w:t>5/</w:t>
      </w:r>
      <w:r w:rsidRPr="008F2B1B">
        <w:rPr>
          <w:rFonts w:cstheme="minorHAnsi"/>
          <w:color w:val="000000"/>
          <w:sz w:val="24"/>
          <w:szCs w:val="24"/>
        </w:rPr>
        <w:t xml:space="preserve">Le tag </w:t>
      </w:r>
      <w:proofErr w:type="spellStart"/>
      <w:r w:rsidRPr="008F2B1B">
        <w:rPr>
          <w:rFonts w:cstheme="minorHAnsi"/>
          <w:color w:val="000000"/>
          <w:sz w:val="24"/>
          <w:szCs w:val="24"/>
        </w:rPr>
        <w:t>localRepository</w:t>
      </w:r>
      <w:proofErr w:type="spellEnd"/>
      <w:r w:rsidRPr="008F2B1B">
        <w:rPr>
          <w:rFonts w:cstheme="minorHAnsi"/>
          <w:color w:val="000000"/>
          <w:sz w:val="24"/>
          <w:szCs w:val="24"/>
        </w:rPr>
        <w:t xml:space="preserve"> permet de préciser le chemin absolu du dépôt local.</w:t>
      </w:r>
    </w:p>
    <w:p w14:paraId="7003FB09" w14:textId="63C274D7" w:rsidR="00BC7602" w:rsidRDefault="00BC7602">
      <w:pPr>
        <w:rPr>
          <w:rFonts w:ascii="Segoe UI" w:hAnsi="Segoe UI" w:cs="Segoe UI"/>
          <w:color w:val="000000"/>
          <w:sz w:val="20"/>
          <w:szCs w:val="20"/>
        </w:rPr>
      </w:pPr>
    </w:p>
    <w:p w14:paraId="36093D97" w14:textId="014F0128" w:rsidR="00BC7602" w:rsidRPr="0018073F" w:rsidRDefault="0018073F">
      <w:pPr>
        <w:rPr>
          <w:b/>
          <w:bCs/>
          <w:sz w:val="24"/>
          <w:szCs w:val="24"/>
        </w:rPr>
      </w:pPr>
      <w:r w:rsidRPr="0018073F">
        <w:rPr>
          <w:b/>
          <w:bCs/>
          <w:sz w:val="24"/>
          <w:szCs w:val="24"/>
        </w:rPr>
        <w:t>Étape</w:t>
      </w:r>
      <w:r w:rsidR="00BC7602" w:rsidRPr="0018073F">
        <w:rPr>
          <w:b/>
          <w:bCs/>
          <w:sz w:val="24"/>
          <w:szCs w:val="24"/>
        </w:rPr>
        <w:t xml:space="preserve"> 2</w:t>
      </w:r>
    </w:p>
    <w:p w14:paraId="7DE3870D" w14:textId="75C8886D" w:rsidR="00BC7602" w:rsidRDefault="00BC7602">
      <w:pPr>
        <w:rPr>
          <w:b/>
          <w:bCs/>
          <w:lang w:val="fr-FR"/>
        </w:rPr>
      </w:pPr>
      <w:r w:rsidRPr="008F2B1B">
        <w:rPr>
          <w:b/>
          <w:bCs/>
          <w:lang w:val="fr-FR"/>
        </w:rPr>
        <w:t>3/</w:t>
      </w:r>
      <w:r w:rsidR="005C2F6F">
        <w:rPr>
          <w:b/>
          <w:bCs/>
          <w:noProof/>
          <w:lang w:val="fr-FR"/>
        </w:rPr>
        <w:drawing>
          <wp:inline distT="0" distB="0" distL="0" distR="0" wp14:anchorId="2926C3CC" wp14:editId="5256E2F4">
            <wp:extent cx="5639289" cy="11126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F384" w14:textId="1283FA8E" w:rsidR="00BC7602" w:rsidRDefault="00BC7602">
      <w:pPr>
        <w:rPr>
          <w:b/>
          <w:bCs/>
          <w:lang w:val="fr-FR"/>
        </w:rPr>
      </w:pPr>
    </w:p>
    <w:p w14:paraId="6FC91149" w14:textId="77777777" w:rsidR="0018073F" w:rsidRDefault="0018073F">
      <w:pPr>
        <w:rPr>
          <w:b/>
          <w:bCs/>
          <w:sz w:val="28"/>
          <w:szCs w:val="28"/>
          <w:u w:val="single"/>
        </w:rPr>
      </w:pPr>
    </w:p>
    <w:p w14:paraId="61290A87" w14:textId="77777777" w:rsidR="0018073F" w:rsidRDefault="0018073F">
      <w:pPr>
        <w:rPr>
          <w:b/>
          <w:bCs/>
          <w:sz w:val="28"/>
          <w:szCs w:val="28"/>
          <w:u w:val="single"/>
        </w:rPr>
      </w:pPr>
    </w:p>
    <w:p w14:paraId="6DA88C89" w14:textId="77777777" w:rsidR="0018073F" w:rsidRDefault="0018073F">
      <w:pPr>
        <w:rPr>
          <w:b/>
          <w:bCs/>
          <w:sz w:val="28"/>
          <w:szCs w:val="28"/>
          <w:u w:val="single"/>
        </w:rPr>
      </w:pPr>
    </w:p>
    <w:p w14:paraId="6C2FC6C4" w14:textId="7E85CA23" w:rsidR="00BC7602" w:rsidRPr="0018073F" w:rsidRDefault="00BC7602">
      <w:pPr>
        <w:rPr>
          <w:b/>
          <w:bCs/>
          <w:sz w:val="28"/>
          <w:szCs w:val="28"/>
          <w:u w:val="single"/>
        </w:rPr>
      </w:pPr>
      <w:r w:rsidRPr="0018073F">
        <w:rPr>
          <w:b/>
          <w:bCs/>
          <w:sz w:val="28"/>
          <w:szCs w:val="28"/>
          <w:u w:val="single"/>
        </w:rPr>
        <w:lastRenderedPageBreak/>
        <w:t>Partie 2 : phases MAVEN</w:t>
      </w:r>
    </w:p>
    <w:p w14:paraId="08A5316C" w14:textId="39537174" w:rsidR="00BC7602" w:rsidRPr="0018073F" w:rsidRDefault="005C2F6F">
      <w:pPr>
        <w:rPr>
          <w:b/>
          <w:bCs/>
          <w:sz w:val="24"/>
          <w:szCs w:val="24"/>
        </w:rPr>
      </w:pPr>
      <w:r w:rsidRPr="0018073F">
        <w:rPr>
          <w:b/>
          <w:bCs/>
          <w:sz w:val="24"/>
          <w:szCs w:val="24"/>
          <w:lang w:val="fr-FR"/>
        </w:rPr>
        <w:t xml:space="preserve">   </w:t>
      </w:r>
      <w:r w:rsidR="00BC7602" w:rsidRPr="0018073F">
        <w:rPr>
          <w:b/>
          <w:bCs/>
          <w:sz w:val="24"/>
          <w:szCs w:val="24"/>
        </w:rPr>
        <w:t xml:space="preserve">Mise en </w:t>
      </w:r>
      <w:r w:rsidRPr="0018073F">
        <w:rPr>
          <w:b/>
          <w:bCs/>
          <w:sz w:val="24"/>
          <w:szCs w:val="24"/>
        </w:rPr>
        <w:t>œuvre</w:t>
      </w:r>
    </w:p>
    <w:p w14:paraId="4E5D3817" w14:textId="51344469" w:rsidR="00BC7602" w:rsidRDefault="00BC7602">
      <w:pPr>
        <w:rPr>
          <w:b/>
          <w:bCs/>
          <w:lang w:val="fr-FR"/>
        </w:rPr>
      </w:pPr>
      <w:r w:rsidRPr="008F2B1B">
        <w:rPr>
          <w:b/>
          <w:bCs/>
          <w:lang w:val="fr-FR"/>
        </w:rPr>
        <w:t>2/</w:t>
      </w:r>
      <w:r w:rsidR="005C2F6F">
        <w:rPr>
          <w:b/>
          <w:bCs/>
          <w:noProof/>
          <w:lang w:val="fr-FR"/>
        </w:rPr>
        <w:drawing>
          <wp:inline distT="0" distB="0" distL="0" distR="0" wp14:anchorId="5A2ACC39" wp14:editId="245057E3">
            <wp:extent cx="5760720" cy="3167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EBE" w14:textId="22C6BD5C" w:rsidR="005C2F6F" w:rsidRPr="008F2B1B" w:rsidRDefault="005C2F6F">
      <w:pPr>
        <w:rPr>
          <w:sz w:val="24"/>
          <w:szCs w:val="24"/>
          <w:lang w:val="fr-FR"/>
        </w:rPr>
      </w:pPr>
      <w:r>
        <w:rPr>
          <w:b/>
          <w:bCs/>
          <w:lang w:val="fr-FR"/>
        </w:rPr>
        <w:t xml:space="preserve">3/ </w:t>
      </w:r>
      <w:r w:rsidRPr="008F2B1B">
        <w:rPr>
          <w:sz w:val="24"/>
          <w:szCs w:val="24"/>
          <w:lang w:val="fr-FR"/>
        </w:rPr>
        <w:t xml:space="preserve">il y a création de dossier </w:t>
      </w:r>
      <w:proofErr w:type="spellStart"/>
      <w:r w:rsidRPr="008F2B1B">
        <w:rPr>
          <w:sz w:val="24"/>
          <w:szCs w:val="24"/>
          <w:lang w:val="fr-FR"/>
        </w:rPr>
        <w:t>monappli</w:t>
      </w:r>
      <w:proofErr w:type="spellEnd"/>
    </w:p>
    <w:p w14:paraId="05D9C68A" w14:textId="77777777" w:rsidR="00BC7602" w:rsidRDefault="00BC7602" w:rsidP="00BC7602">
      <w:pPr>
        <w:pStyle w:val="Default"/>
      </w:pPr>
      <w:r>
        <w:rPr>
          <w:b/>
          <w:bCs/>
          <w:lang w:val="fr-FR"/>
        </w:rPr>
        <w:t>4/</w:t>
      </w:r>
    </w:p>
    <w:p w14:paraId="0EA254EF" w14:textId="0F482845" w:rsidR="00BC7602" w:rsidRPr="008F2B1B" w:rsidRDefault="00BC7602" w:rsidP="00BC7602">
      <w:pPr>
        <w:pStyle w:val="Default"/>
        <w:rPr>
          <w:lang w:val="fr-FR"/>
        </w:rPr>
      </w:pPr>
      <w:proofErr w:type="gramStart"/>
      <w:r w:rsidRPr="008F2B1B">
        <w:t>le</w:t>
      </w:r>
      <w:proofErr w:type="gramEnd"/>
      <w:r w:rsidRPr="008F2B1B">
        <w:t xml:space="preserve"> répertoire .m2 créé par </w:t>
      </w:r>
      <w:r w:rsidRPr="008F2B1B">
        <w:t>Maven</w:t>
      </w:r>
      <w:r w:rsidRPr="008F2B1B">
        <w:t xml:space="preserve"> dans votre répertoire utilisateurs système </w:t>
      </w:r>
      <w:r w:rsidRPr="008F2B1B">
        <w:rPr>
          <w:lang w:val="fr-FR"/>
        </w:rPr>
        <w:t xml:space="preserve">contient les dépendances nécessaires pour le projet </w:t>
      </w:r>
    </w:p>
    <w:p w14:paraId="16374655" w14:textId="04A0FC2A" w:rsidR="00BC7602" w:rsidRDefault="00BC7602">
      <w:pPr>
        <w:rPr>
          <w:b/>
          <w:bCs/>
          <w:lang w:val="fr-FR"/>
        </w:rPr>
      </w:pPr>
    </w:p>
    <w:p w14:paraId="5901D4B9" w14:textId="08A3CAB9" w:rsidR="00BC7602" w:rsidRDefault="00BC7602">
      <w:pPr>
        <w:rPr>
          <w:b/>
          <w:bCs/>
          <w:lang w:val="fr-FR"/>
        </w:rPr>
      </w:pPr>
      <w:r>
        <w:rPr>
          <w:b/>
          <w:bCs/>
          <w:lang w:val="fr-FR"/>
        </w:rPr>
        <w:t>5/</w:t>
      </w:r>
      <w:r w:rsidR="007E247C">
        <w:rPr>
          <w:b/>
          <w:bCs/>
          <w:noProof/>
          <w:lang w:val="fr-FR"/>
        </w:rPr>
        <w:drawing>
          <wp:inline distT="0" distB="0" distL="0" distR="0" wp14:anchorId="0EA4C6F8" wp14:editId="4EB2CD90">
            <wp:extent cx="5760720" cy="15411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E2E4" w14:textId="77777777" w:rsidR="00BC7602" w:rsidRPr="00BC7602" w:rsidRDefault="00BC7602" w:rsidP="00BC7602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6/</w:t>
      </w:r>
    </w:p>
    <w:p w14:paraId="3FAF2197" w14:textId="708AF34E" w:rsidR="00BC7602" w:rsidRDefault="00BC7602" w:rsidP="00BC7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7602">
        <w:rPr>
          <w:rFonts w:ascii="Times New Roman" w:hAnsi="Times New Roman" w:cs="Times New Roman"/>
          <w:color w:val="000000"/>
          <w:sz w:val="24"/>
          <w:szCs w:val="24"/>
          <w:lang w:val="fr-TN"/>
        </w:rPr>
        <w:t>pom.xml</w:t>
      </w:r>
      <w:r w:rsidR="007E247C">
        <w:rPr>
          <w:rFonts w:ascii="Times New Roman" w:hAnsi="Times New Roman" w:cs="Times New Roman"/>
          <w:color w:val="000000"/>
          <w:sz w:val="24"/>
          <w:szCs w:val="24"/>
          <w:lang w:val="fr-TN"/>
        </w:rPr>
        <w:t> </w:t>
      </w:r>
      <w:r w:rsidR="007E247C">
        <w:rPr>
          <w:rFonts w:ascii="Times New Roman" w:hAnsi="Times New Roman" w:cs="Times New Roman"/>
          <w:color w:val="000000"/>
          <w:sz w:val="24"/>
          <w:szCs w:val="24"/>
          <w:lang w:val="fr-FR"/>
        </w:rPr>
        <w:t>:</w:t>
      </w:r>
    </w:p>
    <w:p w14:paraId="25173132" w14:textId="77777777" w:rsidR="007E247C" w:rsidRPr="008F2B1B" w:rsidRDefault="007E247C" w:rsidP="007E247C">
      <w:pPr>
        <w:spacing w:after="0" w:line="240" w:lineRule="auto"/>
        <w:rPr>
          <w:rFonts w:eastAsia="Times New Roman" w:cstheme="minorHAnsi"/>
          <w:sz w:val="24"/>
          <w:szCs w:val="24"/>
          <w:lang w:val="fr-TN" w:eastAsia="fr-TN"/>
        </w:rPr>
      </w:pPr>
      <w:r w:rsidRPr="007E247C">
        <w:rPr>
          <w:rFonts w:ascii="Segoe UI" w:eastAsia="Times New Roman" w:hAnsi="Segoe UI" w:cs="Segoe UI"/>
          <w:sz w:val="24"/>
          <w:szCs w:val="24"/>
          <w:lang w:val="fr-TN" w:eastAsia="fr-TN"/>
        </w:rPr>
        <w:br/>
      </w:r>
      <w:proofErr w:type="gramStart"/>
      <w:r w:rsidRPr="007E247C">
        <w:rPr>
          <w:rFonts w:eastAsia="Times New Roman" w:cstheme="minorHAnsi"/>
          <w:sz w:val="24"/>
          <w:szCs w:val="24"/>
          <w:lang w:val="fr-TN" w:eastAsia="fr-TN"/>
        </w:rPr>
        <w:t>le</w:t>
      </w:r>
      <w:proofErr w:type="gramEnd"/>
      <w:r w:rsidRPr="007E247C">
        <w:rPr>
          <w:rFonts w:eastAsia="Times New Roman" w:cstheme="minorHAnsi"/>
          <w:sz w:val="24"/>
          <w:szCs w:val="24"/>
          <w:lang w:val="fr-TN" w:eastAsia="fr-TN"/>
        </w:rPr>
        <w:t xml:space="preserve"> fichier POM de description du projet</w:t>
      </w:r>
    </w:p>
    <w:p w14:paraId="1DA4E329" w14:textId="6FE14E26" w:rsidR="007E247C" w:rsidRPr="00BC7602" w:rsidRDefault="007E247C" w:rsidP="00BC76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fr-FR"/>
        </w:rPr>
      </w:pPr>
      <w:r w:rsidRPr="008F2B1B">
        <w:rPr>
          <w:rFonts w:cstheme="minorHAnsi"/>
          <w:color w:val="000000"/>
          <w:sz w:val="24"/>
          <w:szCs w:val="24"/>
        </w:rPr>
        <w:t>Il contient les informations nécessaires à la génération du projet : identification de l'artéfact, déclaration des dépendances, définition d'informations relatives au projet</w:t>
      </w:r>
    </w:p>
    <w:p w14:paraId="2817089F" w14:textId="77777777" w:rsidR="007E247C" w:rsidRDefault="00BC7602" w:rsidP="007E247C">
      <w:pPr>
        <w:rPr>
          <w:b/>
          <w:bCs/>
          <w:lang w:val="fr-FR"/>
        </w:rPr>
      </w:pPr>
      <w:r>
        <w:rPr>
          <w:b/>
          <w:bCs/>
          <w:lang w:val="fr-FR"/>
        </w:rPr>
        <w:t>7/</w:t>
      </w:r>
      <w:r w:rsidR="007E247C">
        <w:rPr>
          <w:b/>
          <w:bCs/>
          <w:lang w:val="fr-FR"/>
        </w:rPr>
        <w:t>&lt;projet&gt;</w:t>
      </w:r>
      <w:proofErr w:type="gramStart"/>
      <w:r w:rsidR="007E247C">
        <w:rPr>
          <w:b/>
          <w:bCs/>
          <w:lang w:val="fr-FR"/>
        </w:rPr>
        <w:t> :balise</w:t>
      </w:r>
      <w:proofErr w:type="gramEnd"/>
      <w:r w:rsidR="007E247C">
        <w:rPr>
          <w:b/>
          <w:bCs/>
          <w:lang w:val="fr-FR"/>
        </w:rPr>
        <w:t xml:space="preserve"> racine</w:t>
      </w:r>
    </w:p>
    <w:p w14:paraId="16B277DB" w14:textId="77777777" w:rsidR="007E247C" w:rsidRDefault="007E247C" w:rsidP="007E247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Model.version</w:t>
      </w:r>
      <w:proofErr w:type="spellEnd"/>
      <w:r>
        <w:rPr>
          <w:b/>
          <w:bCs/>
          <w:lang w:val="fr-FR"/>
        </w:rPr>
        <w:t xml:space="preserve"> : </w:t>
      </w:r>
      <w:proofErr w:type="spellStart"/>
      <w:r>
        <w:rPr>
          <w:b/>
          <w:bCs/>
          <w:lang w:val="fr-FR"/>
        </w:rPr>
        <w:t>vesion</w:t>
      </w:r>
      <w:proofErr w:type="spellEnd"/>
      <w:r>
        <w:rPr>
          <w:b/>
          <w:bCs/>
          <w:lang w:val="fr-FR"/>
        </w:rPr>
        <w:t xml:space="preserve"> de </w:t>
      </w:r>
      <w:proofErr w:type="spellStart"/>
      <w:r>
        <w:rPr>
          <w:b/>
          <w:bCs/>
          <w:lang w:val="fr-FR"/>
        </w:rPr>
        <w:t>pom</w:t>
      </w:r>
      <w:proofErr w:type="spellEnd"/>
    </w:p>
    <w:p w14:paraId="57ACD9F5" w14:textId="77777777" w:rsidR="007E247C" w:rsidRDefault="007E247C" w:rsidP="007E247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lastRenderedPageBreak/>
        <w:t>GroupId</w:t>
      </w:r>
      <w:proofErr w:type="spellEnd"/>
      <w:proofErr w:type="gramStart"/>
      <w:r>
        <w:rPr>
          <w:b/>
          <w:bCs/>
          <w:lang w:val="fr-FR"/>
        </w:rPr>
        <w:t> :groupe</w:t>
      </w:r>
      <w:proofErr w:type="gramEnd"/>
      <w:r>
        <w:rPr>
          <w:b/>
          <w:bCs/>
          <w:lang w:val="fr-FR"/>
        </w:rPr>
        <w:t xml:space="preserve"> de projet </w:t>
      </w:r>
    </w:p>
    <w:p w14:paraId="1D327E32" w14:textId="77777777" w:rsidR="007E247C" w:rsidRDefault="007E247C" w:rsidP="007E247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ArtifactId</w:t>
      </w:r>
      <w:proofErr w:type="spellEnd"/>
      <w:r>
        <w:rPr>
          <w:b/>
          <w:bCs/>
          <w:lang w:val="fr-FR"/>
        </w:rPr>
        <w:t> : le nom de projet</w:t>
      </w:r>
    </w:p>
    <w:p w14:paraId="36753218" w14:textId="3520171C" w:rsidR="00BC7602" w:rsidRDefault="00BC7602">
      <w:pPr>
        <w:rPr>
          <w:b/>
          <w:bCs/>
          <w:lang w:val="fr-FR"/>
        </w:rPr>
      </w:pPr>
    </w:p>
    <w:p w14:paraId="00E5D6D3" w14:textId="77777777" w:rsidR="007E247C" w:rsidRPr="007E247C" w:rsidRDefault="00BC7602" w:rsidP="007E247C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8/</w:t>
      </w:r>
    </w:p>
    <w:p w14:paraId="0C6F0917" w14:textId="0C8BD221" w:rsidR="007E247C" w:rsidRPr="007E247C" w:rsidRDefault="007E247C" w:rsidP="007E24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fr-FR"/>
        </w:rPr>
      </w:pPr>
      <w:proofErr w:type="gramStart"/>
      <w:r w:rsidRPr="007E247C">
        <w:rPr>
          <w:rFonts w:cstheme="minorHAnsi"/>
          <w:color w:val="000000"/>
          <w:sz w:val="24"/>
          <w:szCs w:val="24"/>
          <w:lang w:val="fr-TN"/>
        </w:rPr>
        <w:t>coordonnées</w:t>
      </w:r>
      <w:proofErr w:type="gramEnd"/>
      <w:r w:rsidRPr="007E247C">
        <w:rPr>
          <w:rFonts w:cstheme="minorHAnsi"/>
          <w:color w:val="000000"/>
          <w:sz w:val="24"/>
          <w:szCs w:val="24"/>
          <w:lang w:val="fr-TN"/>
        </w:rPr>
        <w:t xml:space="preserve"> MAVEN</w:t>
      </w:r>
      <w:r w:rsidRPr="008F2B1B">
        <w:rPr>
          <w:rFonts w:cstheme="minorHAnsi"/>
          <w:color w:val="000000"/>
          <w:sz w:val="24"/>
          <w:szCs w:val="24"/>
          <w:lang w:val="fr-TN"/>
        </w:rPr>
        <w:t> </w:t>
      </w:r>
      <w:r w:rsidRPr="008F2B1B">
        <w:rPr>
          <w:rFonts w:cstheme="minorHAnsi"/>
          <w:color w:val="000000"/>
          <w:sz w:val="24"/>
          <w:szCs w:val="24"/>
          <w:lang w:val="fr-FR"/>
        </w:rPr>
        <w:t xml:space="preserve">:id de l’artéfact </w:t>
      </w:r>
    </w:p>
    <w:p w14:paraId="5F284D03" w14:textId="1ABC5FD2" w:rsidR="00BC7602" w:rsidRDefault="00BC7602">
      <w:pPr>
        <w:rPr>
          <w:b/>
          <w:bCs/>
          <w:lang w:val="fr-FR"/>
        </w:rPr>
      </w:pPr>
    </w:p>
    <w:p w14:paraId="094B20C6" w14:textId="77777777" w:rsidR="007E247C" w:rsidRPr="007E247C" w:rsidRDefault="00BC7602" w:rsidP="007E247C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9/</w:t>
      </w:r>
    </w:p>
    <w:p w14:paraId="2234FD89" w14:textId="5E7E1251" w:rsidR="007E247C" w:rsidRPr="007E247C" w:rsidRDefault="007E247C" w:rsidP="007E24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fr-FR"/>
        </w:rPr>
      </w:pPr>
      <w:proofErr w:type="spellStart"/>
      <w:r w:rsidRPr="008F2B1B">
        <w:rPr>
          <w:rFonts w:cstheme="minorHAnsi"/>
          <w:color w:val="000000"/>
          <w:sz w:val="24"/>
          <w:szCs w:val="24"/>
          <w:lang w:val="fr-TN"/>
        </w:rPr>
        <w:t>D</w:t>
      </w:r>
      <w:r w:rsidRPr="007E247C">
        <w:rPr>
          <w:rFonts w:cstheme="minorHAnsi"/>
          <w:color w:val="000000"/>
          <w:sz w:val="24"/>
          <w:szCs w:val="24"/>
          <w:lang w:val="fr-TN"/>
        </w:rPr>
        <w:t>ependencies</w:t>
      </w:r>
      <w:proofErr w:type="spellEnd"/>
      <w:r w:rsidRPr="008F2B1B">
        <w:rPr>
          <w:rFonts w:cstheme="minorHAnsi"/>
          <w:color w:val="000000"/>
          <w:sz w:val="24"/>
          <w:szCs w:val="24"/>
          <w:lang w:val="fr-TN"/>
        </w:rPr>
        <w:t> </w:t>
      </w:r>
      <w:r w:rsidRPr="008F2B1B">
        <w:rPr>
          <w:rFonts w:cstheme="minorHAnsi"/>
          <w:color w:val="000000"/>
          <w:sz w:val="24"/>
          <w:szCs w:val="24"/>
          <w:lang w:val="fr-FR"/>
        </w:rPr>
        <w:t>:</w:t>
      </w:r>
      <w:r w:rsidRPr="008F2B1B">
        <w:rPr>
          <w:rFonts w:cstheme="minorHAnsi"/>
          <w:color w:val="000000"/>
          <w:sz w:val="24"/>
          <w:szCs w:val="24"/>
        </w:rPr>
        <w:t xml:space="preserve"> </w:t>
      </w:r>
      <w:r w:rsidRPr="008F2B1B">
        <w:rPr>
          <w:rFonts w:cstheme="minorHAnsi"/>
          <w:color w:val="000000"/>
          <w:sz w:val="24"/>
          <w:szCs w:val="24"/>
        </w:rPr>
        <w:t>Définir l'ensemble des dépendances du projet</w:t>
      </w:r>
    </w:p>
    <w:p w14:paraId="1DD81D82" w14:textId="65EF2DAF" w:rsidR="00BC7602" w:rsidRDefault="00BC7602">
      <w:pPr>
        <w:rPr>
          <w:b/>
          <w:bCs/>
          <w:lang w:val="fr-FR"/>
        </w:rPr>
      </w:pPr>
    </w:p>
    <w:p w14:paraId="58DC5DF0" w14:textId="77777777" w:rsidR="007E247C" w:rsidRPr="007E247C" w:rsidRDefault="00BC7602" w:rsidP="007E247C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10/</w:t>
      </w:r>
    </w:p>
    <w:p w14:paraId="085E8B51" w14:textId="7133FB91" w:rsidR="00BC7602" w:rsidRPr="008F2B1B" w:rsidRDefault="007E247C" w:rsidP="008F2B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fr-FR"/>
        </w:rPr>
      </w:pPr>
      <w:proofErr w:type="gramStart"/>
      <w:r w:rsidRPr="007E247C">
        <w:rPr>
          <w:rFonts w:cstheme="minorHAnsi"/>
          <w:color w:val="000000"/>
          <w:sz w:val="24"/>
          <w:szCs w:val="24"/>
          <w:lang w:val="fr-TN"/>
        </w:rPr>
        <w:t>balise</w:t>
      </w:r>
      <w:proofErr w:type="gramEnd"/>
      <w:r w:rsidRPr="007E247C">
        <w:rPr>
          <w:rFonts w:cstheme="minorHAnsi"/>
          <w:color w:val="000000"/>
          <w:sz w:val="24"/>
          <w:szCs w:val="24"/>
          <w:lang w:val="fr-TN"/>
        </w:rPr>
        <w:t xml:space="preserve"> ‘scope’</w:t>
      </w:r>
      <w:r w:rsidRPr="008F2B1B">
        <w:rPr>
          <w:rFonts w:cstheme="minorHAnsi"/>
          <w:color w:val="000000"/>
          <w:sz w:val="24"/>
          <w:szCs w:val="24"/>
          <w:lang w:val="fr-TN"/>
        </w:rPr>
        <w:t> </w:t>
      </w:r>
      <w:r w:rsidRPr="008F2B1B">
        <w:rPr>
          <w:rFonts w:cstheme="minorHAnsi"/>
          <w:color w:val="000000"/>
          <w:sz w:val="24"/>
          <w:szCs w:val="24"/>
          <w:lang w:val="fr-FR"/>
        </w:rPr>
        <w:t>:</w:t>
      </w:r>
      <w:r w:rsidR="008F2B1B">
        <w:rPr>
          <w:rFonts w:cstheme="minorHAnsi"/>
          <w:color w:val="000000"/>
          <w:sz w:val="24"/>
          <w:szCs w:val="24"/>
          <w:lang w:val="fr-FR"/>
        </w:rPr>
        <w:t xml:space="preserve"> </w:t>
      </w:r>
      <w:r w:rsidRPr="008F2B1B">
        <w:rPr>
          <w:rFonts w:cstheme="minorHAnsi"/>
          <w:sz w:val="24"/>
          <w:szCs w:val="24"/>
          <w:lang w:val="fr-FR"/>
        </w:rPr>
        <w:t xml:space="preserve">comme un guide pour la phase de test </w:t>
      </w:r>
    </w:p>
    <w:p w14:paraId="3574F2F1" w14:textId="744B988A" w:rsidR="007E247C" w:rsidRPr="008F2B1B" w:rsidRDefault="00BC7602" w:rsidP="007E247C">
      <w:pPr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>
        <w:rPr>
          <w:b/>
          <w:bCs/>
          <w:lang w:val="fr-FR"/>
        </w:rPr>
        <w:t>11</w:t>
      </w:r>
      <w:r w:rsidRPr="008F2B1B">
        <w:rPr>
          <w:rFonts w:cstheme="minorHAnsi"/>
          <w:b/>
          <w:bCs/>
          <w:lang w:val="fr-FR"/>
        </w:rPr>
        <w:t>/</w:t>
      </w:r>
      <w:r w:rsidR="007E247C"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r w:rsidR="007E247C" w:rsidRPr="008F2B1B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modelVersion</w:t>
      </w:r>
      <w:proofErr w:type="spellEnd"/>
      <w:r w:rsidR="007E247C"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&gt;&lt;/</w:t>
      </w:r>
      <w:proofErr w:type="spellStart"/>
      <w:r w:rsidR="007E247C" w:rsidRPr="008F2B1B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modelVersion</w:t>
      </w:r>
      <w:proofErr w:type="spellEnd"/>
      <w:r w:rsidR="007E247C"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6298D76C" w14:textId="7DB377DD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groupId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groupId</w:t>
      </w:r>
      <w:proofErr w:type="spell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1C8D3C34" w14:textId="4CB3469C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artifactId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artifactId</w:t>
      </w:r>
      <w:proofErr w:type="spell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714B54EE" w14:textId="23E2ABF2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version</w:t>
      </w:r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version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72061795" w14:textId="5FA37400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packaging</w:t>
      </w:r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packaging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6EC3A956" w14:textId="77777777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dependencies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63442BF8" w14:textId="77777777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dependency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4957C04E" w14:textId="29C2735A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groupId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groupId</w:t>
      </w:r>
      <w:proofErr w:type="spell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467949CD" w14:textId="01604A13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spellStart"/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artifactId</w:t>
      </w:r>
      <w:proofErr w:type="spellEnd"/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artifactId</w:t>
      </w:r>
      <w:proofErr w:type="spell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361112AB" w14:textId="66067AE4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version</w:t>
      </w:r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&gt;&lt;/</w:t>
      </w:r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version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4805F1C1" w14:textId="5FACF33D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</w:t>
      </w:r>
      <w:proofErr w:type="gram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scope</w:t>
      </w:r>
      <w:proofErr w:type="gram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 xml:space="preserve">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scope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27184578" w14:textId="77777777" w:rsidR="007E247C" w:rsidRPr="007E247C" w:rsidRDefault="007E247C" w:rsidP="007E247C">
      <w:pPr>
        <w:spacing w:after="0" w:line="240" w:lineRule="auto"/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</w:pPr>
      <w:r w:rsidRPr="007E247C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  </w:t>
      </w:r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7E247C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dependency</w:t>
      </w:r>
      <w:proofErr w:type="spellEnd"/>
      <w:r w:rsidRPr="007E247C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6B0239A4" w14:textId="0462107F" w:rsidR="00BC7602" w:rsidRDefault="007E247C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  <w:r w:rsidRPr="008F2B1B">
        <w:rPr>
          <w:rFonts w:eastAsia="Times New Roman" w:cstheme="minorHAnsi"/>
          <w:b/>
          <w:bCs/>
          <w:color w:val="000000"/>
          <w:sz w:val="29"/>
          <w:szCs w:val="29"/>
          <w:shd w:val="clear" w:color="auto" w:fill="FDFDFD"/>
          <w:lang w:val="fr-TN" w:eastAsia="fr-TN"/>
        </w:rPr>
        <w:t xml:space="preserve">  </w:t>
      </w:r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&lt;/</w:t>
      </w:r>
      <w:proofErr w:type="spellStart"/>
      <w:r w:rsidRPr="008F2B1B">
        <w:rPr>
          <w:rFonts w:eastAsia="Times New Roman" w:cstheme="minorHAnsi"/>
          <w:b/>
          <w:bCs/>
          <w:color w:val="C92C2C"/>
          <w:sz w:val="29"/>
          <w:szCs w:val="29"/>
          <w:lang w:val="fr-TN" w:eastAsia="fr-TN"/>
        </w:rPr>
        <w:t>dependencies</w:t>
      </w:r>
      <w:proofErr w:type="spellEnd"/>
      <w:r w:rsidRPr="008F2B1B"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  <w:t>&gt;</w:t>
      </w:r>
    </w:p>
    <w:p w14:paraId="411F9368" w14:textId="7366CA41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496A18C6" w14:textId="064532D5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27BBD31F" w14:textId="6B9F1983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51A29AD8" w14:textId="661B2BCE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3B6C67C9" w14:textId="48D65DB7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62D60B32" w14:textId="48787593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50435E45" w14:textId="43845D0D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47F28959" w14:textId="3E8BFC11" w:rsidR="0018073F" w:rsidRDefault="0018073F" w:rsidP="007E247C">
      <w:pPr>
        <w:rPr>
          <w:rFonts w:eastAsia="Times New Roman" w:cstheme="minorHAnsi"/>
          <w:b/>
          <w:bCs/>
          <w:color w:val="5F6364"/>
          <w:sz w:val="29"/>
          <w:szCs w:val="29"/>
          <w:lang w:val="fr-TN" w:eastAsia="fr-TN"/>
        </w:rPr>
      </w:pPr>
    </w:p>
    <w:p w14:paraId="1B51DEC3" w14:textId="77777777" w:rsidR="0018073F" w:rsidRPr="008F2B1B" w:rsidRDefault="0018073F" w:rsidP="007E247C">
      <w:pPr>
        <w:rPr>
          <w:rFonts w:cstheme="minorHAnsi"/>
          <w:b/>
          <w:bCs/>
          <w:lang w:val="fr-FR"/>
        </w:rPr>
      </w:pPr>
    </w:p>
    <w:p w14:paraId="2942D2F4" w14:textId="0B404890" w:rsidR="00BC7602" w:rsidRDefault="005C2F6F">
      <w:pPr>
        <w:rPr>
          <w:b/>
          <w:bCs/>
        </w:rPr>
      </w:pPr>
      <w:r>
        <w:rPr>
          <w:b/>
          <w:bCs/>
        </w:rPr>
        <w:lastRenderedPageBreak/>
        <w:t>PHASE Compilation</w:t>
      </w:r>
    </w:p>
    <w:p w14:paraId="1F3168B5" w14:textId="0A2C8622" w:rsidR="005C2F6F" w:rsidRPr="008F2B1B" w:rsidRDefault="005C2F6F">
      <w:pPr>
        <w:rPr>
          <w:rFonts w:cstheme="minorHAnsi"/>
          <w:b/>
          <w:bCs/>
          <w:sz w:val="24"/>
          <w:szCs w:val="24"/>
          <w:lang w:val="fr-FR"/>
        </w:rPr>
      </w:pPr>
      <w:r w:rsidRPr="008F2B1B">
        <w:rPr>
          <w:rFonts w:cstheme="minorHAnsi"/>
          <w:b/>
          <w:bCs/>
          <w:sz w:val="24"/>
          <w:szCs w:val="24"/>
          <w:lang w:val="fr-FR"/>
        </w:rPr>
        <w:t>4/</w:t>
      </w:r>
      <w:r w:rsidR="008F2B1B">
        <w:rPr>
          <w:rFonts w:cstheme="minorHAnsi"/>
          <w:b/>
          <w:bCs/>
          <w:noProof/>
          <w:sz w:val="24"/>
          <w:szCs w:val="24"/>
          <w:lang w:val="fr-FR"/>
        </w:rPr>
        <w:drawing>
          <wp:inline distT="0" distB="0" distL="0" distR="0" wp14:anchorId="69228AFC" wp14:editId="2006FB54">
            <wp:extent cx="5760720" cy="2883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552" w14:textId="704DDC0F" w:rsidR="005C2F6F" w:rsidRPr="008F2B1B" w:rsidRDefault="005C2F6F">
      <w:pPr>
        <w:rPr>
          <w:rFonts w:cstheme="minorHAnsi"/>
          <w:color w:val="000000"/>
          <w:sz w:val="24"/>
          <w:szCs w:val="24"/>
        </w:rPr>
      </w:pPr>
      <w:r w:rsidRPr="008F2B1B">
        <w:rPr>
          <w:rFonts w:cstheme="minorHAnsi"/>
          <w:b/>
          <w:bCs/>
          <w:sz w:val="24"/>
          <w:szCs w:val="24"/>
          <w:lang w:val="fr-FR"/>
        </w:rPr>
        <w:t>5/</w:t>
      </w:r>
      <w:r w:rsidRPr="008F2B1B">
        <w:rPr>
          <w:rFonts w:cstheme="minorHAnsi"/>
          <w:color w:val="000000"/>
          <w:sz w:val="24"/>
          <w:szCs w:val="24"/>
        </w:rPr>
        <w:t xml:space="preserve">Le répertoire </w:t>
      </w:r>
      <w:r w:rsidRPr="008F2B1B">
        <w:rPr>
          <w:rFonts w:cstheme="minorHAnsi"/>
          <w:color w:val="000000"/>
          <w:sz w:val="24"/>
          <w:szCs w:val="24"/>
          <w:u w:val="single"/>
        </w:rPr>
        <w:t>« </w:t>
      </w:r>
      <w:proofErr w:type="spellStart"/>
      <w:r w:rsidRPr="008F2B1B">
        <w:rPr>
          <w:rFonts w:cstheme="minorHAnsi"/>
          <w:color w:val="000000"/>
          <w:sz w:val="24"/>
          <w:szCs w:val="24"/>
          <w:u w:val="single"/>
        </w:rPr>
        <w:t>target</w:t>
      </w:r>
      <w:proofErr w:type="spellEnd"/>
      <w:r w:rsidRPr="008F2B1B">
        <w:rPr>
          <w:rFonts w:cstheme="minorHAnsi"/>
          <w:color w:val="000000"/>
          <w:sz w:val="24"/>
          <w:szCs w:val="24"/>
          <w:u w:val="single"/>
        </w:rPr>
        <w:t>/classes »</w:t>
      </w:r>
      <w:r w:rsidRPr="008F2B1B">
        <w:rPr>
          <w:rFonts w:cstheme="minorHAnsi"/>
          <w:color w:val="000000"/>
          <w:sz w:val="24"/>
          <w:szCs w:val="24"/>
        </w:rPr>
        <w:t xml:space="preserve"> est créé à la racine du répertoire du projet. Les fichiers .class issus de la compilation sont stockés dans ce répertoire.</w:t>
      </w:r>
    </w:p>
    <w:p w14:paraId="760024AE" w14:textId="46E47804" w:rsidR="005C2F6F" w:rsidRPr="008F2B1B" w:rsidRDefault="005C2F6F">
      <w:pPr>
        <w:rPr>
          <w:rFonts w:cstheme="minorHAnsi"/>
          <w:color w:val="FF0000"/>
          <w:sz w:val="24"/>
          <w:szCs w:val="24"/>
          <w:lang w:val="fr-FR"/>
        </w:rPr>
      </w:pPr>
      <w:r w:rsidRPr="008F2B1B">
        <w:rPr>
          <w:rFonts w:cstheme="minorHAnsi"/>
          <w:color w:val="FF0000"/>
          <w:sz w:val="24"/>
          <w:szCs w:val="24"/>
          <w:lang w:val="fr-FR"/>
        </w:rPr>
        <w:t>/</w:t>
      </w:r>
      <w:proofErr w:type="spellStart"/>
      <w:r w:rsidRPr="008F2B1B">
        <w:rPr>
          <w:rFonts w:cstheme="minorHAnsi"/>
          <w:color w:val="FF0000"/>
          <w:sz w:val="24"/>
          <w:szCs w:val="24"/>
        </w:rPr>
        <w:t>target</w:t>
      </w:r>
      <w:proofErr w:type="spellEnd"/>
      <w:r w:rsidRPr="008F2B1B">
        <w:rPr>
          <w:rFonts w:cstheme="minorHAnsi"/>
          <w:color w:val="FF0000"/>
          <w:sz w:val="24"/>
          <w:szCs w:val="24"/>
        </w:rPr>
        <w:t> </w:t>
      </w:r>
      <w:r w:rsidRPr="008F2B1B">
        <w:rPr>
          <w:rFonts w:cstheme="minorHAnsi"/>
          <w:color w:val="FF0000"/>
          <w:sz w:val="24"/>
          <w:szCs w:val="24"/>
          <w:lang w:val="fr-FR"/>
        </w:rPr>
        <w:t>:</w:t>
      </w:r>
    </w:p>
    <w:p w14:paraId="57DA647C" w14:textId="1C1B858A" w:rsidR="005C2F6F" w:rsidRPr="008F2B1B" w:rsidRDefault="005C2F6F">
      <w:pPr>
        <w:rPr>
          <w:rFonts w:eastAsia="Times New Roman" w:cstheme="minorHAnsi"/>
          <w:sz w:val="24"/>
          <w:szCs w:val="24"/>
          <w:lang w:val="fr-TN" w:eastAsia="fr-TN"/>
        </w:rPr>
      </w:pPr>
      <w:r w:rsidRPr="008F2B1B">
        <w:rPr>
          <w:rFonts w:eastAsia="Times New Roman" w:cstheme="minorHAnsi"/>
          <w:sz w:val="24"/>
          <w:szCs w:val="24"/>
          <w:lang w:val="fr-FR" w:eastAsia="fr-TN"/>
        </w:rPr>
        <w:t xml:space="preserve">Contient </w:t>
      </w:r>
      <w:r w:rsidRPr="005C2F6F">
        <w:rPr>
          <w:rFonts w:eastAsia="Times New Roman" w:cstheme="minorHAnsi"/>
          <w:sz w:val="24"/>
          <w:szCs w:val="24"/>
          <w:lang w:val="fr-TN" w:eastAsia="fr-TN"/>
        </w:rPr>
        <w:t>les fichiers générés pour les artéfacts et les tests (ce répertoire ne doit pas être inclus dans le gestionnaire de sources)</w:t>
      </w:r>
    </w:p>
    <w:p w14:paraId="66DECCAE" w14:textId="45DD1BA0" w:rsidR="005C2F6F" w:rsidRDefault="005C2F6F">
      <w:pPr>
        <w:rPr>
          <w:rFonts w:cstheme="minorHAnsi"/>
          <w:color w:val="000000"/>
          <w:sz w:val="24"/>
          <w:szCs w:val="24"/>
        </w:rPr>
      </w:pPr>
      <w:r w:rsidRPr="008F2B1B">
        <w:rPr>
          <w:rFonts w:cstheme="minorHAnsi"/>
          <w:color w:val="FF0000"/>
          <w:sz w:val="24"/>
          <w:szCs w:val="24"/>
          <w:lang w:val="fr-FR"/>
        </w:rPr>
        <w:t>/</w:t>
      </w:r>
      <w:proofErr w:type="spellStart"/>
      <w:r w:rsidRPr="008F2B1B">
        <w:rPr>
          <w:rFonts w:cstheme="minorHAnsi"/>
          <w:color w:val="FF0000"/>
          <w:sz w:val="24"/>
          <w:szCs w:val="24"/>
        </w:rPr>
        <w:t>target</w:t>
      </w:r>
      <w:proofErr w:type="spellEnd"/>
      <w:r w:rsidRPr="008F2B1B">
        <w:rPr>
          <w:rFonts w:cstheme="minorHAnsi"/>
          <w:color w:val="FF0000"/>
          <w:sz w:val="24"/>
          <w:szCs w:val="24"/>
          <w:lang w:val="fr-FR"/>
        </w:rPr>
        <w:t xml:space="preserve">/classes </w:t>
      </w:r>
      <w:r w:rsidRPr="008F2B1B">
        <w:rPr>
          <w:rFonts w:cstheme="minorHAnsi"/>
          <w:color w:val="000000"/>
          <w:sz w:val="24"/>
          <w:szCs w:val="24"/>
          <w:lang w:val="fr-FR"/>
        </w:rPr>
        <w:t xml:space="preserve">contient </w:t>
      </w:r>
      <w:r w:rsidRPr="008F2B1B">
        <w:rPr>
          <w:rFonts w:cstheme="minorHAnsi"/>
          <w:color w:val="000000"/>
          <w:sz w:val="24"/>
          <w:szCs w:val="24"/>
        </w:rPr>
        <w:t>les classes compilées</w:t>
      </w:r>
    </w:p>
    <w:p w14:paraId="4E79B1B9" w14:textId="552D1A5E" w:rsidR="008F2B1B" w:rsidRDefault="008F2B1B">
      <w:pPr>
        <w:rPr>
          <w:b/>
          <w:bCs/>
        </w:rPr>
      </w:pPr>
      <w:r>
        <w:rPr>
          <w:b/>
          <w:bCs/>
        </w:rPr>
        <w:t>PHASE Test</w:t>
      </w:r>
    </w:p>
    <w:p w14:paraId="3E59770B" w14:textId="6A39E7D6" w:rsidR="008F2B1B" w:rsidRDefault="008F2B1B">
      <w:pPr>
        <w:rPr>
          <w:b/>
          <w:bCs/>
          <w:lang w:val="fr-FR"/>
        </w:rPr>
      </w:pPr>
      <w:r>
        <w:rPr>
          <w:b/>
          <w:bCs/>
          <w:lang w:val="fr-FR"/>
        </w:rPr>
        <w:t>1/</w:t>
      </w:r>
      <w:r>
        <w:rPr>
          <w:b/>
          <w:bCs/>
          <w:noProof/>
          <w:lang w:val="fr-FR"/>
        </w:rPr>
        <w:drawing>
          <wp:inline distT="0" distB="0" distL="0" distR="0" wp14:anchorId="4A7FFAB2" wp14:editId="38CED63F">
            <wp:extent cx="5760720" cy="19900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7FF0" w14:textId="6FE588E3" w:rsidR="008F2B1B" w:rsidRDefault="008F2B1B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lastRenderedPageBreak/>
        <w:drawing>
          <wp:inline distT="0" distB="0" distL="0" distR="0" wp14:anchorId="4522D73F" wp14:editId="7DE751E8">
            <wp:extent cx="5760720" cy="16929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D31" w14:textId="7A1778FB" w:rsidR="008F2B1B" w:rsidRDefault="008F2B1B">
      <w:pPr>
        <w:rPr>
          <w:b/>
          <w:bCs/>
          <w:lang w:val="fr-FR"/>
        </w:rPr>
      </w:pPr>
      <w:r>
        <w:rPr>
          <w:b/>
          <w:bCs/>
          <w:lang w:val="fr-FR"/>
        </w:rPr>
        <w:t>2/</w:t>
      </w:r>
      <w:r>
        <w:rPr>
          <w:b/>
          <w:bCs/>
          <w:noProof/>
          <w:lang w:val="fr-FR"/>
        </w:rPr>
        <w:drawing>
          <wp:inline distT="0" distB="0" distL="0" distR="0" wp14:anchorId="71892785" wp14:editId="5E935CAC">
            <wp:extent cx="5662151" cy="434378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9BC" w14:textId="2AF26035" w:rsidR="008F2B1B" w:rsidRDefault="008F2B1B">
      <w:pPr>
        <w:rPr>
          <w:sz w:val="24"/>
          <w:szCs w:val="24"/>
          <w:lang w:val="fr-FR"/>
        </w:rPr>
      </w:pPr>
      <w:r>
        <w:rPr>
          <w:b/>
          <w:bCs/>
          <w:lang w:val="fr-FR"/>
        </w:rPr>
        <w:t>3/</w:t>
      </w:r>
      <w:r w:rsidR="00E93504" w:rsidRPr="00E93504">
        <w:rPr>
          <w:sz w:val="24"/>
          <w:szCs w:val="24"/>
          <w:lang w:val="fr-FR"/>
        </w:rPr>
        <w:t>le dossier contient un fichier de test</w:t>
      </w:r>
    </w:p>
    <w:p w14:paraId="4D3CEEE7" w14:textId="4A4AA9DD" w:rsidR="00E93504" w:rsidRPr="00E93504" w:rsidRDefault="00E93504" w:rsidP="00E93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*</w:t>
      </w:r>
      <w:r w:rsidRPr="00E93504">
        <w:rPr>
          <w:rFonts w:ascii="Times New Roman" w:hAnsi="Times New Roman" w:cs="Times New Roman"/>
          <w:color w:val="000000"/>
          <w:sz w:val="24"/>
          <w:szCs w:val="24"/>
          <w:lang w:val="fr-TN"/>
        </w:rPr>
        <w:t xml:space="preserve">test : lancement des tests unitaires </w:t>
      </w:r>
    </w:p>
    <w:p w14:paraId="2F619D4F" w14:textId="77777777" w:rsidR="00E93504" w:rsidRPr="00E93504" w:rsidRDefault="00E93504">
      <w:pPr>
        <w:rPr>
          <w:sz w:val="24"/>
          <w:szCs w:val="24"/>
          <w:lang w:val="fr-FR"/>
        </w:rPr>
      </w:pPr>
    </w:p>
    <w:p w14:paraId="67C9E0C6" w14:textId="77777777" w:rsidR="00E93504" w:rsidRDefault="00E93504">
      <w:pPr>
        <w:rPr>
          <w:b/>
          <w:bCs/>
        </w:rPr>
      </w:pPr>
    </w:p>
    <w:p w14:paraId="0E66E7F9" w14:textId="5A7579AE" w:rsidR="008F2B1B" w:rsidRDefault="008F2B1B">
      <w:pPr>
        <w:rPr>
          <w:b/>
          <w:bCs/>
        </w:rPr>
      </w:pPr>
      <w:r>
        <w:rPr>
          <w:b/>
          <w:bCs/>
        </w:rPr>
        <w:t>PHASE Packaging</w:t>
      </w:r>
    </w:p>
    <w:p w14:paraId="34AD460F" w14:textId="2E8641CD" w:rsidR="00E93504" w:rsidRDefault="00E93504">
      <w:pPr>
        <w:rPr>
          <w:b/>
          <w:bCs/>
          <w:lang w:val="fr-FR"/>
        </w:rPr>
      </w:pPr>
      <w:r>
        <w:rPr>
          <w:b/>
          <w:bCs/>
          <w:lang w:val="fr-FR"/>
        </w:rPr>
        <w:t>1/</w:t>
      </w:r>
      <w:r>
        <w:rPr>
          <w:b/>
          <w:bCs/>
          <w:noProof/>
          <w:lang w:val="fr-FR"/>
        </w:rPr>
        <w:drawing>
          <wp:inline distT="0" distB="0" distL="0" distR="0" wp14:anchorId="6F97286A" wp14:editId="1B8A8CD9">
            <wp:extent cx="5760720" cy="32683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F6C1" w14:textId="0E644797" w:rsidR="00E93504" w:rsidRDefault="00E93504">
      <w:pPr>
        <w:rPr>
          <w:b/>
          <w:bCs/>
          <w:lang w:val="fr-FR"/>
        </w:rPr>
      </w:pPr>
      <w:r>
        <w:rPr>
          <w:b/>
          <w:bCs/>
          <w:lang w:val="fr-FR"/>
        </w:rPr>
        <w:t>2/</w:t>
      </w:r>
      <w:r>
        <w:rPr>
          <w:b/>
          <w:bCs/>
          <w:noProof/>
          <w:lang w:val="fr-FR"/>
        </w:rPr>
        <w:drawing>
          <wp:inline distT="0" distB="0" distL="0" distR="0" wp14:anchorId="381B1FDB" wp14:editId="055471AF">
            <wp:extent cx="5380186" cy="205758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C91D" w14:textId="2E180FD9" w:rsidR="00E93504" w:rsidRPr="00E93504" w:rsidRDefault="00E93504" w:rsidP="00E93504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3/</w:t>
      </w:r>
      <w:r w:rsidRPr="00E93504">
        <w:rPr>
          <w:rFonts w:ascii="Times New Roman" w:hAnsi="Times New Roman" w:cs="Times New Roman"/>
        </w:rPr>
        <w:t xml:space="preserve">assemble le code compilé en un livrable </w:t>
      </w:r>
    </w:p>
    <w:p w14:paraId="150F16EA" w14:textId="2EDB965D" w:rsidR="00E93504" w:rsidRDefault="00E93504">
      <w:pPr>
        <w:rPr>
          <w:b/>
          <w:bCs/>
          <w:lang w:val="fr-FR"/>
        </w:rPr>
      </w:pPr>
    </w:p>
    <w:p w14:paraId="3924381D" w14:textId="3D899191" w:rsidR="0018073F" w:rsidRDefault="0018073F">
      <w:pPr>
        <w:rPr>
          <w:b/>
          <w:bCs/>
          <w:lang w:val="fr-FR"/>
        </w:rPr>
      </w:pPr>
    </w:p>
    <w:p w14:paraId="61A24A21" w14:textId="77777777" w:rsidR="0018073F" w:rsidRDefault="0018073F">
      <w:pPr>
        <w:rPr>
          <w:b/>
          <w:bCs/>
          <w:lang w:val="fr-FR"/>
        </w:rPr>
      </w:pPr>
    </w:p>
    <w:p w14:paraId="2B0F050B" w14:textId="0975030D" w:rsidR="00E93504" w:rsidRDefault="00E93504">
      <w:pPr>
        <w:rPr>
          <w:b/>
          <w:bCs/>
        </w:rPr>
      </w:pPr>
      <w:r>
        <w:rPr>
          <w:b/>
          <w:bCs/>
        </w:rPr>
        <w:lastRenderedPageBreak/>
        <w:t>PHASE Install</w:t>
      </w:r>
    </w:p>
    <w:p w14:paraId="4B0A5EC6" w14:textId="2F2FAAF5" w:rsidR="00E93504" w:rsidRDefault="00E93504">
      <w:pPr>
        <w:rPr>
          <w:b/>
          <w:bCs/>
          <w:lang w:val="fr-FR"/>
        </w:rPr>
      </w:pPr>
      <w:r>
        <w:rPr>
          <w:b/>
          <w:bCs/>
          <w:lang w:val="fr-FR"/>
        </w:rPr>
        <w:t>1/</w:t>
      </w:r>
      <w:r>
        <w:rPr>
          <w:b/>
          <w:bCs/>
          <w:noProof/>
          <w:lang w:val="fr-FR"/>
        </w:rPr>
        <w:drawing>
          <wp:inline distT="0" distB="0" distL="0" distR="0" wp14:anchorId="1D64BEC9" wp14:editId="1A4FB57A">
            <wp:extent cx="5760720" cy="3228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4EA" w14:textId="4BFB228D" w:rsidR="00E93504" w:rsidRDefault="00E93504" w:rsidP="00E93504">
      <w:pPr>
        <w:pStyle w:val="Default"/>
        <w:rPr>
          <w:rFonts w:ascii="Times New Roman" w:hAnsi="Times New Roman" w:cs="Times New Roman"/>
        </w:rPr>
      </w:pPr>
      <w:r>
        <w:rPr>
          <w:b/>
          <w:bCs/>
          <w:lang w:val="fr-FR"/>
        </w:rPr>
        <w:t>3/</w:t>
      </w:r>
      <w:r w:rsidRPr="00E93504">
        <w:rPr>
          <w:rFonts w:ascii="Times New Roman" w:hAnsi="Times New Roman" w:cs="Times New Roman"/>
        </w:rPr>
        <w:t xml:space="preserve">partage le livrable pour d’autres projets sur le même ordinateur </w:t>
      </w:r>
    </w:p>
    <w:p w14:paraId="7C69610C" w14:textId="77777777" w:rsidR="00E93504" w:rsidRPr="00E93504" w:rsidRDefault="00E93504" w:rsidP="00E93504">
      <w:pPr>
        <w:pStyle w:val="Default"/>
        <w:rPr>
          <w:rFonts w:ascii="Times New Roman" w:hAnsi="Times New Roman" w:cs="Times New Roman"/>
        </w:rPr>
      </w:pPr>
    </w:p>
    <w:p w14:paraId="58EBE36B" w14:textId="7B033016" w:rsidR="00E93504" w:rsidRDefault="00E93504">
      <w:pPr>
        <w:rPr>
          <w:b/>
          <w:bCs/>
        </w:rPr>
      </w:pPr>
      <w:r>
        <w:rPr>
          <w:b/>
          <w:bCs/>
        </w:rPr>
        <w:t>PHASE Clean</w:t>
      </w:r>
    </w:p>
    <w:p w14:paraId="4458B839" w14:textId="690A2AD2" w:rsidR="00973EA2" w:rsidRDefault="00973EA2">
      <w:pPr>
        <w:rPr>
          <w:b/>
          <w:bCs/>
          <w:lang w:val="fr-FR"/>
        </w:rPr>
      </w:pPr>
      <w:r>
        <w:rPr>
          <w:b/>
          <w:bCs/>
          <w:lang w:val="fr-FR"/>
        </w:rPr>
        <w:t>1/</w:t>
      </w:r>
      <w:r>
        <w:rPr>
          <w:b/>
          <w:bCs/>
          <w:noProof/>
          <w:lang w:val="fr-FR"/>
        </w:rPr>
        <w:drawing>
          <wp:inline distT="0" distB="0" distL="0" distR="0" wp14:anchorId="4619B492" wp14:editId="67AD900A">
            <wp:extent cx="5760720" cy="21355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62C" w14:textId="34A1ED23" w:rsidR="00973EA2" w:rsidRDefault="00973EA2">
      <w:pPr>
        <w:rPr>
          <w:sz w:val="24"/>
          <w:szCs w:val="24"/>
          <w:lang w:val="fr-FR"/>
        </w:rPr>
      </w:pPr>
      <w:r>
        <w:rPr>
          <w:b/>
          <w:bCs/>
          <w:lang w:val="fr-FR"/>
        </w:rPr>
        <w:t>3/</w:t>
      </w:r>
      <w:r w:rsidRPr="00973EA2">
        <w:rPr>
          <w:sz w:val="24"/>
          <w:szCs w:val="24"/>
          <w:lang w:val="fr-FR"/>
        </w:rPr>
        <w:t>suppression de dossier Target</w:t>
      </w:r>
    </w:p>
    <w:p w14:paraId="431319BA" w14:textId="4ECECF62" w:rsidR="00973EA2" w:rsidRDefault="00973EA2">
      <w:pPr>
        <w:rPr>
          <w:sz w:val="24"/>
          <w:szCs w:val="24"/>
          <w:lang w:val="fr-FR"/>
        </w:rPr>
      </w:pPr>
    </w:p>
    <w:p w14:paraId="6EF6C222" w14:textId="78680ED1" w:rsidR="00973EA2" w:rsidRDefault="00973EA2">
      <w:pPr>
        <w:rPr>
          <w:sz w:val="24"/>
          <w:szCs w:val="24"/>
          <w:lang w:val="fr-FR"/>
        </w:rPr>
      </w:pPr>
      <w:r w:rsidRPr="00973EA2">
        <w:rPr>
          <w:sz w:val="24"/>
          <w:szCs w:val="24"/>
          <w:lang w:val="fr-FR"/>
        </w:rPr>
        <w:lastRenderedPageBreak/>
        <w:drawing>
          <wp:inline distT="0" distB="0" distL="0" distR="0" wp14:anchorId="2E767DD5" wp14:editId="19129197">
            <wp:extent cx="5760720" cy="32651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446" w14:textId="0E0AD4AB" w:rsidR="00973EA2" w:rsidRPr="00973EA2" w:rsidRDefault="00973EA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dossier Target est régénéré  </w:t>
      </w:r>
    </w:p>
    <w:p w14:paraId="24316C0D" w14:textId="508D6695" w:rsidR="00973EA2" w:rsidRPr="00973EA2" w:rsidRDefault="00973EA2">
      <w:pPr>
        <w:rPr>
          <w:b/>
          <w:bCs/>
          <w:lang w:val="fr-FR"/>
        </w:rPr>
      </w:pPr>
      <w:r>
        <w:rPr>
          <w:b/>
          <w:bCs/>
          <w:lang w:val="fr-FR"/>
        </w:rPr>
        <w:t>.</w:t>
      </w:r>
    </w:p>
    <w:p w14:paraId="65D8DF4B" w14:textId="77777777" w:rsidR="00E93504" w:rsidRPr="00E93504" w:rsidRDefault="00E93504">
      <w:pPr>
        <w:rPr>
          <w:b/>
          <w:bCs/>
          <w:lang w:val="fr-FR"/>
        </w:rPr>
      </w:pPr>
    </w:p>
    <w:p w14:paraId="3A75C57B" w14:textId="77777777" w:rsidR="008F2B1B" w:rsidRPr="008F2B1B" w:rsidRDefault="008F2B1B">
      <w:pPr>
        <w:rPr>
          <w:rFonts w:cstheme="minorHAnsi"/>
          <w:b/>
          <w:bCs/>
          <w:sz w:val="24"/>
          <w:szCs w:val="24"/>
          <w:lang w:val="fr-FR"/>
        </w:rPr>
      </w:pPr>
    </w:p>
    <w:p w14:paraId="0D86AD40" w14:textId="77777777" w:rsidR="00BC7602" w:rsidRPr="008F2B1B" w:rsidRDefault="00BC7602">
      <w:pPr>
        <w:rPr>
          <w:rFonts w:cstheme="minorHAnsi"/>
          <w:b/>
          <w:bCs/>
          <w:lang w:val="fr-FR"/>
        </w:rPr>
      </w:pPr>
    </w:p>
    <w:p w14:paraId="51F982E2" w14:textId="77777777" w:rsidR="00CA5915" w:rsidRPr="00CA5915" w:rsidRDefault="00CA5915">
      <w:pPr>
        <w:rPr>
          <w:lang w:val="fr-FR"/>
        </w:rPr>
      </w:pPr>
    </w:p>
    <w:sectPr w:rsidR="00CA5915" w:rsidRPr="00CA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856D39"/>
    <w:multiLevelType w:val="hybridMultilevel"/>
    <w:tmpl w:val="BAB370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1ED590"/>
    <w:multiLevelType w:val="hybridMultilevel"/>
    <w:tmpl w:val="0EDC4F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10F0C3"/>
    <w:multiLevelType w:val="hybridMultilevel"/>
    <w:tmpl w:val="C6E3D4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1"/>
    <w:rsid w:val="00047901"/>
    <w:rsid w:val="0018073F"/>
    <w:rsid w:val="005C2F6F"/>
    <w:rsid w:val="007E247C"/>
    <w:rsid w:val="00874777"/>
    <w:rsid w:val="008F2B1B"/>
    <w:rsid w:val="00973EA2"/>
    <w:rsid w:val="00BC7602"/>
    <w:rsid w:val="00CA5915"/>
    <w:rsid w:val="00E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C8D8"/>
  <w15:chartTrackingRefBased/>
  <w15:docId w15:val="{2AB9FF5D-E25A-4C30-AA9F-E79279BB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A59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TN"/>
    </w:rPr>
  </w:style>
  <w:style w:type="character" w:customStyle="1" w:styleId="token">
    <w:name w:val="token"/>
    <w:basedOn w:val="Policepardfaut"/>
    <w:rsid w:val="007E247C"/>
  </w:style>
  <w:style w:type="paragraph" w:styleId="Sansinterligne">
    <w:name w:val="No Spacing"/>
    <w:uiPriority w:val="1"/>
    <w:qFormat/>
    <w:rsid w:val="007E2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3</cp:revision>
  <dcterms:created xsi:type="dcterms:W3CDTF">2021-10-24T10:05:00Z</dcterms:created>
  <dcterms:modified xsi:type="dcterms:W3CDTF">2021-10-24T11:32:00Z</dcterms:modified>
</cp:coreProperties>
</file>