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9F" w:rsidRPr="00E009E9" w:rsidRDefault="00121F69">
      <w:pPr>
        <w:rPr>
          <w:color w:val="002060"/>
        </w:rPr>
      </w:pPr>
      <w:r w:rsidRPr="00E009E9">
        <w:rPr>
          <w:color w:val="002060"/>
        </w:rPr>
        <w:t xml:space="preserve">Linear Regression- </w:t>
      </w:r>
    </w:p>
    <w:p w:rsidR="00121F69" w:rsidRDefault="00121F69" w:rsidP="003A2D55">
      <w:pPr>
        <w:pStyle w:val="ListParagraph"/>
        <w:numPr>
          <w:ilvl w:val="0"/>
          <w:numId w:val="5"/>
        </w:numPr>
      </w:pPr>
      <w:r>
        <w:t>ML algorithm based on supervised learning</w:t>
      </w:r>
    </w:p>
    <w:p w:rsidR="00121F69" w:rsidRDefault="00FD60D4" w:rsidP="003A2D55">
      <w:pPr>
        <w:pStyle w:val="ListParagraph"/>
        <w:numPr>
          <w:ilvl w:val="0"/>
          <w:numId w:val="5"/>
        </w:numPr>
      </w:pPr>
      <w:r>
        <w:t>Used for finding out relationship between variables (depended and independent) and forecasting (predictive analysis)</w:t>
      </w:r>
    </w:p>
    <w:p w:rsidR="002D445A" w:rsidRDefault="00FD60D4" w:rsidP="003A2D55">
      <w:pPr>
        <w:pStyle w:val="ListParagraph"/>
        <w:numPr>
          <w:ilvl w:val="0"/>
          <w:numId w:val="5"/>
        </w:numPr>
      </w:pPr>
      <w:r>
        <w:t xml:space="preserve">It can be useful in Sales </w:t>
      </w:r>
      <w:r w:rsidR="00121F69">
        <w:t xml:space="preserve"> </w:t>
      </w:r>
      <w:r>
        <w:t>a sales business can use regression ML to predict the next month or year’s sales from a number of factors or variables</w:t>
      </w:r>
    </w:p>
    <w:p w:rsidR="00575425" w:rsidRDefault="00575425" w:rsidP="002D445A"/>
    <w:p w:rsidR="002D445A" w:rsidRPr="00E009E9" w:rsidRDefault="002D445A" w:rsidP="002D445A">
      <w:pPr>
        <w:rPr>
          <w:color w:val="002060"/>
        </w:rPr>
      </w:pPr>
      <w:r w:rsidRPr="00E009E9">
        <w:rPr>
          <w:color w:val="002060"/>
        </w:rPr>
        <w:t>Logistic Regression-</w:t>
      </w:r>
    </w:p>
    <w:p w:rsidR="002D445A" w:rsidRDefault="002D445A" w:rsidP="002D445A">
      <w:r>
        <w:t>-</w:t>
      </w:r>
      <w:r w:rsidR="003A2D55">
        <w:t xml:space="preserve">  </w:t>
      </w:r>
      <w:r>
        <w:t xml:space="preserve"> ML algorithm based on supervised learning</w:t>
      </w:r>
    </w:p>
    <w:p w:rsidR="002D445A" w:rsidRDefault="002D445A" w:rsidP="002D445A">
      <w:r>
        <w:t>-</w:t>
      </w:r>
      <w:r w:rsidR="003A2D55">
        <w:t xml:space="preserve">  </w:t>
      </w:r>
      <w:r>
        <w:t xml:space="preserve"> It is used to calculate a </w:t>
      </w:r>
      <w:proofErr w:type="gramStart"/>
      <w:r>
        <w:t>binary(</w:t>
      </w:r>
      <w:proofErr w:type="gramEnd"/>
      <w:r>
        <w:t>yes/no) event occurring</w:t>
      </w:r>
    </w:p>
    <w:p w:rsidR="002D445A" w:rsidRDefault="002D445A" w:rsidP="002D445A">
      <w:r>
        <w:t>-</w:t>
      </w:r>
      <w:r w:rsidR="003A2D55">
        <w:t xml:space="preserve">  T</w:t>
      </w:r>
      <w:r>
        <w:t xml:space="preserve">his can be used in the medical field whether someone is likely to get and illness for example </w:t>
      </w:r>
    </w:p>
    <w:p w:rsidR="00575425" w:rsidRDefault="00575425" w:rsidP="002D445A"/>
    <w:p w:rsidR="002D445A" w:rsidRPr="00E009E9" w:rsidRDefault="002D445A" w:rsidP="002D445A">
      <w:pPr>
        <w:rPr>
          <w:color w:val="002060"/>
        </w:rPr>
      </w:pPr>
      <w:r w:rsidRPr="00E009E9">
        <w:rPr>
          <w:color w:val="002060"/>
        </w:rPr>
        <w:t>Decision Tree</w:t>
      </w:r>
    </w:p>
    <w:p w:rsidR="00F7408D" w:rsidRDefault="002D445A" w:rsidP="002D445A">
      <w:r>
        <w:t>-</w:t>
      </w:r>
      <w:r w:rsidR="003A2D55">
        <w:t xml:space="preserve">  </w:t>
      </w:r>
      <w:r>
        <w:t>Type of Supervised ML</w:t>
      </w:r>
    </w:p>
    <w:p w:rsidR="002D445A" w:rsidRDefault="00F7408D" w:rsidP="002D445A">
      <w:r>
        <w:t xml:space="preserve">- </w:t>
      </w:r>
      <w:r w:rsidR="003A2D55">
        <w:t xml:space="preserve"> </w:t>
      </w:r>
      <w:r>
        <w:t>T</w:t>
      </w:r>
      <w:r w:rsidR="002D445A">
        <w:t xml:space="preserve">he </w:t>
      </w:r>
      <w:r>
        <w:t>data is continuously split into certain category</w:t>
      </w:r>
      <w:r w:rsidR="002D445A">
        <w:t xml:space="preserve"> or group</w:t>
      </w:r>
    </w:p>
    <w:p w:rsidR="00F7408D" w:rsidRDefault="00F7408D" w:rsidP="002D445A">
      <w:r>
        <w:t>-</w:t>
      </w:r>
      <w:r w:rsidR="003A2D55">
        <w:t xml:space="preserve">  </w:t>
      </w:r>
      <w:r>
        <w:t>This can be used in retail to recommend customers to recommend a holiday or movie based on past information</w:t>
      </w:r>
    </w:p>
    <w:p w:rsidR="00575425" w:rsidRDefault="00575425" w:rsidP="002D445A"/>
    <w:p w:rsidR="00F7408D" w:rsidRPr="00E009E9" w:rsidRDefault="00F7408D" w:rsidP="002D445A">
      <w:pPr>
        <w:rPr>
          <w:color w:val="002060"/>
        </w:rPr>
      </w:pPr>
      <w:r w:rsidRPr="00E009E9">
        <w:rPr>
          <w:color w:val="002060"/>
        </w:rPr>
        <w:t>SVM –</w:t>
      </w:r>
    </w:p>
    <w:p w:rsidR="00F7408D" w:rsidRDefault="00F7408D" w:rsidP="002D445A">
      <w:r>
        <w:t>-</w:t>
      </w:r>
      <w:r w:rsidR="003A2D55">
        <w:t xml:space="preserve">  </w:t>
      </w:r>
      <w:r>
        <w:t xml:space="preserve">SVM or Support Vector Machine </w:t>
      </w:r>
      <w:proofErr w:type="gramStart"/>
      <w:r>
        <w:t>Algorithm  is</w:t>
      </w:r>
      <w:proofErr w:type="gramEnd"/>
      <w:r>
        <w:t xml:space="preserve"> a supervised learning machine</w:t>
      </w:r>
    </w:p>
    <w:p w:rsidR="00F7408D" w:rsidRDefault="00F7408D" w:rsidP="002D445A">
      <w:r>
        <w:t>-</w:t>
      </w:r>
      <w:r w:rsidR="003A2D55">
        <w:t xml:space="preserve">  </w:t>
      </w:r>
      <w:r>
        <w:t>Used for regression as well as classification problems but mostly in classification in machine learning</w:t>
      </w:r>
    </w:p>
    <w:p w:rsidR="00F7408D" w:rsidRDefault="00F7408D" w:rsidP="002D445A">
      <w:r>
        <w:t>-</w:t>
      </w:r>
      <w:r w:rsidR="003A2D55">
        <w:t xml:space="preserve">  </w:t>
      </w:r>
      <w:r w:rsidR="005C53A5" w:rsidRPr="005C53A5">
        <w:rPr>
          <w:rFonts w:cstheme="minorHAnsi"/>
          <w:color w:val="333333"/>
          <w:shd w:val="clear" w:color="auto" w:fill="FFFFFF"/>
        </w:rPr>
        <w:t xml:space="preserve">SVM chooses the extreme points/vectors that help in creating the </w:t>
      </w:r>
      <w:proofErr w:type="spellStart"/>
      <w:r w:rsidR="005C53A5" w:rsidRPr="005C53A5">
        <w:rPr>
          <w:rFonts w:cstheme="minorHAnsi"/>
          <w:color w:val="333333"/>
          <w:shd w:val="clear" w:color="auto" w:fill="FFFFFF"/>
        </w:rPr>
        <w:t>hyperplane</w:t>
      </w:r>
      <w:proofErr w:type="spellEnd"/>
      <w:r w:rsidR="005C53A5" w:rsidRPr="005C53A5">
        <w:rPr>
          <w:rFonts w:cstheme="minorHAnsi"/>
          <w:color w:val="333333"/>
          <w:shd w:val="clear" w:color="auto" w:fill="FFFFFF"/>
        </w:rPr>
        <w:t>. These extreme cases are called as support vectors</w:t>
      </w:r>
    </w:p>
    <w:p w:rsidR="00F7408D" w:rsidRDefault="005C53A5" w:rsidP="002D445A">
      <w:r>
        <w:t xml:space="preserve">- </w:t>
      </w:r>
      <w:r w:rsidR="003A2D55">
        <w:t xml:space="preserve"> </w:t>
      </w:r>
      <w:r>
        <w:t>Can be used to identify a strange looking animal by training model with lots of different images of animals as well as extreme cases.</w:t>
      </w:r>
    </w:p>
    <w:p w:rsidR="00575425" w:rsidRDefault="00575425" w:rsidP="002D445A"/>
    <w:p w:rsidR="006B0A2B" w:rsidRPr="00E009E9" w:rsidRDefault="006B0A2B" w:rsidP="002D445A">
      <w:pPr>
        <w:rPr>
          <w:color w:val="002060"/>
        </w:rPr>
      </w:pPr>
      <w:r w:rsidRPr="00E009E9">
        <w:rPr>
          <w:color w:val="002060"/>
        </w:rPr>
        <w:t>Naïve Bayes-</w:t>
      </w:r>
    </w:p>
    <w:p w:rsidR="006B0A2B" w:rsidRDefault="006B0A2B" w:rsidP="006B0A2B">
      <w:r>
        <w:t>-</w:t>
      </w:r>
      <w:r w:rsidR="003A2D55">
        <w:t xml:space="preserve">  </w:t>
      </w:r>
      <w:r>
        <w:t xml:space="preserve">Type of </w:t>
      </w:r>
      <w:proofErr w:type="gramStart"/>
      <w:r>
        <w:t>Supervised  ML</w:t>
      </w:r>
      <w:proofErr w:type="gramEnd"/>
    </w:p>
    <w:p w:rsidR="00FD7E43" w:rsidRDefault="00FD7E43" w:rsidP="006B0A2B">
      <w:r>
        <w:t>-</w:t>
      </w:r>
      <w:r w:rsidR="003A2D55">
        <w:t xml:space="preserve">  </w:t>
      </w:r>
      <w:r>
        <w:t>Useful for large complex data It is widely used in Spam filtering (identify spam email) and Sentiment analysis (in social media analysis, to identify positive and negative customer sentiments).</w:t>
      </w:r>
    </w:p>
    <w:p w:rsidR="00575425" w:rsidRDefault="00575425" w:rsidP="006B0A2B">
      <w:pPr>
        <w:rPr>
          <w:rFonts w:cstheme="minorHAnsi"/>
          <w:color w:val="202124"/>
          <w:shd w:val="clear" w:color="auto" w:fill="FFFFFF"/>
        </w:rPr>
      </w:pPr>
      <w:r>
        <w:lastRenderedPageBreak/>
        <w:t>-</w:t>
      </w:r>
      <w:r w:rsidR="003A2D55">
        <w:t xml:space="preserve">  </w:t>
      </w:r>
      <w:r w:rsidRPr="00575425">
        <w:rPr>
          <w:rFonts w:cstheme="minorHAnsi"/>
          <w:color w:val="202124"/>
          <w:shd w:val="clear" w:color="auto" w:fill="FFFFFF"/>
        </w:rPr>
        <w:t>The Naive Bayes classification algorithm is </w:t>
      </w:r>
      <w:r w:rsidRPr="00575425">
        <w:rPr>
          <w:rFonts w:cstheme="minorHAnsi"/>
          <w:b/>
          <w:bCs/>
          <w:color w:val="202124"/>
          <w:shd w:val="clear" w:color="auto" w:fill="FFFFFF"/>
        </w:rPr>
        <w:t>a probabilistic classifier</w:t>
      </w:r>
      <w:r w:rsidRPr="00575425">
        <w:rPr>
          <w:rFonts w:cstheme="minorHAnsi"/>
          <w:color w:val="202124"/>
          <w:shd w:val="clear" w:color="auto" w:fill="FFFFFF"/>
        </w:rPr>
        <w:t>. It is based on probability models that incorporate strong independence assumptions. The independence assumptions often do not have an impact on reality. Therefore they are considered as naive.</w:t>
      </w:r>
    </w:p>
    <w:p w:rsidR="00FD7E43" w:rsidRDefault="00FD7E43" w:rsidP="006B0A2B">
      <w:pPr>
        <w:rPr>
          <w:rFonts w:cstheme="minorHAnsi"/>
          <w:color w:val="202124"/>
          <w:shd w:val="clear" w:color="auto" w:fill="FFFFFF"/>
        </w:rPr>
      </w:pPr>
    </w:p>
    <w:p w:rsidR="00FD7E43" w:rsidRPr="00FD7E43" w:rsidRDefault="00FD7E43" w:rsidP="006B0A2B">
      <w:pPr>
        <w:rPr>
          <w:rFonts w:cstheme="minorHAnsi"/>
          <w:color w:val="002060"/>
          <w:shd w:val="clear" w:color="auto" w:fill="FFFFFF"/>
        </w:rPr>
      </w:pPr>
      <w:r w:rsidRPr="00FD7E43">
        <w:rPr>
          <w:rFonts w:cstheme="minorHAnsi"/>
          <w:color w:val="002060"/>
          <w:shd w:val="clear" w:color="auto" w:fill="FFFFFF"/>
        </w:rPr>
        <w:t xml:space="preserve">KNN (K- </w:t>
      </w:r>
      <w:proofErr w:type="gramStart"/>
      <w:r w:rsidRPr="00FD7E43">
        <w:rPr>
          <w:rFonts w:cstheme="minorHAnsi"/>
          <w:color w:val="002060"/>
          <w:shd w:val="clear" w:color="auto" w:fill="FFFFFF"/>
        </w:rPr>
        <w:t>NEAREST  NEIGHBOURS</w:t>
      </w:r>
      <w:proofErr w:type="gramEnd"/>
      <w:r w:rsidRPr="00FD7E43">
        <w:rPr>
          <w:rFonts w:cstheme="minorHAnsi"/>
          <w:color w:val="002060"/>
          <w:shd w:val="clear" w:color="auto" w:fill="FFFFFF"/>
        </w:rPr>
        <w:t>)</w:t>
      </w:r>
    </w:p>
    <w:p w:rsidR="00FD7E43" w:rsidRDefault="00FD7E43" w:rsidP="00FD7E43">
      <w:pPr>
        <w:pStyle w:val="ListParagraph"/>
        <w:numPr>
          <w:ilvl w:val="0"/>
          <w:numId w:val="4"/>
        </w:numPr>
      </w:pPr>
      <w:r>
        <w:t>Supervised ML Algorithm</w:t>
      </w:r>
    </w:p>
    <w:p w:rsidR="003A2D55" w:rsidRDefault="003A2D55" w:rsidP="00FD7E43">
      <w:pPr>
        <w:pStyle w:val="ListParagraph"/>
        <w:numPr>
          <w:ilvl w:val="0"/>
          <w:numId w:val="4"/>
        </w:numPr>
      </w:pPr>
      <w:r>
        <w:t xml:space="preserve">Can be used </w:t>
      </w:r>
      <w:proofErr w:type="spellStart"/>
      <w:r>
        <w:t>used</w:t>
      </w:r>
      <w:proofErr w:type="spellEnd"/>
      <w:r>
        <w:t xml:space="preserve"> to solve both classification and regression problems</w:t>
      </w:r>
    </w:p>
    <w:p w:rsidR="003A2D55" w:rsidRDefault="003A2D55" w:rsidP="003A2D55">
      <w:pPr>
        <w:pStyle w:val="ListParagraph"/>
        <w:numPr>
          <w:ilvl w:val="0"/>
          <w:numId w:val="4"/>
        </w:numPr>
      </w:pPr>
      <w:r w:rsidRPr="003A2D55">
        <w:t>The KNN algorithm assumes that similar things exist in close proximity. In other words, similar things are near to each other.</w:t>
      </w:r>
    </w:p>
    <w:p w:rsidR="003A2D55" w:rsidRDefault="003A2D55" w:rsidP="003A2D55">
      <w:pPr>
        <w:pStyle w:val="ListParagraph"/>
        <w:numPr>
          <w:ilvl w:val="0"/>
          <w:numId w:val="4"/>
        </w:numPr>
      </w:pPr>
      <w:r>
        <w:t>Can be used to determine most popular  or top 5 movies on Netflix for example</w:t>
      </w:r>
    </w:p>
    <w:p w:rsidR="00F469D1" w:rsidRDefault="00F469D1" w:rsidP="003A2D55"/>
    <w:p w:rsidR="00F469D1" w:rsidRDefault="00F469D1" w:rsidP="003A2D55"/>
    <w:p w:rsidR="003A2D55" w:rsidRDefault="00F469D1" w:rsidP="003A2D55">
      <w:pPr>
        <w:rPr>
          <w:color w:val="002060"/>
        </w:rPr>
      </w:pPr>
      <w:r w:rsidRPr="00F469D1">
        <w:rPr>
          <w:color w:val="002060"/>
        </w:rPr>
        <w:t>K MEANS</w:t>
      </w:r>
    </w:p>
    <w:p w:rsidR="00F469D1" w:rsidRPr="00E009E9" w:rsidRDefault="00F469D1" w:rsidP="00F469D1">
      <w:pPr>
        <w:pStyle w:val="ListParagraph"/>
        <w:numPr>
          <w:ilvl w:val="0"/>
          <w:numId w:val="4"/>
        </w:numPr>
        <w:rPr>
          <w:rFonts w:cstheme="minorHAnsi"/>
          <w:color w:val="002060"/>
        </w:rPr>
      </w:pPr>
      <w:proofErr w:type="gramStart"/>
      <w:r w:rsidRPr="00E009E9">
        <w:rPr>
          <w:rFonts w:cstheme="minorHAnsi"/>
          <w:color w:val="202124"/>
          <w:shd w:val="clear" w:color="auto" w:fill="FFFFFF"/>
        </w:rPr>
        <w:t>k-means</w:t>
      </w:r>
      <w:proofErr w:type="gramEnd"/>
      <w:r w:rsidRPr="00E009E9">
        <w:rPr>
          <w:rFonts w:cstheme="minorHAnsi"/>
          <w:color w:val="202124"/>
          <w:shd w:val="clear" w:color="auto" w:fill="FFFFFF"/>
        </w:rPr>
        <w:t xml:space="preserve"> is </w:t>
      </w:r>
      <w:r w:rsidRPr="00E009E9">
        <w:rPr>
          <w:rFonts w:cstheme="minorHAnsi"/>
          <w:bCs/>
          <w:color w:val="202124"/>
          <w:shd w:val="clear" w:color="auto" w:fill="FFFFFF"/>
        </w:rPr>
        <w:t>a technique for data clustering that may be used for unsupervised machine learning</w:t>
      </w:r>
      <w:r w:rsidRPr="00E009E9">
        <w:rPr>
          <w:rFonts w:cstheme="minorHAnsi"/>
          <w:color w:val="202124"/>
          <w:shd w:val="clear" w:color="auto" w:fill="FFFFFF"/>
        </w:rPr>
        <w:t xml:space="preserve">. </w:t>
      </w:r>
    </w:p>
    <w:p w:rsidR="00F469D1" w:rsidRPr="00F469D1" w:rsidRDefault="00F469D1" w:rsidP="00F469D1">
      <w:pPr>
        <w:pStyle w:val="ListParagraph"/>
        <w:numPr>
          <w:ilvl w:val="0"/>
          <w:numId w:val="4"/>
        </w:numPr>
        <w:rPr>
          <w:rFonts w:cstheme="minorHAnsi"/>
          <w:color w:val="002060"/>
        </w:rPr>
      </w:pPr>
      <w:r w:rsidRPr="00F469D1">
        <w:rPr>
          <w:rFonts w:cstheme="minorHAnsi"/>
          <w:color w:val="202124"/>
          <w:shd w:val="clear" w:color="auto" w:fill="FFFFFF"/>
        </w:rPr>
        <w:t>It is capable of classifying unlabelled data into a predetermined number of clusters based on similarities</w:t>
      </w:r>
    </w:p>
    <w:p w:rsidR="00F469D1" w:rsidRPr="00E009E9" w:rsidRDefault="00F469D1" w:rsidP="00F469D1">
      <w:pPr>
        <w:pStyle w:val="ListParagraph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OR</w:t>
      </w:r>
    </w:p>
    <w:p w:rsidR="00F469D1" w:rsidRPr="00E009E9" w:rsidRDefault="00F469D1" w:rsidP="00F469D1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 w:rsidRPr="00E009E9">
        <w:rPr>
          <w:rFonts w:cstheme="minorHAnsi"/>
          <w:shd w:val="clear" w:color="auto" w:fill="FBF9F8"/>
        </w:rPr>
        <w:t>is</w:t>
      </w:r>
      <w:proofErr w:type="gramEnd"/>
      <w:r w:rsidRPr="00E009E9">
        <w:rPr>
          <w:rFonts w:cstheme="minorHAnsi"/>
          <w:shd w:val="clear" w:color="auto" w:fill="FBF9F8"/>
        </w:rPr>
        <w:t xml:space="preserve"> used when you have </w:t>
      </w:r>
      <w:proofErr w:type="spellStart"/>
      <w:r w:rsidRPr="00E009E9">
        <w:rPr>
          <w:rFonts w:cstheme="minorHAnsi"/>
          <w:shd w:val="clear" w:color="auto" w:fill="FBF9F8"/>
        </w:rPr>
        <w:t>unlabeled</w:t>
      </w:r>
      <w:proofErr w:type="spellEnd"/>
      <w:r w:rsidRPr="00E009E9">
        <w:rPr>
          <w:rFonts w:cstheme="minorHAnsi"/>
          <w:shd w:val="clear" w:color="auto" w:fill="FBF9F8"/>
        </w:rPr>
        <w:t xml:space="preserve"> data (i.e., data without defined categories or groups). The goal of this algorithm is to find groups in the data, with the number of groups represented by the variable </w:t>
      </w:r>
      <w:r w:rsidRPr="00E009E9">
        <w:rPr>
          <w:rStyle w:val="Emphasis"/>
          <w:rFonts w:cstheme="minorHAnsi"/>
          <w:shd w:val="clear" w:color="auto" w:fill="FBF9F8"/>
        </w:rPr>
        <w:t>K</w:t>
      </w:r>
      <w:r w:rsidRPr="00E009E9">
        <w:rPr>
          <w:rFonts w:cstheme="minorHAnsi"/>
          <w:shd w:val="clear" w:color="auto" w:fill="FBF9F8"/>
        </w:rPr>
        <w:t>. </w:t>
      </w:r>
    </w:p>
    <w:p w:rsidR="00F469D1" w:rsidRPr="00E009E9" w:rsidRDefault="00F469D1" w:rsidP="00F469D1">
      <w:pPr>
        <w:pStyle w:val="ListParagraph"/>
        <w:numPr>
          <w:ilvl w:val="0"/>
          <w:numId w:val="4"/>
        </w:numPr>
        <w:rPr>
          <w:rFonts w:cstheme="minorHAnsi"/>
        </w:rPr>
      </w:pPr>
      <w:r w:rsidRPr="00E009E9">
        <w:rPr>
          <w:rFonts w:eastAsia="Times New Roman" w:cstheme="minorHAnsi"/>
          <w:lang w:eastAsia="en-GB"/>
        </w:rPr>
        <w:t xml:space="preserve">Some examples of use cases are: </w:t>
      </w:r>
      <w:proofErr w:type="spellStart"/>
      <w:r w:rsidRPr="00E009E9">
        <w:rPr>
          <w:rFonts w:eastAsia="Times New Roman" w:cstheme="minorHAnsi"/>
          <w:lang w:eastAsia="en-GB"/>
        </w:rPr>
        <w:t>Behavioral</w:t>
      </w:r>
      <w:proofErr w:type="spellEnd"/>
      <w:r w:rsidRPr="00E009E9">
        <w:rPr>
          <w:rFonts w:eastAsia="Times New Roman" w:cstheme="minorHAnsi"/>
          <w:lang w:eastAsia="en-GB"/>
        </w:rPr>
        <w:t xml:space="preserve"> </w:t>
      </w:r>
      <w:proofErr w:type="spellStart"/>
      <w:r w:rsidRPr="00E009E9">
        <w:rPr>
          <w:rFonts w:eastAsia="Times New Roman" w:cstheme="minorHAnsi"/>
          <w:lang w:eastAsia="en-GB"/>
        </w:rPr>
        <w:t>segmentation:Segment</w:t>
      </w:r>
      <w:proofErr w:type="spellEnd"/>
      <w:r w:rsidRPr="00E009E9">
        <w:rPr>
          <w:rFonts w:eastAsia="Times New Roman" w:cstheme="minorHAnsi"/>
          <w:lang w:eastAsia="en-GB"/>
        </w:rPr>
        <w:t xml:space="preserve"> by purchase history</w:t>
      </w:r>
    </w:p>
    <w:p w:rsidR="00F469D1" w:rsidRPr="00F469D1" w:rsidRDefault="00F469D1" w:rsidP="00F469D1">
      <w:pPr>
        <w:rPr>
          <w:rFonts w:cstheme="minorHAnsi"/>
          <w:color w:val="002060"/>
        </w:rPr>
      </w:pPr>
    </w:p>
    <w:p w:rsidR="00F469D1" w:rsidRDefault="00E009E9" w:rsidP="003A2D55">
      <w:pPr>
        <w:rPr>
          <w:color w:val="002060"/>
        </w:rPr>
      </w:pPr>
      <w:r w:rsidRPr="00E009E9">
        <w:rPr>
          <w:color w:val="002060"/>
        </w:rPr>
        <w:t>RANDOM FOREST</w:t>
      </w:r>
    </w:p>
    <w:p w:rsidR="00E009E9" w:rsidRPr="00E009E9" w:rsidRDefault="00E009E9" w:rsidP="00E009E9">
      <w:pPr>
        <w:pStyle w:val="ListParagraph"/>
        <w:numPr>
          <w:ilvl w:val="0"/>
          <w:numId w:val="4"/>
        </w:numPr>
        <w:rPr>
          <w:rFonts w:cstheme="minorHAnsi"/>
        </w:rPr>
      </w:pPr>
      <w:r w:rsidRPr="00E009E9">
        <w:rPr>
          <w:rFonts w:cstheme="minorHAnsi"/>
          <w:shd w:val="clear" w:color="auto" w:fill="FFFFFF"/>
        </w:rPr>
        <w:t> </w:t>
      </w:r>
      <w:proofErr w:type="gramStart"/>
      <w:r w:rsidRPr="00E009E9">
        <w:rPr>
          <w:rFonts w:cstheme="minorHAnsi"/>
          <w:shd w:val="clear" w:color="auto" w:fill="FFFFFF"/>
        </w:rPr>
        <w:t>is</w:t>
      </w:r>
      <w:proofErr w:type="gramEnd"/>
      <w:r w:rsidRPr="00E009E9">
        <w:rPr>
          <w:rFonts w:cstheme="minorHAnsi"/>
          <w:shd w:val="clear" w:color="auto" w:fill="FFFFFF"/>
        </w:rPr>
        <w:t> </w:t>
      </w:r>
      <w:r w:rsidRPr="00E009E9">
        <w:rPr>
          <w:rFonts w:cstheme="minorHAnsi"/>
          <w:bCs/>
          <w:shd w:val="clear" w:color="auto" w:fill="FFFFFF"/>
        </w:rPr>
        <w:t>a Supervised Machine Learning Algorithm that is used widely in Classification and Regression problems</w:t>
      </w:r>
      <w:r w:rsidRPr="00E009E9">
        <w:rPr>
          <w:rFonts w:cstheme="minorHAnsi"/>
          <w:shd w:val="clear" w:color="auto" w:fill="FFFFFF"/>
        </w:rPr>
        <w:t>.</w:t>
      </w:r>
    </w:p>
    <w:p w:rsidR="00E009E9" w:rsidRPr="00E009E9" w:rsidRDefault="00E009E9" w:rsidP="00E009E9">
      <w:pPr>
        <w:pStyle w:val="ListParagraph"/>
        <w:numPr>
          <w:ilvl w:val="0"/>
          <w:numId w:val="4"/>
        </w:numPr>
        <w:rPr>
          <w:rFonts w:cstheme="minorHAnsi"/>
        </w:rPr>
      </w:pPr>
      <w:r w:rsidRPr="00E009E9">
        <w:rPr>
          <w:rFonts w:cstheme="minorHAnsi"/>
          <w:shd w:val="clear" w:color="auto" w:fill="FFFFFF"/>
        </w:rPr>
        <w:t> It builds decision trees on different samples and takes their majority vote for classification and average in case of regression.</w:t>
      </w:r>
    </w:p>
    <w:p w:rsidR="00E009E9" w:rsidRPr="00E009E9" w:rsidRDefault="00E009E9" w:rsidP="00E009E9">
      <w:pPr>
        <w:pStyle w:val="ListParagraph"/>
        <w:numPr>
          <w:ilvl w:val="0"/>
          <w:numId w:val="4"/>
        </w:numPr>
        <w:rPr>
          <w:rFonts w:cstheme="minorHAnsi"/>
        </w:rPr>
      </w:pPr>
      <w:r w:rsidRPr="00E009E9">
        <w:rPr>
          <w:rFonts w:cstheme="minorHAnsi"/>
          <w:shd w:val="clear" w:color="auto" w:fill="FFFFFF"/>
        </w:rPr>
        <w:t xml:space="preserve">Is used in banking </w:t>
      </w:r>
      <w:r w:rsidRPr="00E009E9">
        <w:rPr>
          <w:rFonts w:cstheme="minorHAnsi"/>
        </w:rPr>
        <w:t>to detect customers who are more likely to</w:t>
      </w:r>
      <w:r w:rsidR="003146A7">
        <w:rPr>
          <w:rFonts w:cstheme="minorHAnsi"/>
        </w:rPr>
        <w:t xml:space="preserve"> repay their debt on time. It can </w:t>
      </w:r>
      <w:r w:rsidRPr="00E009E9">
        <w:rPr>
          <w:rFonts w:cstheme="minorHAnsi"/>
        </w:rPr>
        <w:t xml:space="preserve">also </w:t>
      </w:r>
      <w:r w:rsidR="003146A7">
        <w:rPr>
          <w:rFonts w:cstheme="minorHAnsi"/>
        </w:rPr>
        <w:t xml:space="preserve">be </w:t>
      </w:r>
      <w:r w:rsidRPr="00E009E9">
        <w:rPr>
          <w:rFonts w:cstheme="minorHAnsi"/>
        </w:rPr>
        <w:t>used to predict who will use a bank’s services more frequently.</w:t>
      </w:r>
    </w:p>
    <w:p w:rsidR="003146A7" w:rsidRDefault="003146A7" w:rsidP="00E009E9">
      <w:pPr>
        <w:ind w:left="360"/>
        <w:rPr>
          <w:rFonts w:cstheme="minorHAnsi"/>
          <w:color w:val="002060"/>
        </w:rPr>
      </w:pPr>
    </w:p>
    <w:p w:rsidR="003146A7" w:rsidRPr="003146A7" w:rsidRDefault="003146A7" w:rsidP="003146A7">
      <w:pPr>
        <w:rPr>
          <w:rFonts w:cstheme="minorHAnsi"/>
        </w:rPr>
      </w:pPr>
    </w:p>
    <w:p w:rsidR="003146A7" w:rsidRDefault="003146A7" w:rsidP="003146A7">
      <w:pPr>
        <w:rPr>
          <w:rFonts w:cstheme="minorHAnsi"/>
        </w:rPr>
      </w:pPr>
    </w:p>
    <w:p w:rsidR="00E009E9" w:rsidRPr="003146A7" w:rsidRDefault="003146A7" w:rsidP="003146A7">
      <w:pPr>
        <w:rPr>
          <w:rFonts w:cstheme="minorHAnsi"/>
        </w:rPr>
      </w:pPr>
      <w:r>
        <w:rPr>
          <w:rFonts w:cstheme="minorHAnsi"/>
        </w:rPr>
        <w:t>SCIKIT LEARN</w:t>
      </w:r>
      <w:bookmarkStart w:id="0" w:name="_GoBack"/>
      <w:bookmarkEnd w:id="0"/>
    </w:p>
    <w:sectPr w:rsidR="00E009E9" w:rsidRPr="00314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802CF"/>
    <w:multiLevelType w:val="hybridMultilevel"/>
    <w:tmpl w:val="73481EA8"/>
    <w:lvl w:ilvl="0" w:tplc="B9160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E3921"/>
    <w:multiLevelType w:val="hybridMultilevel"/>
    <w:tmpl w:val="86342162"/>
    <w:lvl w:ilvl="0" w:tplc="A81A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B1427"/>
    <w:multiLevelType w:val="hybridMultilevel"/>
    <w:tmpl w:val="65F01EF0"/>
    <w:lvl w:ilvl="0" w:tplc="6B08B3A6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44BB7FB1"/>
    <w:multiLevelType w:val="hybridMultilevel"/>
    <w:tmpl w:val="7D14E69C"/>
    <w:lvl w:ilvl="0" w:tplc="0DCC9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151B1"/>
    <w:multiLevelType w:val="hybridMultilevel"/>
    <w:tmpl w:val="BFDCF4DE"/>
    <w:lvl w:ilvl="0" w:tplc="3604B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F172E"/>
    <w:multiLevelType w:val="multilevel"/>
    <w:tmpl w:val="04C2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F69"/>
    <w:rsid w:val="00121F69"/>
    <w:rsid w:val="001A2C8F"/>
    <w:rsid w:val="002D445A"/>
    <w:rsid w:val="003146A7"/>
    <w:rsid w:val="003A2D55"/>
    <w:rsid w:val="00575425"/>
    <w:rsid w:val="005C53A5"/>
    <w:rsid w:val="00664F9F"/>
    <w:rsid w:val="006B0A2B"/>
    <w:rsid w:val="00E009E9"/>
    <w:rsid w:val="00F469D1"/>
    <w:rsid w:val="00F7408D"/>
    <w:rsid w:val="00FD60D4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4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scoswrapper">
    <w:name w:val="hs_cos_wrapper"/>
    <w:basedOn w:val="DefaultParagraphFont"/>
    <w:rsid w:val="00F469D1"/>
  </w:style>
  <w:style w:type="paragraph" w:customStyle="1" w:styleId="selectionshareable">
    <w:name w:val="selectionshareable"/>
    <w:basedOn w:val="Normal"/>
    <w:rsid w:val="00F4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469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4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scoswrapper">
    <w:name w:val="hs_cos_wrapper"/>
    <w:basedOn w:val="DefaultParagraphFont"/>
    <w:rsid w:val="00F469D1"/>
  </w:style>
  <w:style w:type="paragraph" w:customStyle="1" w:styleId="selectionshareable">
    <w:name w:val="selectionshareable"/>
    <w:basedOn w:val="Normal"/>
    <w:rsid w:val="00F4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469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2022-04-23T20:55:00Z</dcterms:created>
  <dcterms:modified xsi:type="dcterms:W3CDTF">2022-04-27T22:04:00Z</dcterms:modified>
</cp:coreProperties>
</file>