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Haskell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Haskell is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Functional Programming Language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that has been specially designed to handle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symbolic computation and list processing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applications.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Functional programming is based on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mathematical functions.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In conventional programming, instructions are taken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 set of declarations in a specific syntax or format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, but in the case of functional programming, all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computation is considered as a combination of separate mathematical functions.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Functional Language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- in Haskell we will tell our computer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"what it is?"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Laziness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 − Haskell is a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lazy language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.When the evaluation engine finds that an expression needs to be evaluated, then it creates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 thunk data structure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to collect all the required information for that specific evaluation and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 pointer to that thunk data structure.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Modularity −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Haskell application is nothing but a series of functions.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Statically Typed −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Haskell is a type interference language, Haskell compiler is intelligent enough to figure out the type of the variable declared, hence we need not explicitly mention the type of the variable used.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highlight w:val="white"/>
          <w:rtl w:val="0"/>
        </w:rPr>
        <w:t xml:space="preserve">Maintainability −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Haskell applications are modular and hence, it is very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easy and cost-effective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to maintain them.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Functional programs are more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concurrent and they follow parallelism in execution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to provide more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accurate and better performance.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Haskell is no exception; it has been developed in a way to handle multithreading effectively.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Haskell is intelligent enough to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decode some number as a number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Therefore, you need not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mention its type externally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as we usually do in case of other programming languages.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Haskell can intelligently identify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character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given in as an input to it.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Haskell follows conventional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ASCII encoding style.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is nothing but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collection of characters.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There is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no specific syntax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for using string, but Haskell follows the conventional style of representing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string with double quotation.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is a collection of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same data type separated by comma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List comprehension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is the process of generating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a list using mathematical expression.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The method of creating one List using mathematical expression is called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List Comprehension.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Haskell provides another way to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declare multiple values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in a single data type. It is known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Tuple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Tuple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can be considered as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, however there are some technical differences between a Tuple and a List.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Tuple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is an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immutable data type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, as we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annot modify the number of elements at runtime, whereas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List is a mutable data type.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On the other hand,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List is a homogeneous data type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, but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Tuple is heterogeneous in nature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, because a Tuple may contain different type of data inside it.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Tuples are represented by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single parenthesis.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Sequence or Range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is a special operator in Haskell. It is denoted by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"(..)".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You can use this operator while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declaring a list with a sequence of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In Haskell, every statement is considered as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mathematical expression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and the category of this expression is called as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can be considered as a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value,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whereas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Type Class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can be the considered as a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set of similar kind of Types.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EQ type class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is an interface which provides the functionality to test the equality of an expression. Any Type class that wants to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check the equality of an expression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should be a part of this EQ Type Class.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Ord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is another interface class which gives us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functionality of ordering.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Ord interface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can be called using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"&gt;", "&lt;", "&lt;=", "&gt;=", "compare".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Show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has a functionality to print its argument as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 Whatever may be its argument, it always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prints the result as a String.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Read interface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does the same thing as Show, but it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won’t print the result in String format.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Enum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is another type of Type class which enables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sequential or ordered functionality in Haskell.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This Type class can be accessed by commands such as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Succ, Pred, Bool, Char, etc.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Bounded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- All the types having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upper and lower bounds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come under this Type Class.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Num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- This type class is used for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numeric operations.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Types such as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Int, Integer, Float, and Double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come under this Type class.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Integral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can be considered as a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sub-class of the Num Type Class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. Num Type class holds all types of numbers, whereas Integral type class is used only for integral numbers. Int and Integer are the types under this Type class.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Floating is also a part of the Num Type class, but it only holds floating point numbers. Hence, Float and Double come under this type class.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Haskell allows developers to define user-defined types, all user-defined types in Haskell always start with a capital letter.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Pattern Matching is process of matching specific type of expressions. It is nothing but a technique to simplify your code. This technique can be implemented into any type of Type class. If-Else can be used as an alternate option of pattern matching.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Pattern Matching can be considered as a variant of dynamic polymorphism where at runtime, different methods can be executed depending on their argument list.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Guards is a concept that is very similar to pattern matching. In pattern matching, we usually match one or more expressions, but we use guards to test some property of an expression.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