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AF145" w14:textId="77777777" w:rsidR="00E756CC" w:rsidRPr="00E756CC" w:rsidRDefault="00E756CC" w:rsidP="00E756CC">
      <w:pPr>
        <w:spacing w:before="161" w:after="161" w:line="360" w:lineRule="atLeast"/>
        <w:outlineLvl w:val="0"/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</w:pPr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Bantu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Anak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Penjual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Sate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Sembuh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Gizi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Buruk</w:t>
      </w:r>
      <w:proofErr w:type="spellEnd"/>
    </w:p>
    <w:p w14:paraId="29E6C8EC" w14:textId="77777777" w:rsidR="00E756CC" w:rsidRPr="00E756CC" w:rsidRDefault="00E756CC" w:rsidP="00E756CC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E756CC">
        <w:rPr>
          <w:rFonts w:ascii="Arial" w:eastAsia="Times New Roman" w:hAnsi="Arial" w:cs="Arial"/>
          <w:b/>
          <w:bCs/>
          <w:color w:val="00AEEF"/>
          <w:sz w:val="24"/>
          <w:szCs w:val="24"/>
        </w:rPr>
        <w:t>Rp</w:t>
      </w:r>
      <w:proofErr w:type="spellEnd"/>
      <w:r w:rsidRPr="00E756CC">
        <w:rPr>
          <w:rFonts w:ascii="Arial" w:eastAsia="Times New Roman" w:hAnsi="Arial" w:cs="Arial"/>
          <w:b/>
          <w:bCs/>
          <w:color w:val="00AEEF"/>
          <w:sz w:val="24"/>
          <w:szCs w:val="24"/>
        </w:rPr>
        <w:t> 87.333.500</w:t>
      </w:r>
    </w:p>
    <w:p w14:paraId="15B6CBF2" w14:textId="77777777" w:rsidR="00E756CC" w:rsidRPr="00E756CC" w:rsidRDefault="00E756CC" w:rsidP="00E756CC">
      <w:pPr>
        <w:spacing w:after="120" w:line="240" w:lineRule="auto"/>
        <w:rPr>
          <w:rFonts w:ascii="Arial" w:eastAsia="Times New Roman" w:hAnsi="Arial" w:cs="Arial"/>
          <w:color w:val="4A4A4A"/>
          <w:sz w:val="18"/>
          <w:szCs w:val="18"/>
        </w:rPr>
      </w:pPr>
      <w:proofErr w:type="spellStart"/>
      <w:r w:rsidRPr="00E756CC">
        <w:rPr>
          <w:rFonts w:ascii="Arial" w:eastAsia="Times New Roman" w:hAnsi="Arial" w:cs="Arial"/>
          <w:color w:val="4A4A4A"/>
          <w:sz w:val="18"/>
          <w:szCs w:val="18"/>
        </w:rPr>
        <w:t>terkumpul</w:t>
      </w:r>
      <w:proofErr w:type="spellEnd"/>
      <w:r w:rsidRPr="00E756CC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18"/>
          <w:szCs w:val="18"/>
        </w:rPr>
        <w:t>dari</w:t>
      </w:r>
      <w:proofErr w:type="spellEnd"/>
      <w:r w:rsidRPr="00E756CC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18"/>
          <w:szCs w:val="18"/>
        </w:rPr>
        <w:t>Rp</w:t>
      </w:r>
      <w:proofErr w:type="spellEnd"/>
      <w:r w:rsidRPr="00E756CC">
        <w:rPr>
          <w:rFonts w:ascii="Arial" w:eastAsia="Times New Roman" w:hAnsi="Arial" w:cs="Arial"/>
          <w:color w:val="4A4A4A"/>
          <w:sz w:val="18"/>
          <w:szCs w:val="18"/>
        </w:rPr>
        <w:t xml:space="preserve"> 200.000.000</w:t>
      </w:r>
    </w:p>
    <w:p w14:paraId="20BABDF6" w14:textId="77777777" w:rsidR="00E756CC" w:rsidRPr="00E756CC" w:rsidRDefault="00E756CC" w:rsidP="00E756CC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1208</w:t>
      </w:r>
      <w:r w:rsidRPr="00E756CC">
        <w:rPr>
          <w:rFonts w:ascii="Arial" w:eastAsia="Times New Roman" w:hAnsi="Arial" w:cs="Arial"/>
          <w:color w:val="4A4A4A"/>
          <w:sz w:val="18"/>
          <w:szCs w:val="18"/>
        </w:rPr>
        <w:t> Donasi</w:t>
      </w:r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50 </w:t>
      </w:r>
      <w:proofErr w:type="spellStart"/>
      <w:r w:rsidRPr="00E756CC">
        <w:rPr>
          <w:rFonts w:ascii="Arial" w:eastAsia="Times New Roman" w:hAnsi="Arial" w:cs="Arial"/>
          <w:color w:val="4A4A4A"/>
          <w:sz w:val="18"/>
          <w:szCs w:val="18"/>
        </w:rPr>
        <w:t>hari</w:t>
      </w:r>
      <w:proofErr w:type="spellEnd"/>
      <w:r w:rsidRPr="00E756CC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18"/>
          <w:szCs w:val="18"/>
        </w:rPr>
        <w:t>lagi</w:t>
      </w:r>
      <w:proofErr w:type="spellEnd"/>
    </w:p>
    <w:p w14:paraId="37163EF0" w14:textId="77777777" w:rsidR="00E756CC" w:rsidRPr="00E756CC" w:rsidRDefault="00E756CC" w:rsidP="00E756CC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E756CC">
        <w:rPr>
          <w:rFonts w:ascii="Arial" w:eastAsia="Times New Roman" w:hAnsi="Arial" w:cs="Arial"/>
          <w:color w:val="4A4A4A"/>
          <w:sz w:val="21"/>
          <w:szCs w:val="21"/>
        </w:rPr>
        <w:t>DONASI SEKARANG</w:t>
      </w:r>
    </w:p>
    <w:p w14:paraId="6B795C58" w14:textId="3E8E9F89" w:rsidR="00E756CC" w:rsidRPr="00E756CC" w:rsidRDefault="00E756CC" w:rsidP="00E756CC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E756CC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772BEFCD" wp14:editId="59F246AF">
            <wp:extent cx="2094865" cy="2041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9009" w14:textId="46E1DE46" w:rsidR="00E756CC" w:rsidRPr="00E756CC" w:rsidRDefault="00E756CC" w:rsidP="00E756CC">
      <w:pPr>
        <w:spacing w:after="6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hyperlink r:id="rId5" w:history="1">
        <w:r w:rsidRPr="00E756CC">
          <w:rPr>
            <w:rFonts w:ascii="Arial" w:eastAsia="Times New Roman" w:hAnsi="Arial" w:cs="Arial"/>
            <w:color w:val="00AEEF"/>
            <w:sz w:val="21"/>
            <w:szCs w:val="21"/>
          </w:rPr>
          <w:t>Mobile Social Rescue</w:t>
        </w:r>
        <w:r w:rsidRPr="00E756CC">
          <w:rPr>
            <w:rFonts w:ascii="Arial" w:eastAsia="Times New Roman" w:hAnsi="Arial" w:cs="Arial"/>
            <w:noProof/>
            <w:color w:val="00AEEF"/>
            <w:sz w:val="21"/>
            <w:szCs w:val="21"/>
          </w:rPr>
          <mc:AlternateContent>
            <mc:Choice Requires="wps">
              <w:drawing>
                <wp:inline distT="0" distB="0" distL="0" distR="0" wp14:anchorId="6B9B8049" wp14:editId="2A6D8707">
                  <wp:extent cx="308610" cy="308610"/>
                  <wp:effectExtent l="0" t="0" r="0" b="0"/>
                  <wp:docPr id="1" name="Rectangl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DD41A38" id="Rectangle 1" o:spid="_x0000_s1026" href="https://kitabisa.com/orang-baik/9760ca9e07e0f1b8d94d71ae85367d99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741A6AAE" w14:textId="77777777" w:rsidR="00E756CC" w:rsidRPr="00E756CC" w:rsidRDefault="00E756CC" w:rsidP="00E756CC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E756CC">
        <w:rPr>
          <w:rFonts w:ascii="Arial" w:eastAsia="Times New Roman" w:hAnsi="Arial" w:cs="Arial"/>
          <w:color w:val="989898"/>
          <w:sz w:val="18"/>
          <w:szCs w:val="18"/>
        </w:rPr>
        <w:t>Akun</w:t>
      </w:r>
      <w:proofErr w:type="spellEnd"/>
      <w:r w:rsidRPr="00E756CC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989898"/>
          <w:sz w:val="18"/>
          <w:szCs w:val="18"/>
        </w:rPr>
        <w:t>telah</w:t>
      </w:r>
      <w:proofErr w:type="spellEnd"/>
      <w:r w:rsidRPr="00E756CC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989898"/>
          <w:sz w:val="18"/>
          <w:szCs w:val="18"/>
        </w:rPr>
        <w:t>terverifikasi</w:t>
      </w:r>
      <w:proofErr w:type="spellEnd"/>
    </w:p>
    <w:p w14:paraId="347B8501" w14:textId="77777777" w:rsidR="00E756CC" w:rsidRPr="00E756CC" w:rsidRDefault="00E756CC" w:rsidP="00E756C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6CC">
        <w:rPr>
          <w:rFonts w:ascii="Times New Roman" w:eastAsia="Times New Roman" w:hAnsi="Times New Roman" w:cs="Times New Roman"/>
          <w:sz w:val="24"/>
          <w:szCs w:val="24"/>
        </w:rPr>
        <w:pict w14:anchorId="47955140">
          <v:rect id="_x0000_i1027" style="width:0;height:6pt" o:hralign="center" o:hrstd="t" o:hrnoshade="t" o:hr="t" fillcolor="#4a4a4a" stroked="f"/>
        </w:pict>
      </w:r>
    </w:p>
    <w:p w14:paraId="01AA5182" w14:textId="77777777" w:rsidR="00E756CC" w:rsidRPr="00E756CC" w:rsidRDefault="00E756CC" w:rsidP="00E756CC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7"/>
          <w:szCs w:val="27"/>
        </w:rPr>
        <w:t>Cerita</w:t>
      </w:r>
      <w:proofErr w:type="spellEnd"/>
    </w:p>
    <w:p w14:paraId="7E05890B" w14:textId="77777777" w:rsidR="00E756CC" w:rsidRPr="00E756CC" w:rsidRDefault="00E756CC" w:rsidP="00E756CC">
      <w:pPr>
        <w:spacing w:after="100" w:afterAutospacing="1" w:line="240" w:lineRule="auto"/>
        <w:rPr>
          <w:rFonts w:ascii="Arial" w:eastAsia="Times New Roman" w:hAnsi="Arial" w:cs="Arial"/>
          <w:color w:val="989898"/>
          <w:sz w:val="21"/>
          <w:szCs w:val="21"/>
        </w:rPr>
      </w:pPr>
      <w:r w:rsidRPr="00E756CC">
        <w:rPr>
          <w:rFonts w:ascii="Arial" w:eastAsia="Times New Roman" w:hAnsi="Arial" w:cs="Arial"/>
          <w:color w:val="989898"/>
          <w:sz w:val="21"/>
          <w:szCs w:val="21"/>
        </w:rPr>
        <w:t>20 Sep 2019</w:t>
      </w:r>
    </w:p>
    <w:p w14:paraId="35675A44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Satu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bulan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setelah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lahir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Sahrul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tidak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mengalami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gejala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apa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pun yang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membuat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orang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tuanya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curiga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Imunisasi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pun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rutin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dilakukan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58FEBE0A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Pak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Anang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dan Bu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Mimin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baru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tahu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anaknya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terkena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gizi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buruk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petugas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Puksesmas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memeriksa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kondisi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tubuhnya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secara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langsung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3FCD6F95" w14:textId="77777777" w:rsidR="00E756CC" w:rsidRPr="00E756CC" w:rsidRDefault="00E756CC" w:rsidP="00E756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24"/>
          <w:szCs w:val="24"/>
        </w:rPr>
      </w:pP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Kini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berat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badan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Sahrul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hanya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3.280 gram,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panjang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56 cm.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Tubuhnya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semakin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kurus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. Kaki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tangannya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mengecil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, tipis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menyatu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dengan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tulang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.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Tulang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rusuknya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juga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sangat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terlihat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jelas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.</w:t>
      </w:r>
    </w:p>
    <w:p w14:paraId="473E7AD3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Sahrul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pun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disarankan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dirawat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rumah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sakit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terdekat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Ia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dirawat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selama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16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hari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namun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kondisinya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masih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belum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normal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sampai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42FAC65F" w14:textId="77777777" w:rsidR="00E756CC" w:rsidRPr="00E756CC" w:rsidRDefault="00E756CC" w:rsidP="00E756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24"/>
          <w:szCs w:val="24"/>
        </w:rPr>
      </w:pP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Selain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itu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,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Sahrul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juga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menderita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TBC. Orang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tuanya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tak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tahu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harus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mencari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biaya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pengobatan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di mana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karena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Sahrul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tak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henti-hentinya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batuk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.</w:t>
      </w:r>
    </w:p>
    <w:p w14:paraId="2998FC8F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Sebelumnya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Pak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Anang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berjualan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sate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penghasilan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tak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seberapa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Namun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usahanya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harus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berhenti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ketika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Sahrul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sakit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Ia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sampai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harus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menjual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motor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nya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berjualan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demi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memenuhi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biaya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Sahrul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berobat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6D1DCFD1" w14:textId="77777777" w:rsidR="00E756CC" w:rsidRPr="00E756CC" w:rsidRDefault="00E756CC" w:rsidP="00E756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24"/>
          <w:szCs w:val="24"/>
        </w:rPr>
      </w:pP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lastRenderedPageBreak/>
        <w:t>Terkadang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ia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juga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harus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kerja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serabutan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,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itupun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kalau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ada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.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Upahnya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hanya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Rp30.000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sekali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kerja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.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Ini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belum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bisa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memenuhi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kebutuhan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proofErr w:type="spellStart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Sahrul</w:t>
      </w:r>
      <w:proofErr w:type="spellEnd"/>
      <w:r w:rsidRPr="00E756CC">
        <w:rPr>
          <w:rFonts w:ascii="Arial" w:eastAsia="Times New Roman" w:hAnsi="Arial" w:cs="Arial"/>
          <w:b/>
          <w:bCs/>
          <w:color w:val="4A4A4A"/>
          <w:sz w:val="24"/>
          <w:szCs w:val="24"/>
        </w:rPr>
        <w:t>.</w:t>
      </w:r>
    </w:p>
    <w:p w14:paraId="2BBA64E9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“Saya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berharap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anak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sehat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seperti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baru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lahir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. Saya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sedih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melihat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kondisi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Sahrul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. Saya juga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nggak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apa-apa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sekarang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,” kata Pak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Anang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28BE0C59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Saat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biaya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dibutuhkan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senilai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Rp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200.000.000 dan dana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tersebut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digunakan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pengobatan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gizi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buruk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dan TBC.</w:t>
      </w:r>
    </w:p>
    <w:p w14:paraId="1DEC73AC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Jika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teman-teman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ingin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silakan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berdonasi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cara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>:</w:t>
      </w:r>
    </w:p>
    <w:p w14:paraId="131E4FF3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1.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Klik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tombol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“DONASI SEKARANG”</w:t>
      </w:r>
    </w:p>
    <w:p w14:paraId="0CEDD52D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2. Masukkan nominal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donasi</w:t>
      </w:r>
      <w:proofErr w:type="spellEnd"/>
    </w:p>
    <w:p w14:paraId="1B17E628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3.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Pilih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metode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pembayaran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GO-PAY, BCA Virtual Account,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transfer Bank (transfer bank BNI,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Mandiri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, BCA, BRI, BNI Syariah,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kartu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kredit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) dan transfer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no.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rekening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tertera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7EE558F4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Tidak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berdonasi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teman-teman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juga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cara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menyebarkan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halaman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galang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dana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orang-orang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terdekat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agar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semakin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banyak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orang yang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ikut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3F929355" w14:textId="77777777" w:rsidR="00E756CC" w:rsidRPr="00E756CC" w:rsidRDefault="00E756CC" w:rsidP="00E756C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Terimakasih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atas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doa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dukungan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E756CC">
        <w:rPr>
          <w:rFonts w:ascii="Arial" w:eastAsia="Times New Roman" w:hAnsi="Arial" w:cs="Arial"/>
          <w:color w:val="4A4A4A"/>
          <w:sz w:val="21"/>
          <w:szCs w:val="21"/>
        </w:rPr>
        <w:t>bantuannya</w:t>
      </w:r>
      <w:proofErr w:type="spellEnd"/>
      <w:r w:rsidRPr="00E756CC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752B061B" w14:textId="77777777" w:rsidR="00E756CC" w:rsidRPr="00E756CC" w:rsidRDefault="00E756CC" w:rsidP="00E756CC">
      <w:pPr>
        <w:shd w:val="clear" w:color="auto" w:fill="FAFAFA"/>
        <w:spacing w:line="255" w:lineRule="atLeast"/>
        <w:rPr>
          <w:rFonts w:ascii="Arial" w:eastAsia="Times New Roman" w:hAnsi="Arial" w:cs="Arial"/>
          <w:color w:val="5D5D5D"/>
          <w:sz w:val="18"/>
          <w:szCs w:val="18"/>
        </w:rPr>
      </w:pPr>
      <w:proofErr w:type="gramStart"/>
      <w:r w:rsidRPr="00E756CC">
        <w:rPr>
          <w:rFonts w:ascii="Arial" w:eastAsia="Times New Roman" w:hAnsi="Arial" w:cs="Arial"/>
          <w:b/>
          <w:bCs/>
          <w:color w:val="5D5D5D"/>
          <w:sz w:val="18"/>
          <w:szCs w:val="18"/>
        </w:rPr>
        <w:t>Disclaimer :</w:t>
      </w:r>
      <w:proofErr w:type="gramEnd"/>
      <w:r w:rsidRPr="00E756CC">
        <w:rPr>
          <w:rFonts w:ascii="Arial" w:eastAsia="Times New Roman" w:hAnsi="Arial" w:cs="Arial"/>
          <w:color w:val="5D5D5D"/>
          <w:sz w:val="18"/>
          <w:szCs w:val="18"/>
        </w:rPr>
        <w:t> 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Informasi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dan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opini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yang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tertulis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di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halaman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campaign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ini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adalah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milik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campaigner (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pihak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yang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menggalang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dana) dan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tidak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mewakili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 xml:space="preserve"> </w:t>
      </w:r>
      <w:proofErr w:type="spellStart"/>
      <w:r w:rsidRPr="00E756CC">
        <w:rPr>
          <w:rFonts w:ascii="Arial" w:eastAsia="Times New Roman" w:hAnsi="Arial" w:cs="Arial"/>
          <w:color w:val="5D5D5D"/>
          <w:sz w:val="18"/>
          <w:szCs w:val="18"/>
        </w:rPr>
        <w:t>Kitabisa</w:t>
      </w:r>
      <w:proofErr w:type="spellEnd"/>
      <w:r w:rsidRPr="00E756CC">
        <w:rPr>
          <w:rFonts w:ascii="Arial" w:eastAsia="Times New Roman" w:hAnsi="Arial" w:cs="Arial"/>
          <w:color w:val="5D5D5D"/>
          <w:sz w:val="18"/>
          <w:szCs w:val="18"/>
        </w:rPr>
        <w:t>.</w:t>
      </w:r>
    </w:p>
    <w:p w14:paraId="1EAEDC6C" w14:textId="77777777" w:rsidR="00450C22" w:rsidRDefault="00450C22">
      <w:bookmarkStart w:id="0" w:name="_GoBack"/>
      <w:bookmarkEnd w:id="0"/>
    </w:p>
    <w:sectPr w:rsidR="0045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CC"/>
    <w:rsid w:val="00450C22"/>
    <w:rsid w:val="00524280"/>
    <w:rsid w:val="00E7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DB2B"/>
  <w15:chartTrackingRefBased/>
  <w15:docId w15:val="{BA022D92-0476-45B8-A063-41403CD0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6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75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56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756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56C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yledonationcollected-wl3991-5">
    <w:name w:val="style__donationcollected-wl3991-5"/>
    <w:basedOn w:val="DefaultParagraphFont"/>
    <w:rsid w:val="00E756CC"/>
  </w:style>
  <w:style w:type="character" w:styleId="Strong">
    <w:name w:val="Strong"/>
    <w:basedOn w:val="DefaultParagraphFont"/>
    <w:uiPriority w:val="22"/>
    <w:qFormat/>
    <w:rsid w:val="00E756CC"/>
    <w:rPr>
      <w:b/>
      <w:bCs/>
    </w:rPr>
  </w:style>
  <w:style w:type="character" w:customStyle="1" w:styleId="styleuserwidgetname-sc-1nl1hra-3">
    <w:name w:val="style__userwidgetname-sc-1nl1hra-3"/>
    <w:basedOn w:val="DefaultParagraphFont"/>
    <w:rsid w:val="00E756CC"/>
  </w:style>
  <w:style w:type="character" w:customStyle="1" w:styleId="styleuserwidgetstatus-sc-1nl1hra-4">
    <w:name w:val="style__userwidgetstatus-sc-1nl1hra-4"/>
    <w:basedOn w:val="DefaultParagraphFont"/>
    <w:rsid w:val="00E756CC"/>
  </w:style>
  <w:style w:type="paragraph" w:customStyle="1" w:styleId="stylestorydate-wl3991-10">
    <w:name w:val="style__storydate-wl3991-10"/>
    <w:basedOn w:val="Normal"/>
    <w:rsid w:val="00E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1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546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11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4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54">
              <w:marLeft w:val="0"/>
              <w:marRight w:val="0"/>
              <w:marTop w:val="240"/>
              <w:marBottom w:val="240"/>
              <w:divBdr>
                <w:top w:val="single" w:sz="2" w:space="12" w:color="E8E8E8"/>
                <w:left w:val="single" w:sz="2" w:space="12" w:color="E8E8E8"/>
                <w:bottom w:val="single" w:sz="2" w:space="12" w:color="E8E8E8"/>
                <w:right w:val="single" w:sz="2" w:space="12" w:color="E8E8E8"/>
              </w:divBdr>
              <w:divsChild>
                <w:div w:id="19118441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87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856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itabisa.com/orang-baik/9760ca9e07e0f1b8d94d71ae85367d9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2019-09-30T06:49:00Z</dcterms:created>
  <dcterms:modified xsi:type="dcterms:W3CDTF">2019-09-30T06:49:00Z</dcterms:modified>
</cp:coreProperties>
</file>