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1CD9D7" w14:textId="77777777" w:rsidR="00CD0DA6" w:rsidRPr="003A69D4" w:rsidRDefault="003A69D4" w:rsidP="003A69D4">
      <w:pPr>
        <w:pStyle w:val="Overskrift1"/>
        <w:jc w:val="center"/>
        <w:rPr>
          <w:lang w:val="en-GB"/>
        </w:rPr>
      </w:pPr>
      <w:r w:rsidRPr="003A69D4">
        <w:rPr>
          <w:lang w:val="en-GB"/>
        </w:rPr>
        <w:t>Assignment 2</w:t>
      </w:r>
    </w:p>
    <w:p w14:paraId="0DDDD45E" w14:textId="77777777" w:rsidR="003A69D4" w:rsidRDefault="003A69D4">
      <w:pPr>
        <w:rPr>
          <w:lang w:val="en-GB"/>
        </w:rPr>
      </w:pPr>
    </w:p>
    <w:p w14:paraId="1228C3A9" w14:textId="77777777" w:rsidR="003A69D4" w:rsidRDefault="00DE5CA8" w:rsidP="00DE5CA8">
      <w:pPr>
        <w:pStyle w:val="Overskrift2"/>
        <w:rPr>
          <w:lang w:val="en-GB"/>
        </w:rPr>
      </w:pPr>
      <w:r>
        <w:rPr>
          <w:lang w:val="en-GB"/>
        </w:rPr>
        <w:t xml:space="preserve">1. </w:t>
      </w:r>
      <w:r w:rsidR="00E90016" w:rsidRPr="00E90016">
        <w:rPr>
          <w:lang w:val="en-GB"/>
        </w:rPr>
        <w:t xml:space="preserve">What's Riccardo's estimated knowledge of </w:t>
      </w:r>
      <w:proofErr w:type="spellStart"/>
      <w:r w:rsidR="00E90016" w:rsidRPr="00E90016">
        <w:rPr>
          <w:lang w:val="en-GB"/>
        </w:rPr>
        <w:t>CogSci</w:t>
      </w:r>
      <w:proofErr w:type="spellEnd"/>
      <w:r w:rsidR="00E90016" w:rsidRPr="00E90016">
        <w:rPr>
          <w:lang w:val="en-GB"/>
        </w:rPr>
        <w:t>? What is the probability he knows more than chance (</w:t>
      </w:r>
      <w:proofErr w:type="gramStart"/>
      <w:r w:rsidR="00E90016" w:rsidRPr="00E90016">
        <w:rPr>
          <w:lang w:val="en-GB"/>
        </w:rPr>
        <w:t>0.5)</w:t>
      </w:r>
      <w:proofErr w:type="gramEnd"/>
    </w:p>
    <w:p w14:paraId="40E6F5FF" w14:textId="77777777" w:rsidR="00DE5CA8" w:rsidRPr="00DE5CA8" w:rsidRDefault="00DE5CA8" w:rsidP="00DE5CA8">
      <w:pPr>
        <w:rPr>
          <w:lang w:val="en-GB"/>
        </w:rPr>
      </w:pPr>
    </w:p>
    <w:p w14:paraId="77781C0A" w14:textId="77777777" w:rsidR="00E90016" w:rsidRDefault="00524424" w:rsidP="00DE5CA8">
      <w:pPr>
        <w:rPr>
          <w:lang w:val="en-GB"/>
        </w:rPr>
      </w:pPr>
      <w:r>
        <w:rPr>
          <w:lang w:val="en-GB"/>
        </w:rPr>
        <w:t>Using grid approximation, the sum of the posteriors for parameter values &gt; 0,5 (chance) is 0.5 meaning that there is 50% chance that Riccardo knows more than chance with 3 correct answers out of 6 possible.</w:t>
      </w:r>
    </w:p>
    <w:p w14:paraId="55D894C2" w14:textId="77777777" w:rsidR="00F162F9" w:rsidRDefault="00524424" w:rsidP="00DE5CA8">
      <w:pPr>
        <w:rPr>
          <w:lang w:val="en-GB"/>
        </w:rPr>
      </w:pPr>
      <w:r>
        <w:rPr>
          <w:lang w:val="en-GB"/>
        </w:rPr>
        <w:t xml:space="preserve">A </w:t>
      </w:r>
      <w:r w:rsidR="00F162F9">
        <w:rPr>
          <w:lang w:val="en-GB"/>
        </w:rPr>
        <w:t>quadratic approximation</w:t>
      </w:r>
      <w:r>
        <w:rPr>
          <w:lang w:val="en-GB"/>
        </w:rPr>
        <w:t xml:space="preserve"> yiel</w:t>
      </w:r>
      <w:r w:rsidR="00F162F9">
        <w:rPr>
          <w:lang w:val="en-GB"/>
        </w:rPr>
        <w:t>ds the answer of mean = 0.5 and</w:t>
      </w:r>
      <w:r>
        <w:rPr>
          <w:lang w:val="en-GB"/>
        </w:rPr>
        <w:t xml:space="preserve"> SD = 0.2, </w:t>
      </w:r>
    </w:p>
    <w:p w14:paraId="70CFAA52" w14:textId="77777777" w:rsidR="00524424" w:rsidRDefault="00524424" w:rsidP="00F162F9">
      <w:pPr>
        <w:tabs>
          <w:tab w:val="left" w:pos="2396"/>
        </w:tabs>
        <w:rPr>
          <w:lang w:val="en-GB"/>
        </w:rPr>
      </w:pPr>
    </w:p>
    <w:p w14:paraId="69C5EF71" w14:textId="77777777" w:rsidR="00F162F9" w:rsidRDefault="00DE5CA8" w:rsidP="00DE5CA8">
      <w:pPr>
        <w:pStyle w:val="Overskrift2"/>
        <w:rPr>
          <w:lang w:val="en-GB"/>
        </w:rPr>
      </w:pPr>
      <w:r>
        <w:rPr>
          <w:lang w:val="en-GB"/>
        </w:rPr>
        <w:t xml:space="preserve">2. </w:t>
      </w:r>
      <w:r w:rsidR="00F162F9" w:rsidRPr="00F162F9">
        <w:rPr>
          <w:lang w:val="en-GB"/>
        </w:rPr>
        <w:t xml:space="preserve">Estimate all the teachers' knowledge of </w:t>
      </w:r>
      <w:proofErr w:type="spellStart"/>
      <w:r w:rsidR="00F162F9" w:rsidRPr="00F162F9">
        <w:rPr>
          <w:lang w:val="en-GB"/>
        </w:rPr>
        <w:t>CogSci</w:t>
      </w:r>
      <w:proofErr w:type="spellEnd"/>
      <w:r w:rsidR="00F162F9" w:rsidRPr="00F162F9">
        <w:rPr>
          <w:lang w:val="en-GB"/>
        </w:rPr>
        <w:t>. Who's best? Use grid approximation. Comment on the posteriors of Riccardo and Mikkel.</w:t>
      </w:r>
    </w:p>
    <w:p w14:paraId="697FB25E" w14:textId="77777777" w:rsidR="00DE5CA8" w:rsidRDefault="00DE5CA8" w:rsidP="00DE5CA8">
      <w:pPr>
        <w:rPr>
          <w:lang w:val="en-GB"/>
        </w:rPr>
      </w:pPr>
    </w:p>
    <w:p w14:paraId="62EAA4B3" w14:textId="77777777" w:rsidR="00DE5CA8" w:rsidRPr="00DE5CA8" w:rsidRDefault="00DE5CA8" w:rsidP="00DE5CA8">
      <w:pPr>
        <w:rPr>
          <w:lang w:val="en-GB"/>
        </w:rPr>
      </w:pPr>
    </w:p>
    <w:p w14:paraId="5EBD5E16" w14:textId="77777777" w:rsidR="00AA34E5" w:rsidRDefault="00AA34E5" w:rsidP="00AA34E5">
      <w:pPr>
        <w:keepNext/>
        <w:tabs>
          <w:tab w:val="left" w:pos="2396"/>
        </w:tabs>
      </w:pPr>
      <w:r>
        <w:rPr>
          <w:noProof/>
          <w:lang w:eastAsia="da-DK"/>
        </w:rPr>
        <w:drawing>
          <wp:inline distT="0" distB="0" distL="0" distR="0" wp14:anchorId="79E9371B" wp14:editId="02F3EEE3">
            <wp:extent cx="2648804" cy="2726709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0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198" cy="27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63E3" w14:textId="77777777" w:rsidR="00F162F9" w:rsidRPr="00AA34E5" w:rsidRDefault="00AA34E5" w:rsidP="00AA34E5">
      <w:pPr>
        <w:pStyle w:val="Billedtekst"/>
        <w:rPr>
          <w:lang w:val="en-US"/>
        </w:rPr>
      </w:pPr>
      <w:r w:rsidRPr="00AA34E5">
        <w:rPr>
          <w:lang w:val="en-US"/>
        </w:rPr>
        <w:t xml:space="preserve">Plot </w:t>
      </w:r>
      <w:r>
        <w:fldChar w:fldCharType="begin"/>
      </w:r>
      <w:r w:rsidRPr="00AA34E5">
        <w:rPr>
          <w:lang w:val="en-US"/>
        </w:rPr>
        <w:instrText xml:space="preserve"> SEQ Plot \* ARABIC </w:instrText>
      </w:r>
      <w:r>
        <w:fldChar w:fldCharType="separate"/>
      </w:r>
      <w:r w:rsidRPr="00AA34E5">
        <w:rPr>
          <w:noProof/>
          <w:lang w:val="en-US"/>
        </w:rPr>
        <w:t>1</w:t>
      </w:r>
      <w:r>
        <w:fldChar w:fldCharType="end"/>
      </w:r>
      <w:r w:rsidRPr="00AA34E5">
        <w:rPr>
          <w:lang w:val="en-US"/>
        </w:rPr>
        <w:t xml:space="preserve"> Top: Posterior distribution of Riccardo's knowledge of Cog </w:t>
      </w:r>
      <w:proofErr w:type="spellStart"/>
      <w:r w:rsidRPr="00AA34E5">
        <w:rPr>
          <w:lang w:val="en-US"/>
        </w:rPr>
        <w:t>Sci</w:t>
      </w:r>
      <w:proofErr w:type="spellEnd"/>
      <w:r w:rsidRPr="00AA34E5">
        <w:rPr>
          <w:lang w:val="en-US"/>
        </w:rPr>
        <w:t xml:space="preserve">, Bottom: The posterior distribution of </w:t>
      </w:r>
      <w:proofErr w:type="spellStart"/>
      <w:r w:rsidRPr="00AA34E5">
        <w:rPr>
          <w:lang w:val="en-US"/>
        </w:rPr>
        <w:t>Mikkel's</w:t>
      </w:r>
      <w:proofErr w:type="spellEnd"/>
      <w:r w:rsidRPr="00AA34E5">
        <w:rPr>
          <w:lang w:val="en-US"/>
        </w:rPr>
        <w:t xml:space="preserve"> knowledge of Cog </w:t>
      </w:r>
      <w:proofErr w:type="spellStart"/>
      <w:r w:rsidRPr="00AA34E5">
        <w:rPr>
          <w:lang w:val="en-US"/>
        </w:rPr>
        <w:t>Sci</w:t>
      </w:r>
      <w:proofErr w:type="spellEnd"/>
    </w:p>
    <w:p w14:paraId="2C37B28A" w14:textId="77777777" w:rsidR="0020708F" w:rsidRDefault="0020708F" w:rsidP="00F162F9">
      <w:pPr>
        <w:tabs>
          <w:tab w:val="left" w:pos="2396"/>
        </w:tabs>
        <w:rPr>
          <w:lang w:val="en-GB"/>
        </w:rPr>
      </w:pPr>
      <w:r w:rsidRPr="0020708F">
        <w:rPr>
          <w:lang w:val="en-GB"/>
        </w:rPr>
        <w:t>Both plots are centred around 0.5 (chance) however Riccardo</w:t>
      </w:r>
      <w:r w:rsidR="00AA34E5">
        <w:rPr>
          <w:lang w:val="en-GB"/>
        </w:rPr>
        <w:t xml:space="preserve">’s is wider. This is </w:t>
      </w:r>
      <w:r w:rsidRPr="0020708F">
        <w:rPr>
          <w:lang w:val="en-GB"/>
        </w:rPr>
        <w:t xml:space="preserve">because he has less observations so the posterior is less </w:t>
      </w:r>
      <w:r w:rsidR="00AA34E5">
        <w:rPr>
          <w:lang w:val="en-GB"/>
        </w:rPr>
        <w:t>‘</w:t>
      </w:r>
      <w:r w:rsidRPr="0020708F">
        <w:rPr>
          <w:lang w:val="en-GB"/>
        </w:rPr>
        <w:t>sure</w:t>
      </w:r>
      <w:r w:rsidR="00AA34E5">
        <w:rPr>
          <w:lang w:val="en-GB"/>
        </w:rPr>
        <w:t xml:space="preserve">’ </w:t>
      </w:r>
    </w:p>
    <w:p w14:paraId="6FC91F03" w14:textId="77777777" w:rsidR="00F162F9" w:rsidRPr="00F162F9" w:rsidRDefault="00F162F9" w:rsidP="00F162F9">
      <w:pPr>
        <w:tabs>
          <w:tab w:val="left" w:pos="2396"/>
        </w:tabs>
        <w:rPr>
          <w:lang w:val="en-GB"/>
        </w:rPr>
      </w:pPr>
    </w:p>
    <w:p w14:paraId="11B7AFDA" w14:textId="77777777" w:rsidR="00DE5CA8" w:rsidRDefault="00DE5CA8" w:rsidP="00DE5CA8">
      <w:pPr>
        <w:pStyle w:val="Overskrift2"/>
        <w:rPr>
          <w:lang w:val="en-GB"/>
        </w:rPr>
      </w:pPr>
    </w:p>
    <w:p w14:paraId="4EE1F81D" w14:textId="77777777" w:rsidR="00DE5CA8" w:rsidRDefault="00DE5CA8" w:rsidP="00DE5CA8">
      <w:pPr>
        <w:pStyle w:val="Overskrift2"/>
        <w:rPr>
          <w:lang w:val="en-GB"/>
        </w:rPr>
      </w:pPr>
    </w:p>
    <w:p w14:paraId="4DF85A09" w14:textId="77777777" w:rsidR="00DE5CA8" w:rsidRDefault="00DE5CA8" w:rsidP="00DE5CA8">
      <w:pPr>
        <w:pStyle w:val="Overskrift2"/>
        <w:rPr>
          <w:lang w:val="en-GB"/>
        </w:rPr>
      </w:pPr>
    </w:p>
    <w:p w14:paraId="4BA2DB84" w14:textId="77777777" w:rsidR="00DE5CA8" w:rsidRDefault="00DE5CA8" w:rsidP="00DE5CA8">
      <w:pPr>
        <w:pStyle w:val="Overskrift2"/>
        <w:rPr>
          <w:lang w:val="en-GB"/>
        </w:rPr>
      </w:pPr>
    </w:p>
    <w:p w14:paraId="41CC4566" w14:textId="77777777" w:rsidR="00DE5CA8" w:rsidRDefault="00DE5CA8" w:rsidP="00DE5CA8">
      <w:pPr>
        <w:pStyle w:val="Overskrift2"/>
        <w:rPr>
          <w:lang w:val="en-GB"/>
        </w:rPr>
      </w:pPr>
    </w:p>
    <w:p w14:paraId="548F29DA" w14:textId="77777777" w:rsidR="00DE5CA8" w:rsidRDefault="00DE5CA8" w:rsidP="00DE5CA8">
      <w:pPr>
        <w:pStyle w:val="Overskrift2"/>
        <w:rPr>
          <w:lang w:val="en-GB"/>
        </w:rPr>
      </w:pPr>
    </w:p>
    <w:p w14:paraId="13457B32" w14:textId="77777777" w:rsidR="00DE5CA8" w:rsidRPr="00DE5CA8" w:rsidRDefault="00DE5CA8" w:rsidP="00DE5CA8">
      <w:pPr>
        <w:rPr>
          <w:lang w:val="en-GB"/>
        </w:rPr>
      </w:pPr>
    </w:p>
    <w:p w14:paraId="6B93EF53" w14:textId="77777777" w:rsidR="00F162F9" w:rsidRDefault="00F162F9" w:rsidP="00DE5CA8">
      <w:pPr>
        <w:pStyle w:val="Overskrift2"/>
        <w:rPr>
          <w:lang w:val="en-GB"/>
        </w:rPr>
      </w:pPr>
      <w:r w:rsidRPr="00F162F9">
        <w:rPr>
          <w:lang w:val="en-GB"/>
        </w:rPr>
        <w:lastRenderedPageBreak/>
        <w:t>2a. Produce plots of the prior, and posterior for each teacher.</w:t>
      </w:r>
    </w:p>
    <w:p w14:paraId="25512BE7" w14:textId="77777777" w:rsidR="0020708F" w:rsidRDefault="0020708F" w:rsidP="00F162F9">
      <w:pPr>
        <w:tabs>
          <w:tab w:val="left" w:pos="2396"/>
        </w:tabs>
        <w:rPr>
          <w:lang w:val="en-GB"/>
        </w:rPr>
      </w:pPr>
    </w:p>
    <w:p w14:paraId="360E145C" w14:textId="77777777" w:rsidR="00DE5CA8" w:rsidRDefault="00DE5CA8" w:rsidP="00F162F9">
      <w:pPr>
        <w:tabs>
          <w:tab w:val="left" w:pos="2396"/>
        </w:tabs>
        <w:rPr>
          <w:lang w:val="en-GB"/>
        </w:rPr>
      </w:pPr>
      <w:r>
        <w:rPr>
          <w:rFonts w:ascii="Helvetica" w:hAnsi="Helvetica" w:cs="Helvetica"/>
          <w:noProof/>
          <w:lang w:eastAsia="da-DK"/>
        </w:rPr>
        <w:drawing>
          <wp:inline distT="0" distB="0" distL="0" distR="0" wp14:anchorId="7152EE7E" wp14:editId="15943E5A">
            <wp:extent cx="4506443" cy="4637602"/>
            <wp:effectExtent l="0" t="0" r="0" b="10795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443" cy="4637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FE649" w14:textId="77777777" w:rsidR="00DE5CA8" w:rsidRDefault="00DE5CA8" w:rsidP="00DE5CA8">
      <w:pPr>
        <w:tabs>
          <w:tab w:val="left" w:pos="2396"/>
        </w:tabs>
        <w:rPr>
          <w:lang w:val="en-GB"/>
        </w:rPr>
      </w:pPr>
    </w:p>
    <w:p w14:paraId="29A268B2" w14:textId="77777777" w:rsidR="00DE5CA8" w:rsidRDefault="00DE5CA8" w:rsidP="00DE5CA8">
      <w:pPr>
        <w:tabs>
          <w:tab w:val="left" w:pos="2396"/>
        </w:tabs>
        <w:rPr>
          <w:lang w:val="en-GB"/>
        </w:rPr>
      </w:pPr>
    </w:p>
    <w:p w14:paraId="569736E6" w14:textId="77777777" w:rsidR="00DE5CA8" w:rsidRPr="00DE5CA8" w:rsidRDefault="00DE5CA8" w:rsidP="00DE5CA8">
      <w:pPr>
        <w:pStyle w:val="Overskrift1"/>
        <w:rPr>
          <w:lang w:val="en-GB"/>
        </w:rPr>
      </w:pPr>
      <w:r w:rsidRPr="00DE5CA8">
        <w:rPr>
          <w:lang w:val="en-GB"/>
        </w:rPr>
        <w:t xml:space="preserve">3. Change the prior. </w:t>
      </w:r>
      <w:r>
        <w:rPr>
          <w:lang w:val="en-GB"/>
        </w:rPr>
        <w:t>The</w:t>
      </w:r>
      <w:r w:rsidRPr="00DE5CA8">
        <w:rPr>
          <w:lang w:val="en-GB"/>
        </w:rPr>
        <w:t xml:space="preserve"> prior is </w:t>
      </w:r>
      <w:r>
        <w:rPr>
          <w:lang w:val="en-GB"/>
        </w:rPr>
        <w:t xml:space="preserve">now </w:t>
      </w:r>
      <w:r w:rsidRPr="00DE5CA8">
        <w:rPr>
          <w:lang w:val="en-GB"/>
        </w:rPr>
        <w:t>a normal distribution with a mean of 0.8 and a standard deviation of 0.2. Do the results change (and if so how)?</w:t>
      </w:r>
    </w:p>
    <w:p w14:paraId="02220547" w14:textId="77777777" w:rsidR="00DE5CA8" w:rsidRDefault="00DE5CA8" w:rsidP="00DE5CA8">
      <w:pPr>
        <w:tabs>
          <w:tab w:val="left" w:pos="2396"/>
        </w:tabs>
        <w:rPr>
          <w:lang w:val="en-GB"/>
        </w:rPr>
      </w:pPr>
    </w:p>
    <w:p w14:paraId="6E312199" w14:textId="77777777" w:rsidR="00DE5CA8" w:rsidRDefault="00DE5CA8" w:rsidP="00DE5CA8">
      <w:pPr>
        <w:tabs>
          <w:tab w:val="left" w:pos="2396"/>
        </w:tabs>
        <w:rPr>
          <w:lang w:val="en-GB"/>
        </w:rPr>
      </w:pPr>
      <w:bookmarkStart w:id="0" w:name="_GoBack"/>
      <w:bookmarkEnd w:id="0"/>
    </w:p>
    <w:p w14:paraId="6DE2DC40" w14:textId="77777777" w:rsidR="00B95FCF" w:rsidRPr="00F162F9" w:rsidRDefault="00DE5CA8" w:rsidP="00DE5CA8">
      <w:pPr>
        <w:tabs>
          <w:tab w:val="left" w:pos="2396"/>
        </w:tabs>
        <w:rPr>
          <w:lang w:val="en-GB"/>
        </w:rPr>
      </w:pPr>
      <w:r w:rsidRPr="00DE5CA8">
        <w:rPr>
          <w:lang w:val="en-GB"/>
        </w:rPr>
        <w:t>3a. Produce plots of the prior and posterior for each teacher.</w:t>
      </w:r>
    </w:p>
    <w:sectPr w:rsidR="00B95FCF" w:rsidRPr="00F162F9" w:rsidSect="00F420B7">
      <w:head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D3F040" w14:textId="77777777" w:rsidR="00A322CA" w:rsidRDefault="00A322CA" w:rsidP="003A69D4">
      <w:r>
        <w:separator/>
      </w:r>
    </w:p>
  </w:endnote>
  <w:endnote w:type="continuationSeparator" w:id="0">
    <w:p w14:paraId="7ECB330E" w14:textId="77777777" w:rsidR="00A322CA" w:rsidRDefault="00A322CA" w:rsidP="003A6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E25E2C" w14:textId="77777777" w:rsidR="00A322CA" w:rsidRDefault="00A322CA" w:rsidP="003A69D4">
      <w:r>
        <w:separator/>
      </w:r>
    </w:p>
  </w:footnote>
  <w:footnote w:type="continuationSeparator" w:id="0">
    <w:p w14:paraId="5F91B1EB" w14:textId="77777777" w:rsidR="00A322CA" w:rsidRDefault="00A322CA" w:rsidP="003A69D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B63748" w14:textId="77777777" w:rsidR="003A69D4" w:rsidRPr="003A69D4" w:rsidRDefault="003A69D4">
    <w:pPr>
      <w:pStyle w:val="Sidehoved"/>
      <w:rPr>
        <w:lang w:val="en-GB"/>
      </w:rPr>
    </w:pPr>
    <w:r w:rsidRPr="003A69D4">
      <w:rPr>
        <w:lang w:val="en-GB"/>
      </w:rPr>
      <w:t>A</w:t>
    </w:r>
    <w:r>
      <w:rPr>
        <w:lang w:val="en-GB"/>
      </w:rPr>
      <w:t xml:space="preserve">nna, </w:t>
    </w:r>
    <w:proofErr w:type="spellStart"/>
    <w:r>
      <w:rPr>
        <w:lang w:val="en-GB"/>
      </w:rPr>
      <w:t>Ag</w:t>
    </w:r>
    <w:r w:rsidRPr="003A69D4">
      <w:rPr>
        <w:lang w:val="en-GB"/>
      </w:rPr>
      <w:t>n</w:t>
    </w:r>
    <w:r>
      <w:rPr>
        <w:lang w:val="en-GB"/>
      </w:rPr>
      <w:t>e</w:t>
    </w:r>
    <w:r w:rsidRPr="003A69D4">
      <w:rPr>
        <w:lang w:val="en-GB"/>
      </w:rPr>
      <w:t>te</w:t>
    </w:r>
    <w:proofErr w:type="spellEnd"/>
    <w:r w:rsidRPr="003A69D4">
      <w:rPr>
        <w:lang w:val="en-GB"/>
      </w:rPr>
      <w:t>, Karl &amp; Amalie</w:t>
    </w:r>
    <w:r w:rsidRPr="003A69D4">
      <w:rPr>
        <w:lang w:val="en-GB"/>
      </w:rPr>
      <w:tab/>
      <w:t>Assignment 2</w:t>
    </w:r>
    <w:r w:rsidRPr="003A69D4">
      <w:rPr>
        <w:lang w:val="en-GB"/>
      </w:rPr>
      <w:tab/>
      <w:t xml:space="preserve">Computational </w:t>
    </w:r>
    <w:proofErr w:type="spellStart"/>
    <w:r w:rsidRPr="003A69D4">
      <w:rPr>
        <w:lang w:val="en-GB"/>
      </w:rPr>
      <w:t>Modeling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1648BA"/>
    <w:multiLevelType w:val="hybridMultilevel"/>
    <w:tmpl w:val="0110119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D4"/>
    <w:rsid w:val="000404C5"/>
    <w:rsid w:val="001961D5"/>
    <w:rsid w:val="0020708F"/>
    <w:rsid w:val="003A69D4"/>
    <w:rsid w:val="00524424"/>
    <w:rsid w:val="009B68E5"/>
    <w:rsid w:val="00A322CA"/>
    <w:rsid w:val="00AA34E5"/>
    <w:rsid w:val="00B95FCF"/>
    <w:rsid w:val="00DE5CA8"/>
    <w:rsid w:val="00E90016"/>
    <w:rsid w:val="00F162F9"/>
    <w:rsid w:val="00F4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680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A69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A69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3A69D4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3A69D4"/>
  </w:style>
  <w:style w:type="paragraph" w:styleId="Sidefod">
    <w:name w:val="footer"/>
    <w:basedOn w:val="Normal"/>
    <w:link w:val="SidefodTegn"/>
    <w:uiPriority w:val="99"/>
    <w:unhideWhenUsed/>
    <w:rsid w:val="003A69D4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3A69D4"/>
  </w:style>
  <w:style w:type="character" w:customStyle="1" w:styleId="Overskrift1Tegn">
    <w:name w:val="Overskrift 1 Tegn"/>
    <w:basedOn w:val="Standardskrifttypeiafsnit"/>
    <w:link w:val="Overskrift1"/>
    <w:uiPriority w:val="9"/>
    <w:rsid w:val="003A6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A69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F162F9"/>
    <w:pPr>
      <w:ind w:left="720"/>
      <w:contextualSpacing/>
    </w:pPr>
  </w:style>
  <w:style w:type="paragraph" w:styleId="Billedtekst">
    <w:name w:val="caption"/>
    <w:basedOn w:val="Normal"/>
    <w:next w:val="Normal"/>
    <w:uiPriority w:val="35"/>
    <w:unhideWhenUsed/>
    <w:qFormat/>
    <w:rsid w:val="00AA34E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161</Words>
  <Characters>985</Characters>
  <Application>Microsoft Macintosh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Assignment 2</vt:lpstr>
      <vt:lpstr>    1. What's Riccardo's estimated knowledge of CogSci? What is the probability he k</vt:lpstr>
      <vt:lpstr>    2. Estimate all the teachers' knowledge of CogSci. Who's best? Use grid approxim</vt:lpstr>
      <vt:lpstr>    </vt:lpstr>
      <vt:lpstr>    </vt:lpstr>
      <vt:lpstr>    </vt:lpstr>
      <vt:lpstr>    </vt:lpstr>
      <vt:lpstr>    </vt:lpstr>
      <vt:lpstr>    </vt:lpstr>
      <vt:lpstr>    2a. Produce plots of the prior, and posterior for each teacher.</vt:lpstr>
      <vt:lpstr>3. Change the prior. The prior is now a normal distribution with a mean of 0.8 a</vt:lpstr>
    </vt:vector>
  </TitlesOfParts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Holm Lund Sørensen</dc:creator>
  <cp:keywords/>
  <dc:description/>
  <cp:lastModifiedBy>Amalie Holm Lund Sørensen</cp:lastModifiedBy>
  <cp:revision>1</cp:revision>
  <dcterms:created xsi:type="dcterms:W3CDTF">2018-02-26T13:34:00Z</dcterms:created>
  <dcterms:modified xsi:type="dcterms:W3CDTF">2018-02-26T14:21:00Z</dcterms:modified>
</cp:coreProperties>
</file>