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14D9F3CC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>
        <w:rPr>
          <w:rFonts w:ascii="Arial" w:eastAsia="Times New Roman" w:hAnsi="Arial" w:cs="Arial"/>
          <w:color w:val="000000"/>
          <w:sz w:val="36"/>
          <w:szCs w:val="36"/>
          <w:lang w:val="en-US" w:eastAsia="da-DK"/>
        </w:rPr>
        <w:t>SYSTEM</w:t>
      </w:r>
      <w:r w:rsidRPr="0052426E">
        <w:rPr>
          <w:rFonts w:ascii="Arial" w:eastAsia="Times New Roman" w:hAnsi="Arial" w:cs="Arial"/>
          <w:color w:val="000000"/>
          <w:sz w:val="36"/>
          <w:szCs w:val="36"/>
          <w:lang w:val="en-US" w:eastAsia="da-DK"/>
        </w:rPr>
        <w:t xml:space="preserve"> REQUIREMENTS SPECIFICATION</w:t>
      </w:r>
      <w:r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>DOCUMENT REFERENCE NUMBER: UD-</w:t>
      </w:r>
      <w:r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S</w:t>
      </w:r>
      <w:r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RS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7A120A">
        <w:rPr>
          <w:rFonts w:ascii="Arial" w:eastAsia="Times New Roman" w:hAnsi="Arial" w:cs="Arial"/>
          <w:color w:val="666666"/>
          <w:lang w:val="en-US" w:eastAsia="da-DK"/>
        </w:rPr>
        <w:t>07-04-2021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7A120A">
        <w:rPr>
          <w:rFonts w:ascii="Arial" w:eastAsia="Times New Roman" w:hAnsi="Arial" w:cs="Arial"/>
          <w:color w:val="666666"/>
          <w:lang w:val="en-US" w:eastAsia="da-DK"/>
        </w:rPr>
        <w:t xml:space="preserve">1.0 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01578163" w:rsidR="001043C3" w:rsidRPr="004E1496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4E1496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="007A120A" w:rsidRPr="004E1496">
        <w:rPr>
          <w:rFonts w:ascii="Arial" w:eastAsia="Times New Roman" w:hAnsi="Arial" w:cs="Arial"/>
          <w:color w:val="666666"/>
          <w:lang w:val="en-US" w:eastAsia="da-DK"/>
        </w:rPr>
        <w:t>Sofie Bjørn &amp; Amalie Koch</w:t>
      </w:r>
      <w:r w:rsidR="007A120A" w:rsidRPr="004E1496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75F6C46F" w14:textId="37E6834B" w:rsidR="001043C3" w:rsidRPr="004E1496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4E1496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REVIEWER: </w:t>
      </w:r>
      <w:r w:rsidRPr="004E1496">
        <w:rPr>
          <w:rFonts w:ascii="Arial" w:eastAsia="Times New Roman" w:hAnsi="Arial" w:cs="Arial"/>
          <w:color w:val="666666"/>
          <w:lang w:val="en-US" w:eastAsia="da-DK"/>
        </w:rPr>
        <w:t>Sigrid Stang</w:t>
      </w:r>
      <w:r w:rsidR="007A120A" w:rsidRPr="004E1496">
        <w:rPr>
          <w:rFonts w:ascii="Arial" w:eastAsia="Times New Roman" w:hAnsi="Arial" w:cs="Arial"/>
          <w:color w:val="666666"/>
          <w:lang w:val="en-US" w:eastAsia="da-DK"/>
        </w:rPr>
        <w:t xml:space="preserve"> &amp; </w:t>
      </w:r>
      <w:r w:rsidRPr="004E1496">
        <w:rPr>
          <w:rFonts w:ascii="Arial" w:eastAsia="Times New Roman" w:hAnsi="Arial" w:cs="Arial"/>
          <w:color w:val="666666"/>
          <w:lang w:val="en-US" w:eastAsia="da-DK"/>
        </w:rPr>
        <w:t xml:space="preserve">Emma Elbo </w:t>
      </w:r>
    </w:p>
    <w:p w14:paraId="0CC959C1" w14:textId="16DAC572" w:rsidR="001043C3" w:rsidRPr="004E1496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4E1496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40A3ECB9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 xml:space="preserve">This document contains </w:t>
      </w:r>
      <w:r>
        <w:rPr>
          <w:rFonts w:ascii="Arial" w:eastAsia="Times New Roman" w:hAnsi="Arial" w:cs="Arial"/>
          <w:color w:val="000000" w:themeColor="text1"/>
          <w:lang w:val="en-US" w:eastAsia="da-DK"/>
        </w:rPr>
        <w:t>system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 xml:space="preserve"> requirement</w:t>
      </w:r>
      <w:r>
        <w:rPr>
          <w:rFonts w:ascii="Arial" w:eastAsia="Times New Roman" w:hAnsi="Arial" w:cs="Arial"/>
          <w:color w:val="000000" w:themeColor="text1"/>
          <w:lang w:val="en-US" w:eastAsia="da-DK"/>
        </w:rPr>
        <w:t xml:space="preserve"> specifications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 xml:space="preserve"> </w:t>
      </w:r>
      <w:r w:rsidR="007A120A">
        <w:rPr>
          <w:rFonts w:ascii="Arial" w:eastAsia="Times New Roman" w:hAnsi="Arial" w:cs="Arial"/>
          <w:color w:val="000000" w:themeColor="text1"/>
          <w:lang w:val="en-US" w:eastAsia="da-DK"/>
        </w:rPr>
        <w:t xml:space="preserve">(SRS)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 xml:space="preserve">for the UDecide information system. </w:t>
      </w:r>
      <w:r w:rsidR="007A120A">
        <w:rPr>
          <w:rFonts w:ascii="Arial" w:eastAsia="Times New Roman" w:hAnsi="Arial" w:cs="Arial"/>
          <w:color w:val="000000" w:themeColor="text1"/>
          <w:lang w:val="en-US" w:eastAsia="da-DK"/>
        </w:rPr>
        <w:t xml:space="preserve">A document with traceability between SRS, customer requirement specification and risk management can be seen in document: UD-SRS-traceability.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7DA4ADB7" w:rsidR="001043C3" w:rsidRPr="004E1496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  <w:r w:rsidRPr="004E1496">
        <w:rPr>
          <w:rFonts w:ascii="Arial" w:eastAsia="Times New Roman" w:hAnsi="Arial" w:cs="Arial"/>
          <w:color w:val="000000"/>
          <w:lang w:val="en-US" w:eastAsia="da-DK"/>
        </w:rPr>
        <w:t xml:space="preserve">REFERENCES: </w:t>
      </w:r>
    </w:p>
    <w:p w14:paraId="31A94EC0" w14:textId="4AE1F666" w:rsidR="007A120A" w:rsidRPr="004E1496" w:rsidRDefault="007A120A" w:rsidP="001043C3">
      <w:pPr>
        <w:rPr>
          <w:rFonts w:ascii="Arial" w:eastAsia="Times New Roman" w:hAnsi="Arial" w:cs="Arial"/>
          <w:color w:val="000000"/>
          <w:lang w:val="en-US" w:eastAsia="da-DK"/>
        </w:rPr>
      </w:pPr>
      <w:r w:rsidRPr="004E1496">
        <w:rPr>
          <w:rFonts w:ascii="Arial" w:eastAsia="Times New Roman" w:hAnsi="Arial" w:cs="Arial"/>
          <w:color w:val="000000"/>
          <w:lang w:val="en-US" w:eastAsia="da-DK"/>
        </w:rPr>
        <w:t xml:space="preserve">UD-SRS-traceability </w:t>
      </w:r>
    </w:p>
    <w:p w14:paraId="3A2A7DD2" w14:textId="77777777" w:rsidR="001043C3" w:rsidRPr="004E1496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4E1496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0B29B177" w14:textId="77777777" w:rsidR="001043C3" w:rsidRPr="004E1496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  <w:r w:rsidRPr="004E1496">
        <w:rPr>
          <w:rFonts w:ascii="Arial" w:eastAsia="Times New Roman" w:hAnsi="Arial" w:cs="Arial"/>
          <w:color w:val="000000"/>
          <w:lang w:val="en-US"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49"/>
        <w:gridCol w:w="1412"/>
        <w:gridCol w:w="4883"/>
      </w:tblGrid>
      <w:tr w:rsidR="001043C3" w:rsidRPr="00036504" w14:paraId="6E50B79F" w14:textId="77777777" w:rsidTr="000B2BF9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 by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 of 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</w:p>
        </w:tc>
      </w:tr>
      <w:tr w:rsidR="001043C3" w:rsidRPr="00D5574D" w14:paraId="7F1984A7" w14:textId="77777777" w:rsidTr="000B2BF9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6CB53838" w:rsidR="001043C3" w:rsidRPr="007A120A" w:rsidRDefault="007A120A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 w:rsidRPr="007A120A"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150B6505" w:rsidR="001043C3" w:rsidRPr="007A120A" w:rsidRDefault="007A120A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 w:rsidRPr="007A120A">
              <w:rPr>
                <w:rFonts w:ascii="Arial" w:eastAsia="Times New Roman" w:hAnsi="Arial" w:cs="Arial"/>
                <w:color w:val="000000" w:themeColor="text1"/>
                <w:lang w:eastAsia="da-DK"/>
              </w:rPr>
              <w:t>Sofie Bjørn &amp; Amalie Koch</w:t>
            </w:r>
            <w:r w:rsidRPr="007A120A">
              <w:rPr>
                <w:rFonts w:ascii="Arial" w:eastAsia="Times New Roman" w:hAnsi="Arial" w:cs="Arial"/>
                <w:i/>
                <w:iCs/>
                <w:color w:val="000000" w:themeColor="text1"/>
                <w:lang w:eastAsia="da-DK"/>
              </w:rPr>
              <w:t xml:space="preserve">  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3842DC71" w:rsidR="001043C3" w:rsidRPr="00036504" w:rsidRDefault="007A120A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07-04-2021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346424BE" w:rsidR="001043C3" w:rsidRPr="007A120A" w:rsidRDefault="007A120A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7A120A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First version of 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the </w:t>
            </w:r>
            <w:r w:rsidRPr="007A120A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system re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quirement specification for the UDecide system. </w:t>
            </w:r>
          </w:p>
        </w:tc>
      </w:tr>
      <w:tr w:rsidR="001043C3" w:rsidRPr="004C4B37" w14:paraId="6A5FAE23" w14:textId="77777777" w:rsidTr="000B2BF9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69E26B0D" w:rsidR="001043C3" w:rsidRPr="007A120A" w:rsidRDefault="00D8693E" w:rsidP="000B2BF9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en-US" w:eastAsia="da-DK"/>
              </w:rPr>
              <w:t>2.0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44854286" w:rsidR="001043C3" w:rsidRPr="00D8693E" w:rsidRDefault="00D8693E" w:rsidP="000B2BF9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en-US" w:eastAsia="da-DK"/>
              </w:rPr>
            </w:pPr>
            <w:r w:rsidRPr="00D8693E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en-US" w:eastAsia="da-DK"/>
              </w:rPr>
              <w:t>Sofie Bjørn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699CA7B5" w:rsidR="001043C3" w:rsidRPr="007A120A" w:rsidRDefault="00D8693E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21-04-2021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181E2722" w:rsidR="001043C3" w:rsidRPr="005F0937" w:rsidRDefault="00D8693E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Update of requirements according to guidance from Suzan and group discussion in plenum.</w:t>
            </w:r>
            <w:r w:rsidR="004C4B37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 Including alignment of spelling.</w:t>
            </w:r>
          </w:p>
        </w:tc>
      </w:tr>
      <w:tr w:rsidR="001043C3" w:rsidRPr="004C4B37" w14:paraId="0B679405" w14:textId="77777777" w:rsidTr="000B2BF9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lastRenderedPageBreak/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5017AC7" w14:textId="77777777" w:rsidR="007A120A" w:rsidRDefault="001043C3">
      <w:r w:rsidRPr="005F0937">
        <w:rPr>
          <w:rFonts w:ascii="Arial" w:hAnsi="Arial" w:cs="Arial"/>
          <w:lang w:val="en-US"/>
        </w:rPr>
        <w:br w:type="page"/>
      </w: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8476"/>
      </w:tblGrid>
      <w:tr w:rsidR="007A120A" w:rsidRPr="007A120A" w14:paraId="3F669976" w14:textId="77777777" w:rsidTr="004E1496">
        <w:trPr>
          <w:trHeight w:val="68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4CFFE34" w14:textId="77777777" w:rsidR="007A120A" w:rsidRPr="007A120A" w:rsidRDefault="007A120A" w:rsidP="004E1496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7A120A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A580FE6" w14:textId="7920E8A1" w:rsidR="007A120A" w:rsidRPr="007A120A" w:rsidRDefault="004E1496" w:rsidP="004E1496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Functional r</w:t>
            </w:r>
            <w:r w:rsidR="007A120A" w:rsidRPr="007A120A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equirement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s</w:t>
            </w:r>
          </w:p>
        </w:tc>
      </w:tr>
      <w:tr w:rsidR="007A120A" w:rsidRPr="00D5574D" w14:paraId="160D7564" w14:textId="77777777" w:rsidTr="004E1496">
        <w:trPr>
          <w:trHeight w:val="714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5E1A1277" w14:textId="77777777" w:rsidR="007A120A" w:rsidRPr="007A120A" w:rsidRDefault="007A120A" w:rsidP="004E1496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A120A">
              <w:rPr>
                <w:rFonts w:ascii="Calibri" w:eastAsia="Times New Roman" w:hAnsi="Calibri" w:cs="Calibri"/>
                <w:color w:val="000000"/>
                <w:lang w:eastAsia="da-DK"/>
              </w:rPr>
              <w:t>UD-SRS-01</w:t>
            </w:r>
          </w:p>
        </w:tc>
        <w:tc>
          <w:tcPr>
            <w:tcW w:w="84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hideMark/>
          </w:tcPr>
          <w:p w14:paraId="29434DD4" w14:textId="7F9BFF7B" w:rsidR="007A120A" w:rsidRPr="007A120A" w:rsidRDefault="007A120A" w:rsidP="004E149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A120A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interface shall recommend and visualize three treatment strategies for the specialist </w:t>
            </w:r>
          </w:p>
        </w:tc>
      </w:tr>
      <w:tr w:rsidR="007A120A" w:rsidRPr="00D5574D" w14:paraId="63752D9A" w14:textId="77777777" w:rsidTr="004E1496">
        <w:trPr>
          <w:trHeight w:val="696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1D5D39B9" w14:textId="77777777" w:rsidR="007A120A" w:rsidRPr="007A120A" w:rsidRDefault="007A120A" w:rsidP="004E1496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A120A">
              <w:rPr>
                <w:rFonts w:ascii="Calibri" w:eastAsia="Times New Roman" w:hAnsi="Calibri" w:cs="Calibri"/>
                <w:color w:val="000000"/>
                <w:lang w:eastAsia="da-DK"/>
              </w:rPr>
              <w:t>UD-SRS-02</w:t>
            </w:r>
          </w:p>
        </w:tc>
        <w:tc>
          <w:tcPr>
            <w:tcW w:w="8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1C7C311F" w14:textId="06F4FD09" w:rsidR="007A120A" w:rsidRPr="007A120A" w:rsidRDefault="007A120A" w:rsidP="004E149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A120A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interface shall rank the recommended</w:t>
            </w:r>
            <w:r w:rsidR="004E1496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 w:rsidRPr="007A120A">
              <w:rPr>
                <w:rFonts w:ascii="Calibri" w:eastAsia="Times New Roman" w:hAnsi="Calibri" w:cs="Calibri"/>
                <w:color w:val="000000"/>
                <w:lang w:val="en-US" w:eastAsia="da-DK"/>
              </w:rPr>
              <w:t>treatment strategies from best</w:t>
            </w:r>
            <w:r w:rsidR="00C82CC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to least</w:t>
            </w:r>
            <w:r w:rsidRPr="007A120A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expected effect</w:t>
            </w:r>
          </w:p>
        </w:tc>
      </w:tr>
      <w:tr w:rsidR="007A120A" w:rsidRPr="00D5574D" w14:paraId="1E068596" w14:textId="77777777" w:rsidTr="004E1496">
        <w:trPr>
          <w:trHeight w:val="974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216367C1" w14:textId="77777777" w:rsidR="007A120A" w:rsidRPr="007A120A" w:rsidRDefault="007A120A" w:rsidP="004E1496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A120A">
              <w:rPr>
                <w:rFonts w:ascii="Calibri" w:eastAsia="Times New Roman" w:hAnsi="Calibri" w:cs="Calibri"/>
                <w:color w:val="000000"/>
                <w:lang w:eastAsia="da-DK"/>
              </w:rPr>
              <w:t>UD-SRS-03</w:t>
            </w:r>
          </w:p>
        </w:tc>
        <w:tc>
          <w:tcPr>
            <w:tcW w:w="8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9025C9" w14:textId="7227AF95" w:rsidR="007A120A" w:rsidRPr="007A120A" w:rsidRDefault="007A120A" w:rsidP="004E149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A120A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interface shall convey practical information about the treatment to the specialist. The practical information shall include a </w:t>
            </w:r>
            <w:r w:rsidR="004E1496" w:rsidRPr="007A120A">
              <w:rPr>
                <w:rFonts w:ascii="Calibri" w:eastAsia="Times New Roman" w:hAnsi="Calibri" w:cs="Calibri"/>
                <w:color w:val="000000"/>
                <w:lang w:val="en-US" w:eastAsia="da-DK"/>
              </w:rPr>
              <w:t>description</w:t>
            </w:r>
            <w:r w:rsidRPr="007A120A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of the electrode </w:t>
            </w:r>
            <w:r w:rsidR="004E1496" w:rsidRPr="007A120A">
              <w:rPr>
                <w:rFonts w:ascii="Calibri" w:eastAsia="Times New Roman" w:hAnsi="Calibri" w:cs="Calibri"/>
                <w:color w:val="000000"/>
                <w:lang w:val="en-US" w:eastAsia="da-DK"/>
              </w:rPr>
              <w:t>and typical</w:t>
            </w:r>
            <w:r w:rsidRPr="007A120A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usage.</w:t>
            </w:r>
          </w:p>
        </w:tc>
      </w:tr>
      <w:tr w:rsidR="007A120A" w:rsidRPr="00D5574D" w14:paraId="31E781D0" w14:textId="77777777" w:rsidTr="004E1496">
        <w:trPr>
          <w:trHeight w:val="70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7B3F7ED1" w14:textId="77777777" w:rsidR="007A120A" w:rsidRPr="007A120A" w:rsidRDefault="007A120A" w:rsidP="004E1496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A120A">
              <w:rPr>
                <w:rFonts w:ascii="Calibri" w:eastAsia="Times New Roman" w:hAnsi="Calibri" w:cs="Calibri"/>
                <w:color w:val="000000"/>
                <w:lang w:eastAsia="da-DK"/>
              </w:rPr>
              <w:t>UD-SRS-04</w:t>
            </w:r>
          </w:p>
        </w:tc>
        <w:tc>
          <w:tcPr>
            <w:tcW w:w="84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hideMark/>
          </w:tcPr>
          <w:p w14:paraId="4DF10206" w14:textId="143D4B48" w:rsidR="007A120A" w:rsidRPr="007A120A" w:rsidRDefault="007A120A" w:rsidP="004E149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A120A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predetermined parameters defined by InnoCon Medical shall be </w:t>
            </w:r>
            <w:r w:rsidR="00E9235F">
              <w:rPr>
                <w:rFonts w:ascii="Calibri" w:eastAsia="Times New Roman" w:hAnsi="Calibri" w:cs="Calibri"/>
                <w:color w:val="000000"/>
                <w:lang w:val="en-US" w:eastAsia="da-DK"/>
              </w:rPr>
              <w:t>shown</w:t>
            </w:r>
            <w:r w:rsidRPr="007A120A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on the interface. </w:t>
            </w:r>
          </w:p>
        </w:tc>
      </w:tr>
      <w:tr w:rsidR="007A120A" w:rsidRPr="00D5574D" w14:paraId="4C261AC9" w14:textId="77777777" w:rsidTr="004E1496">
        <w:trPr>
          <w:trHeight w:val="7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196BD60B" w14:textId="77777777" w:rsidR="007A120A" w:rsidRPr="007A120A" w:rsidRDefault="007A120A" w:rsidP="004E1496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A120A">
              <w:rPr>
                <w:rFonts w:ascii="Calibri" w:eastAsia="Times New Roman" w:hAnsi="Calibri" w:cs="Calibri"/>
                <w:color w:val="000000"/>
                <w:lang w:eastAsia="da-DK"/>
              </w:rPr>
              <w:t>UD-SRS-05</w:t>
            </w:r>
          </w:p>
        </w:tc>
        <w:tc>
          <w:tcPr>
            <w:tcW w:w="8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58FF106D" w14:textId="65313536" w:rsidR="007A120A" w:rsidRPr="007A120A" w:rsidRDefault="007A120A" w:rsidP="004E149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A120A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U</w:t>
            </w:r>
            <w:r w:rsidR="002721E2">
              <w:rPr>
                <w:rFonts w:ascii="Calibri" w:eastAsia="Times New Roman" w:hAnsi="Calibri" w:cs="Calibri"/>
                <w:color w:val="000000"/>
                <w:lang w:val="en-US" w:eastAsia="da-DK"/>
              </w:rPr>
              <w:t>D</w:t>
            </w:r>
            <w:r w:rsidRPr="007A120A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ecide system shall consist of </w:t>
            </w:r>
            <w:r w:rsidR="00C03E5D">
              <w:rPr>
                <w:rFonts w:ascii="Calibri" w:eastAsia="Times New Roman" w:hAnsi="Calibri" w:cs="Calibri"/>
                <w:color w:val="000000"/>
                <w:lang w:val="en-US" w:eastAsia="da-DK"/>
              </w:rPr>
              <w:t>four</w:t>
            </w:r>
            <w:r w:rsidRPr="007A120A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 w:rsidR="00A55961">
              <w:rPr>
                <w:rFonts w:ascii="Calibri" w:eastAsia="Times New Roman" w:hAnsi="Calibri" w:cs="Calibri"/>
                <w:color w:val="000000"/>
                <w:lang w:val="en-US" w:eastAsia="da-DK"/>
              </w:rPr>
              <w:t>functionalities</w:t>
            </w:r>
            <w:r w:rsidRPr="007A120A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: Login, </w:t>
            </w:r>
            <w:r w:rsidR="003F25F4">
              <w:rPr>
                <w:rFonts w:ascii="Calibri" w:eastAsia="Times New Roman" w:hAnsi="Calibri" w:cs="Calibri"/>
                <w:color w:val="000000"/>
                <w:lang w:val="en-US" w:eastAsia="da-DK"/>
              </w:rPr>
              <w:t>search</w:t>
            </w:r>
            <w:r w:rsidRPr="007A120A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patient</w:t>
            </w:r>
            <w:r w:rsidR="00C03E5D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, </w:t>
            </w:r>
            <w:r w:rsidR="00A55961">
              <w:rPr>
                <w:rFonts w:ascii="Calibri" w:eastAsia="Times New Roman" w:hAnsi="Calibri" w:cs="Calibri"/>
                <w:color w:val="000000"/>
                <w:lang w:val="en-US" w:eastAsia="da-DK"/>
              </w:rPr>
              <w:t>e</w:t>
            </w:r>
            <w:r w:rsidRPr="007A120A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stimate effectiveness score </w:t>
            </w:r>
            <w:r w:rsidR="003F25F4">
              <w:rPr>
                <w:rFonts w:ascii="Calibri" w:eastAsia="Times New Roman" w:hAnsi="Calibri" w:cs="Calibri"/>
                <w:color w:val="000000"/>
                <w:lang w:val="en-US" w:eastAsia="da-DK"/>
              </w:rPr>
              <w:t>and report effect.</w:t>
            </w:r>
          </w:p>
        </w:tc>
      </w:tr>
      <w:tr w:rsidR="007A120A" w:rsidRPr="00D5574D" w14:paraId="7F9912F2" w14:textId="77777777" w:rsidTr="004E1496">
        <w:trPr>
          <w:trHeight w:val="1109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CDE6E27" w14:textId="77777777" w:rsidR="007A120A" w:rsidRPr="007A120A" w:rsidRDefault="007A120A" w:rsidP="004E1496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A120A">
              <w:rPr>
                <w:rFonts w:ascii="Calibri" w:eastAsia="Times New Roman" w:hAnsi="Calibri" w:cs="Calibri"/>
                <w:color w:val="000000"/>
                <w:lang w:eastAsia="da-DK"/>
              </w:rPr>
              <w:t>UD-SRS-06</w:t>
            </w:r>
          </w:p>
        </w:tc>
        <w:tc>
          <w:tcPr>
            <w:tcW w:w="84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hideMark/>
          </w:tcPr>
          <w:p w14:paraId="2C34C5E8" w14:textId="49B10C8F" w:rsidR="004E1496" w:rsidRPr="004E1496" w:rsidRDefault="00560E8F" w:rsidP="004E149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The u</w:t>
            </w:r>
            <w:r w:rsidR="007A120A" w:rsidRPr="007A120A">
              <w:rPr>
                <w:rFonts w:ascii="Calibri" w:eastAsia="Times New Roman" w:hAnsi="Calibri" w:cs="Calibri"/>
                <w:color w:val="000000"/>
                <w:lang w:val="en-US" w:eastAsia="da-DK"/>
              </w:rPr>
              <w:t>ser interface "Estimate effectiveness score" shall contain information about stimulation paradigm, parameters and effectiveness score to give the specialist the opportunity to get a</w:t>
            </w:r>
            <w:r w:rsidR="00D315E4">
              <w:rPr>
                <w:rFonts w:ascii="Calibri" w:eastAsia="Times New Roman" w:hAnsi="Calibri" w:cs="Calibri"/>
                <w:color w:val="000000"/>
                <w:lang w:val="en-US" w:eastAsia="da-DK"/>
              </w:rPr>
              <w:t>n</w:t>
            </w:r>
            <w:r w:rsidR="007A120A" w:rsidRPr="007A120A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overview. </w:t>
            </w:r>
          </w:p>
        </w:tc>
      </w:tr>
      <w:tr w:rsidR="007A120A" w:rsidRPr="00D5574D" w14:paraId="737852B4" w14:textId="77777777" w:rsidTr="004E1496">
        <w:trPr>
          <w:trHeight w:val="699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2E78BA90" w14:textId="77777777" w:rsidR="007A120A" w:rsidRPr="007A120A" w:rsidRDefault="007A120A" w:rsidP="004E1496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A120A">
              <w:rPr>
                <w:rFonts w:ascii="Calibri" w:eastAsia="Times New Roman" w:hAnsi="Calibri" w:cs="Calibri"/>
                <w:color w:val="000000"/>
                <w:lang w:eastAsia="da-DK"/>
              </w:rPr>
              <w:t>UD-SRS-07</w:t>
            </w:r>
          </w:p>
        </w:tc>
        <w:tc>
          <w:tcPr>
            <w:tcW w:w="8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5AE8129E" w14:textId="3CCB947E" w:rsidR="007A120A" w:rsidRDefault="003F25F4" w:rsidP="004E149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3F25F4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system shall be able to update the algorithm with new data on the research field periodically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.</w:t>
            </w:r>
          </w:p>
          <w:p w14:paraId="6899E879" w14:textId="04BCD29A" w:rsidR="003F25F4" w:rsidRPr="003F25F4" w:rsidRDefault="003F25F4" w:rsidP="003F25F4">
            <w:pPr>
              <w:rPr>
                <w:rFonts w:ascii="Calibri" w:eastAsia="Times New Roman" w:hAnsi="Calibri" w:cs="Calibri"/>
                <w:lang w:val="en-US" w:eastAsia="da-DK"/>
              </w:rPr>
            </w:pPr>
          </w:p>
        </w:tc>
      </w:tr>
      <w:tr w:rsidR="007A120A" w:rsidRPr="00D5574D" w14:paraId="0DF726CF" w14:textId="77777777" w:rsidTr="004E1496">
        <w:trPr>
          <w:trHeight w:val="553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A09C10B" w14:textId="77777777" w:rsidR="007A120A" w:rsidRPr="007A120A" w:rsidRDefault="007A120A" w:rsidP="004E1496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A120A">
              <w:rPr>
                <w:rFonts w:ascii="Calibri" w:eastAsia="Times New Roman" w:hAnsi="Calibri" w:cs="Calibri"/>
                <w:color w:val="000000"/>
                <w:lang w:eastAsia="da-DK"/>
              </w:rPr>
              <w:t>UD-SRS-08</w:t>
            </w:r>
          </w:p>
        </w:tc>
        <w:tc>
          <w:tcPr>
            <w:tcW w:w="8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133FB45E" w14:textId="3B72C388" w:rsidR="007A120A" w:rsidRPr="007A120A" w:rsidRDefault="007A120A" w:rsidP="004E149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A120A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output shall be conveyed through graphical illustrations</w:t>
            </w:r>
          </w:p>
        </w:tc>
      </w:tr>
      <w:tr w:rsidR="007A120A" w:rsidRPr="00D5574D" w14:paraId="26659D46" w14:textId="77777777" w:rsidTr="004E1496">
        <w:trPr>
          <w:trHeight w:val="561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5D989090" w14:textId="77777777" w:rsidR="007A120A" w:rsidRPr="007A120A" w:rsidRDefault="007A120A" w:rsidP="004E1496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A120A">
              <w:rPr>
                <w:rFonts w:ascii="Calibri" w:eastAsia="Times New Roman" w:hAnsi="Calibri" w:cs="Calibri"/>
                <w:color w:val="000000"/>
                <w:lang w:eastAsia="da-DK"/>
              </w:rPr>
              <w:t>UD-SRS-09</w:t>
            </w:r>
          </w:p>
        </w:tc>
        <w:tc>
          <w:tcPr>
            <w:tcW w:w="84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hideMark/>
          </w:tcPr>
          <w:p w14:paraId="40EEDB73" w14:textId="77777777" w:rsidR="007A120A" w:rsidRPr="007A120A" w:rsidRDefault="007A120A" w:rsidP="004E149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A120A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information from the output shall be conveyed in medical terms </w:t>
            </w:r>
          </w:p>
        </w:tc>
      </w:tr>
      <w:tr w:rsidR="007A120A" w:rsidRPr="00D5574D" w14:paraId="51C82ED0" w14:textId="77777777" w:rsidTr="004E1496">
        <w:trPr>
          <w:trHeight w:val="5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234F5FBF" w14:textId="77777777" w:rsidR="007A120A" w:rsidRPr="007A120A" w:rsidRDefault="007A120A" w:rsidP="004E1496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A120A">
              <w:rPr>
                <w:rFonts w:ascii="Calibri" w:eastAsia="Times New Roman" w:hAnsi="Calibri" w:cs="Calibri"/>
                <w:color w:val="000000"/>
                <w:lang w:eastAsia="da-DK"/>
              </w:rPr>
              <w:t>UD-SRS-10</w:t>
            </w:r>
          </w:p>
        </w:tc>
        <w:tc>
          <w:tcPr>
            <w:tcW w:w="8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3718E9A5" w14:textId="77777777" w:rsidR="007A120A" w:rsidRPr="007A120A" w:rsidRDefault="007A120A" w:rsidP="004E149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A120A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treatment strategy with the best expected effect shall be highlighted </w:t>
            </w:r>
          </w:p>
        </w:tc>
      </w:tr>
      <w:tr w:rsidR="007A120A" w:rsidRPr="00D5574D" w14:paraId="6BFF931A" w14:textId="77777777" w:rsidTr="004E1496">
        <w:trPr>
          <w:trHeight w:val="9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45BDB70A" w14:textId="77777777" w:rsidR="007A120A" w:rsidRPr="007A120A" w:rsidRDefault="007A120A" w:rsidP="004E1496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A120A">
              <w:rPr>
                <w:rFonts w:ascii="Calibri" w:eastAsia="Times New Roman" w:hAnsi="Calibri" w:cs="Calibri"/>
                <w:color w:val="000000"/>
                <w:lang w:eastAsia="da-DK"/>
              </w:rPr>
              <w:t>UD-SRS-13</w:t>
            </w:r>
          </w:p>
        </w:tc>
        <w:tc>
          <w:tcPr>
            <w:tcW w:w="84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hideMark/>
          </w:tcPr>
          <w:p w14:paraId="1A23D719" w14:textId="757F2741" w:rsidR="003F25F4" w:rsidRPr="007A120A" w:rsidRDefault="007A120A" w:rsidP="004E149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A120A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system shall be able to take inputs to the algorithm entered by the specialist. Those inputs shall be: </w:t>
            </w:r>
            <w:r w:rsidR="00571660">
              <w:rPr>
                <w:rFonts w:ascii="Calibri" w:eastAsia="Times New Roman" w:hAnsi="Calibri" w:cs="Calibri"/>
                <w:color w:val="000000"/>
                <w:lang w:val="en-US" w:eastAsia="da-DK"/>
              </w:rPr>
              <w:t>gender</w:t>
            </w:r>
            <w:r w:rsidRPr="007A120A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, age, OAB symptoms and data collected from </w:t>
            </w:r>
            <w:r w:rsidR="003F25F4">
              <w:rPr>
                <w:rFonts w:ascii="Calibri" w:eastAsia="Times New Roman" w:hAnsi="Calibri" w:cs="Calibri"/>
                <w:color w:val="000000"/>
                <w:lang w:val="en-US" w:eastAsia="da-DK"/>
              </w:rPr>
              <w:t>clinical practice.</w:t>
            </w:r>
          </w:p>
        </w:tc>
      </w:tr>
      <w:tr w:rsidR="007A120A" w:rsidRPr="00D5574D" w14:paraId="21852DEC" w14:textId="77777777" w:rsidTr="004E1496">
        <w:trPr>
          <w:trHeight w:val="83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1E45156" w14:textId="77777777" w:rsidR="007A120A" w:rsidRPr="007A120A" w:rsidRDefault="007A120A" w:rsidP="004E1496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A120A">
              <w:rPr>
                <w:rFonts w:ascii="Calibri" w:eastAsia="Times New Roman" w:hAnsi="Calibri" w:cs="Calibri"/>
                <w:color w:val="000000"/>
                <w:lang w:eastAsia="da-DK"/>
              </w:rPr>
              <w:t>UD-SRS-16</w:t>
            </w:r>
          </w:p>
        </w:tc>
        <w:tc>
          <w:tcPr>
            <w:tcW w:w="8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0F1130AE" w14:textId="78CF2740" w:rsidR="007A120A" w:rsidRPr="007A120A" w:rsidRDefault="00C957EA" w:rsidP="004E149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C957EA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algorithm shall be based on data from UCon collected by InnoCon Medical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.</w:t>
            </w:r>
          </w:p>
        </w:tc>
      </w:tr>
      <w:tr w:rsidR="007A120A" w:rsidRPr="00D5574D" w14:paraId="17388D5D" w14:textId="77777777" w:rsidTr="004E1496">
        <w:trPr>
          <w:trHeight w:val="1683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3D945637" w14:textId="77777777" w:rsidR="007A120A" w:rsidRPr="007A120A" w:rsidRDefault="007A120A" w:rsidP="004E1496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A120A">
              <w:rPr>
                <w:rFonts w:ascii="Calibri" w:eastAsia="Times New Roman" w:hAnsi="Calibri" w:cs="Calibri"/>
                <w:color w:val="000000"/>
                <w:lang w:eastAsia="da-DK"/>
              </w:rPr>
              <w:t>UD-SRS-18</w:t>
            </w:r>
          </w:p>
        </w:tc>
        <w:tc>
          <w:tcPr>
            <w:tcW w:w="8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EBC41E3" w14:textId="7152324D" w:rsidR="007A120A" w:rsidRPr="007A120A" w:rsidRDefault="00C957EA" w:rsidP="004E149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C957EA">
              <w:rPr>
                <w:rFonts w:ascii="Calibri" w:eastAsia="Times New Roman" w:hAnsi="Calibri" w:cs="Calibri"/>
                <w:color w:val="000000"/>
                <w:lang w:val="en-US" w:eastAsia="da-DK"/>
              </w:rPr>
              <w:t>Stimulation paradigm recommended in the output from the Udecide system shall be either: Urge, Time Limited or Constant.  The output of stimulation parameter Intensity limit shall be divided into 5 levels (level 1 = low, level 5 = high) and the output of stimulation parameter Session time shall be either: 60 seconds, 15 minutes, 30 minutes, 4 hours or constant.</w:t>
            </w:r>
          </w:p>
        </w:tc>
      </w:tr>
      <w:tr w:rsidR="007A120A" w:rsidRPr="00D5574D" w14:paraId="4EBE1524" w14:textId="77777777" w:rsidTr="004E1496">
        <w:trPr>
          <w:trHeight w:val="571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F93F1D6" w14:textId="77777777" w:rsidR="007A120A" w:rsidRPr="007A120A" w:rsidRDefault="007A120A" w:rsidP="004E1496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A120A">
              <w:rPr>
                <w:rFonts w:ascii="Calibri" w:eastAsia="Times New Roman" w:hAnsi="Calibri" w:cs="Calibri"/>
                <w:color w:val="000000"/>
                <w:lang w:eastAsia="da-DK"/>
              </w:rPr>
              <w:t>UD-SRS-19</w:t>
            </w:r>
          </w:p>
        </w:tc>
        <w:tc>
          <w:tcPr>
            <w:tcW w:w="8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19B1A2C5" w14:textId="3DCB4BA9" w:rsidR="007A120A" w:rsidRPr="007A120A" w:rsidRDefault="007A120A" w:rsidP="004E149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A120A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U</w:t>
            </w:r>
            <w:r w:rsidR="002721E2">
              <w:rPr>
                <w:rFonts w:ascii="Calibri" w:eastAsia="Times New Roman" w:hAnsi="Calibri" w:cs="Calibri"/>
                <w:color w:val="000000"/>
                <w:lang w:val="en-US" w:eastAsia="da-DK"/>
              </w:rPr>
              <w:t>D</w:t>
            </w:r>
            <w:r w:rsidRPr="007A120A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ecide system shall be connected to a database.  </w:t>
            </w:r>
          </w:p>
        </w:tc>
      </w:tr>
      <w:tr w:rsidR="007A120A" w:rsidRPr="00D5574D" w14:paraId="712DF891" w14:textId="77777777" w:rsidTr="004E1496">
        <w:trPr>
          <w:trHeight w:val="6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D3DDB0B" w14:textId="77777777" w:rsidR="007A120A" w:rsidRPr="007A120A" w:rsidRDefault="007A120A" w:rsidP="004E1496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A120A">
              <w:rPr>
                <w:rFonts w:ascii="Calibri" w:eastAsia="Times New Roman" w:hAnsi="Calibri" w:cs="Calibri"/>
                <w:color w:val="000000"/>
                <w:lang w:eastAsia="da-DK"/>
              </w:rPr>
              <w:t>UD-SRS-20</w:t>
            </w:r>
          </w:p>
        </w:tc>
        <w:tc>
          <w:tcPr>
            <w:tcW w:w="8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9093472" w14:textId="57E9DD14" w:rsidR="007A120A" w:rsidRPr="007A120A" w:rsidRDefault="00C957EA" w:rsidP="004E149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C957EA">
              <w:rPr>
                <w:rFonts w:ascii="Calibri" w:eastAsia="Times New Roman" w:hAnsi="Calibri" w:cs="Calibri"/>
                <w:color w:val="000000"/>
                <w:lang w:val="en-US" w:eastAsia="da-DK"/>
              </w:rPr>
              <w:t>Patient preferences regarding electrode type, shall be an opportunity to input to the Udecide system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.</w:t>
            </w:r>
          </w:p>
        </w:tc>
      </w:tr>
      <w:tr w:rsidR="007A120A" w:rsidRPr="00D5574D" w14:paraId="5C6D729B" w14:textId="77777777" w:rsidTr="004E1496">
        <w:trPr>
          <w:trHeight w:val="112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0BA5B5F6" w14:textId="77777777" w:rsidR="007A120A" w:rsidRPr="007A120A" w:rsidRDefault="007A120A" w:rsidP="004E1496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A120A"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UD-SRS-21</w:t>
            </w:r>
          </w:p>
        </w:tc>
        <w:tc>
          <w:tcPr>
            <w:tcW w:w="8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6F424567" w14:textId="01E7C446" w:rsidR="007A120A" w:rsidRPr="007A120A" w:rsidRDefault="00C957EA" w:rsidP="004E149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C957EA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recommended treatment with the least time of stimulation pr. day shall be highlighted on the interface.</w:t>
            </w:r>
          </w:p>
        </w:tc>
      </w:tr>
      <w:tr w:rsidR="007A120A" w:rsidRPr="00D5574D" w14:paraId="3F1B60F0" w14:textId="77777777" w:rsidTr="004E1496">
        <w:trPr>
          <w:trHeight w:val="113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DD29D9D" w14:textId="77777777" w:rsidR="007A120A" w:rsidRPr="007A120A" w:rsidRDefault="007A120A" w:rsidP="004E1496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A120A">
              <w:rPr>
                <w:rFonts w:ascii="Calibri" w:eastAsia="Times New Roman" w:hAnsi="Calibri" w:cs="Calibri"/>
                <w:color w:val="000000"/>
                <w:lang w:eastAsia="da-DK"/>
              </w:rPr>
              <w:t>UD-SRS-22</w:t>
            </w:r>
          </w:p>
        </w:tc>
        <w:tc>
          <w:tcPr>
            <w:tcW w:w="8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43F59329" w14:textId="0A1E0B4D" w:rsidR="007A120A" w:rsidRPr="007A120A" w:rsidRDefault="00C957EA" w:rsidP="004E149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C957EA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"</w:t>
            </w:r>
            <w:r w:rsidR="00540909">
              <w:rPr>
                <w:rFonts w:ascii="Calibri" w:eastAsia="Times New Roman" w:hAnsi="Calibri" w:cs="Calibri"/>
                <w:color w:val="000000"/>
                <w:lang w:val="en-US" w:eastAsia="da-DK"/>
              </w:rPr>
              <w:t>Search</w:t>
            </w:r>
            <w:r w:rsidRPr="00C957EA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patient" interface shall include input fields for creating a new patient profile. Those field</w:t>
            </w:r>
            <w:r w:rsidR="00571660">
              <w:rPr>
                <w:rFonts w:ascii="Calibri" w:eastAsia="Times New Roman" w:hAnsi="Calibri" w:cs="Calibri"/>
                <w:color w:val="000000"/>
                <w:lang w:val="en-US" w:eastAsia="da-DK"/>
              </w:rPr>
              <w:t>s</w:t>
            </w:r>
            <w:r w:rsidRPr="00C957EA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shall be: CPR, </w:t>
            </w:r>
            <w:r w:rsidR="00571660">
              <w:rPr>
                <w:rFonts w:ascii="Calibri" w:eastAsia="Times New Roman" w:hAnsi="Calibri" w:cs="Calibri"/>
                <w:color w:val="000000"/>
                <w:lang w:val="en-US" w:eastAsia="da-DK"/>
              </w:rPr>
              <w:t>n</w:t>
            </w:r>
            <w:r w:rsidRPr="00C957EA">
              <w:rPr>
                <w:rFonts w:ascii="Calibri" w:eastAsia="Times New Roman" w:hAnsi="Calibri" w:cs="Calibri"/>
                <w:color w:val="000000"/>
                <w:lang w:val="en-US" w:eastAsia="da-DK"/>
              </w:rPr>
              <w:t>ame</w:t>
            </w:r>
            <w:r w:rsidR="00571660">
              <w:rPr>
                <w:rFonts w:ascii="Calibri" w:eastAsia="Times New Roman" w:hAnsi="Calibri" w:cs="Calibri"/>
                <w:color w:val="000000"/>
                <w:lang w:val="en-US" w:eastAsia="da-DK"/>
              </w:rPr>
              <w:t>, age</w:t>
            </w:r>
            <w:r w:rsidRPr="00C957EA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and Gender.  The patient profile shall be stored in the database.</w:t>
            </w:r>
          </w:p>
        </w:tc>
      </w:tr>
      <w:tr w:rsidR="007A120A" w:rsidRPr="00D5574D" w14:paraId="50110B4B" w14:textId="77777777" w:rsidTr="004E1496">
        <w:trPr>
          <w:trHeight w:val="97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1862B740" w14:textId="77777777" w:rsidR="007A120A" w:rsidRPr="007A120A" w:rsidRDefault="007A120A" w:rsidP="004E1496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A120A">
              <w:rPr>
                <w:rFonts w:ascii="Calibri" w:eastAsia="Times New Roman" w:hAnsi="Calibri" w:cs="Calibri"/>
                <w:color w:val="000000"/>
                <w:lang w:eastAsia="da-DK"/>
              </w:rPr>
              <w:t>UD-SRS-23</w:t>
            </w:r>
          </w:p>
        </w:tc>
        <w:tc>
          <w:tcPr>
            <w:tcW w:w="8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1E1CC07C" w14:textId="63165504" w:rsidR="007A120A" w:rsidRPr="007A120A" w:rsidRDefault="00C957EA" w:rsidP="004E149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C957EA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Udecide system shall validate that user access is granted</w:t>
            </w:r>
          </w:p>
        </w:tc>
      </w:tr>
    </w:tbl>
    <w:p w14:paraId="409C18EF" w14:textId="781A41ED" w:rsidR="0081280A" w:rsidRDefault="0081280A" w:rsidP="004E1496">
      <w:pPr>
        <w:rPr>
          <w:lang w:val="en-US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8476"/>
      </w:tblGrid>
      <w:tr w:rsidR="004E1496" w:rsidRPr="007A120A" w14:paraId="3C7B190A" w14:textId="77777777" w:rsidTr="004E1496">
        <w:trPr>
          <w:trHeight w:val="68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D8871AE" w14:textId="77777777" w:rsidR="004E1496" w:rsidRPr="007A120A" w:rsidRDefault="004E1496" w:rsidP="004E1496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7A120A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SRS ID </w:t>
            </w:r>
          </w:p>
        </w:tc>
        <w:tc>
          <w:tcPr>
            <w:tcW w:w="8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67E0B0F" w14:textId="6FEEDD4D" w:rsidR="004E1496" w:rsidRPr="007A120A" w:rsidRDefault="004E1496" w:rsidP="004E1496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Non-functional r</w:t>
            </w:r>
            <w:r w:rsidRPr="007A120A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equirement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s</w:t>
            </w:r>
          </w:p>
        </w:tc>
      </w:tr>
      <w:tr w:rsidR="004E1496" w:rsidRPr="00D5574D" w14:paraId="0773ACD9" w14:textId="77777777" w:rsidTr="004E1496">
        <w:trPr>
          <w:trHeight w:val="68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0A889077" w14:textId="77777777" w:rsidR="004E1496" w:rsidRPr="004E1496" w:rsidRDefault="004E1496" w:rsidP="004E1496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E1496">
              <w:rPr>
                <w:rFonts w:ascii="Calibri" w:eastAsia="Times New Roman" w:hAnsi="Calibri" w:cs="Calibri"/>
                <w:color w:val="000000"/>
                <w:lang w:eastAsia="da-DK"/>
              </w:rPr>
              <w:t>UD-SRS-11</w:t>
            </w:r>
          </w:p>
        </w:tc>
        <w:tc>
          <w:tcPr>
            <w:tcW w:w="8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341AE944" w14:textId="04BF9A08" w:rsidR="004E1496" w:rsidRPr="004E1496" w:rsidRDefault="004E1496" w:rsidP="004E149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4E1496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U</w:t>
            </w:r>
            <w:r w:rsidR="002721E2">
              <w:rPr>
                <w:rFonts w:ascii="Calibri" w:eastAsia="Times New Roman" w:hAnsi="Calibri" w:cs="Calibri"/>
                <w:color w:val="000000"/>
                <w:lang w:val="en-US" w:eastAsia="da-DK"/>
              </w:rPr>
              <w:t>D</w:t>
            </w:r>
            <w:r w:rsidRPr="004E1496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ecide system shall be compatible with a computer </w:t>
            </w:r>
          </w:p>
        </w:tc>
      </w:tr>
      <w:tr w:rsidR="004E1496" w:rsidRPr="00D5574D" w14:paraId="1969FA18" w14:textId="77777777" w:rsidTr="004E1496">
        <w:trPr>
          <w:trHeight w:val="68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7BBABDD2" w14:textId="77777777" w:rsidR="004E1496" w:rsidRPr="004E1496" w:rsidRDefault="004E1496" w:rsidP="004E1496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E1496">
              <w:rPr>
                <w:rFonts w:ascii="Calibri" w:eastAsia="Times New Roman" w:hAnsi="Calibri" w:cs="Calibri"/>
                <w:color w:val="000000"/>
                <w:lang w:eastAsia="da-DK"/>
              </w:rPr>
              <w:t>UD-SRS-12</w:t>
            </w:r>
          </w:p>
        </w:tc>
        <w:tc>
          <w:tcPr>
            <w:tcW w:w="8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46111BF2" w14:textId="77777777" w:rsidR="004E1496" w:rsidRPr="004E1496" w:rsidRDefault="004E1496" w:rsidP="004E149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4E1496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software shall be programmed in a platform independent language </w:t>
            </w:r>
          </w:p>
        </w:tc>
      </w:tr>
      <w:tr w:rsidR="00C957EA" w:rsidRPr="00D5574D" w14:paraId="0F6CE52A" w14:textId="77777777" w:rsidTr="004E1496">
        <w:trPr>
          <w:trHeight w:val="68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</w:tcPr>
          <w:p w14:paraId="1514D21C" w14:textId="0CDC7300" w:rsidR="00C957EA" w:rsidRPr="00C957EA" w:rsidRDefault="00C957EA" w:rsidP="004E149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UD-SRS-17</w:t>
            </w:r>
          </w:p>
        </w:tc>
        <w:tc>
          <w:tcPr>
            <w:tcW w:w="8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</w:tcPr>
          <w:p w14:paraId="5ACD4214" w14:textId="09074C65" w:rsidR="00C957EA" w:rsidRPr="004E1496" w:rsidRDefault="00C957EA" w:rsidP="004E149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C957EA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Udecide system shall handle patient data in accordance to general data protection regulation (GDPR)</w:t>
            </w:r>
          </w:p>
        </w:tc>
      </w:tr>
    </w:tbl>
    <w:p w14:paraId="2260256C" w14:textId="77777777" w:rsidR="004E1496" w:rsidRPr="007A120A" w:rsidRDefault="004E1496">
      <w:pPr>
        <w:rPr>
          <w:lang w:val="en-US"/>
        </w:rPr>
      </w:pPr>
    </w:p>
    <w:sectPr w:rsidR="004E1496" w:rsidRPr="007A120A" w:rsidSect="00CE6F1E">
      <w:headerReference w:type="default" r:id="rId6"/>
      <w:footerReference w:type="even" r:id="rId7"/>
      <w:footerReference w:type="default" r:id="rId8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7A6E5" w14:textId="77777777" w:rsidR="006242E0" w:rsidRDefault="006242E0" w:rsidP="001043C3">
      <w:r>
        <w:separator/>
      </w:r>
    </w:p>
  </w:endnote>
  <w:endnote w:type="continuationSeparator" w:id="0">
    <w:p w14:paraId="37838B92" w14:textId="77777777" w:rsidR="006242E0" w:rsidRDefault="006242E0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E4ADE" w14:textId="77777777" w:rsidR="006242E0" w:rsidRDefault="006242E0" w:rsidP="001043C3">
      <w:r>
        <w:separator/>
      </w:r>
    </w:p>
  </w:footnote>
  <w:footnote w:type="continuationSeparator" w:id="0">
    <w:p w14:paraId="38E03822" w14:textId="77777777" w:rsidR="006242E0" w:rsidRDefault="006242E0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55171A02" w:rsidR="001043C3" w:rsidRPr="001043C3" w:rsidRDefault="001043C3">
    <w:pPr>
      <w:pStyle w:val="Sidehoved"/>
      <w:rPr>
        <w:lang w:val="en-US"/>
      </w:rPr>
    </w:pPr>
    <w:r w:rsidRPr="001043C3">
      <w:rPr>
        <w:lang w:val="en-US"/>
      </w:rPr>
      <w:t xml:space="preserve">System requirement specifications </w:t>
    </w:r>
    <w:r w:rsidRPr="001043C3">
      <w:rPr>
        <w:lang w:val="en-US"/>
      </w:rPr>
      <w:tab/>
    </w:r>
    <w:r w:rsidRPr="001043C3">
      <w:rPr>
        <w:lang w:val="en-US"/>
      </w:rPr>
      <w:tab/>
      <w:t xml:space="preserve">Doc: no. </w:t>
    </w:r>
    <w:r>
      <w:rPr>
        <w:lang w:val="en-US"/>
      </w:rPr>
      <w:t>UD-SRS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31A62"/>
    <w:rsid w:val="00054BEE"/>
    <w:rsid w:val="00090F39"/>
    <w:rsid w:val="001043C3"/>
    <w:rsid w:val="00114D5E"/>
    <w:rsid w:val="00161469"/>
    <w:rsid w:val="001D43D6"/>
    <w:rsid w:val="002721E2"/>
    <w:rsid w:val="003136EE"/>
    <w:rsid w:val="003F25F4"/>
    <w:rsid w:val="004C4B37"/>
    <w:rsid w:val="004E1496"/>
    <w:rsid w:val="00540909"/>
    <w:rsid w:val="00560E8F"/>
    <w:rsid w:val="00571660"/>
    <w:rsid w:val="006242E0"/>
    <w:rsid w:val="007A120A"/>
    <w:rsid w:val="0081280A"/>
    <w:rsid w:val="008602A5"/>
    <w:rsid w:val="00860867"/>
    <w:rsid w:val="008A5BED"/>
    <w:rsid w:val="00A22E8E"/>
    <w:rsid w:val="00A55961"/>
    <w:rsid w:val="00A7420D"/>
    <w:rsid w:val="00C03E5D"/>
    <w:rsid w:val="00C149B7"/>
    <w:rsid w:val="00C82CC4"/>
    <w:rsid w:val="00C957EA"/>
    <w:rsid w:val="00CE6F1E"/>
    <w:rsid w:val="00D315E4"/>
    <w:rsid w:val="00D5574D"/>
    <w:rsid w:val="00D8693E"/>
    <w:rsid w:val="00DD6423"/>
    <w:rsid w:val="00E4307C"/>
    <w:rsid w:val="00E9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520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Sofie Bjørn</cp:lastModifiedBy>
  <cp:revision>19</cp:revision>
  <dcterms:created xsi:type="dcterms:W3CDTF">2021-03-28T10:14:00Z</dcterms:created>
  <dcterms:modified xsi:type="dcterms:W3CDTF">2021-04-26T07:27:00Z</dcterms:modified>
</cp:coreProperties>
</file>