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34C136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45C8259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Stand</w:t>
      </w:r>
      <w:r w:rsidRP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586105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0214C131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5E4898" w:rsidRPr="005E4898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5E4898" w:rsidRPr="005E4898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5E4898" w:rsidRPr="005E4898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53173" w:rsidRPr="005E4898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0FCC741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C74F32A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0D1D83E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07.</w:t>
            </w:r>
          </w:p>
        </w:tc>
      </w:tr>
      <w:tr w:rsidR="00542414" w:rsidRPr="005E4898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</w:p>
        </w:tc>
      </w:tr>
      <w:tr w:rsidR="001043C3" w:rsidRPr="005E4898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53173" w:rsidRPr="005E4898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Information on the actual use of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5E4898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BE538B" w:rsidRDefault="00BE538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graphical illustration of used intensity over time is visualized on the </w:t>
            </w:r>
            <w:r w:rsidRPr="00BE538B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effect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4472CB" w:rsidRPr="005E489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Data from </w:t>
            </w:r>
            <w:proofErr w:type="spellStart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collected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59F557DB" w14:textId="5ECD413D" w:rsidR="00BE538B" w:rsidRP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7</w:t>
            </w: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3438547C" w:rsidR="004472CB" w:rsidRPr="008B2F24" w:rsidRDefault="00BE538B" w:rsidP="00BE538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5E489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42414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 search patient view.</w:t>
            </w:r>
          </w:p>
          <w:p w14:paraId="382021D5" w14:textId="4CD8B8F2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Select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patient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which have received treatment with </w:t>
            </w:r>
            <w:proofErr w:type="spellStart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in collaboration with UDecide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2B34C8E" w14:textId="1EC7A156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Navigate to the </w:t>
            </w:r>
            <w:r w:rsidRPr="00C3242F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interface and check for a graph of used stimulation over time for the specific patient</w:t>
            </w:r>
            <w:r w:rsidR="006317CD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on the interface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47D22113" w:rsidR="004472CB" w:rsidRPr="00542414" w:rsidRDefault="004472CB" w:rsidP="00C3242F">
            <w:pPr>
              <w:pStyle w:val="Listeafsni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0E5B" w14:textId="77777777" w:rsidR="002D37A3" w:rsidRDefault="002D37A3" w:rsidP="001043C3">
      <w:r>
        <w:separator/>
      </w:r>
    </w:p>
  </w:endnote>
  <w:endnote w:type="continuationSeparator" w:id="0">
    <w:p w14:paraId="798F7BB0" w14:textId="77777777" w:rsidR="002D37A3" w:rsidRDefault="002D37A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B7DB" w14:textId="77777777" w:rsidR="002D37A3" w:rsidRDefault="002D37A3" w:rsidP="001043C3">
      <w:r>
        <w:separator/>
      </w:r>
    </w:p>
  </w:footnote>
  <w:footnote w:type="continuationSeparator" w:id="0">
    <w:p w14:paraId="2AD5CFC9" w14:textId="77777777" w:rsidR="002D37A3" w:rsidRDefault="002D37A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CE3DF8F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D37A3"/>
    <w:rsid w:val="00326EFC"/>
    <w:rsid w:val="00353173"/>
    <w:rsid w:val="004472CB"/>
    <w:rsid w:val="004C13FA"/>
    <w:rsid w:val="00542414"/>
    <w:rsid w:val="005E4898"/>
    <w:rsid w:val="006317CD"/>
    <w:rsid w:val="00655BA8"/>
    <w:rsid w:val="00711B4B"/>
    <w:rsid w:val="0081280A"/>
    <w:rsid w:val="0085195F"/>
    <w:rsid w:val="00942663"/>
    <w:rsid w:val="00A85EF7"/>
    <w:rsid w:val="00BC1BC3"/>
    <w:rsid w:val="00BE538B"/>
    <w:rsid w:val="00C3242F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2021-05-06T13:10:00Z</dcterms:modified>
</cp:coreProperties>
</file>