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418720D4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6B13CA">
        <w:rPr>
          <w:rFonts w:ascii="Arial" w:hAnsi="Arial" w:cs="Arial"/>
          <w:sz w:val="36"/>
          <w:szCs w:val="36"/>
          <w:lang w:val="en-US"/>
        </w:rPr>
        <w:t xml:space="preserve">Verification test protocol </w:t>
      </w:r>
      <w:r w:rsidR="006B13CA" w:rsidRPr="006B13CA">
        <w:rPr>
          <w:rFonts w:ascii="Arial" w:hAnsi="Arial" w:cs="Arial"/>
          <w:sz w:val="36"/>
          <w:szCs w:val="36"/>
          <w:lang w:val="en-US"/>
        </w:rPr>
        <w:t>1</w:t>
      </w:r>
      <w:r w:rsidRPr="006B13CA">
        <w:rPr>
          <w:rFonts w:ascii="Arial" w:hAnsi="Arial" w:cs="Arial"/>
          <w:sz w:val="36"/>
          <w:szCs w:val="36"/>
          <w:lang w:val="en-US"/>
        </w:rPr>
        <w:t>1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6B13CA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UD-VeTP11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763ADC">
        <w:rPr>
          <w:rFonts w:ascii="Arial" w:eastAsia="Times New Roman" w:hAnsi="Arial" w:cs="Arial"/>
          <w:color w:val="666666"/>
          <w:lang w:val="en-US" w:eastAsia="da-DK"/>
        </w:rPr>
        <w:t>17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763ADC">
        <w:rPr>
          <w:rFonts w:ascii="Arial" w:eastAsia="Times New Roman" w:hAnsi="Arial" w:cs="Arial"/>
          <w:color w:val="666666"/>
          <w:lang w:val="en-US" w:eastAsia="da-DK"/>
        </w:rPr>
        <w:t>3.0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76F6203E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7A3DB3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2B5EE74F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Bjørn,</w:t>
      </w:r>
      <w:r w:rsidR="007A3DB3">
        <w:rPr>
          <w:rFonts w:ascii="Arial" w:eastAsia="Times New Roman" w:hAnsi="Arial" w:cs="Arial"/>
          <w:color w:val="666666"/>
          <w:lang w:val="en-US" w:eastAsia="da-DK"/>
        </w:rPr>
        <w:t xml:space="preserve"> Sigrid Stang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19B02841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protocol for UD-SRS-</w:t>
      </w:r>
      <w:r w:rsidR="007A3DB3">
        <w:rPr>
          <w:rFonts w:ascii="Arial" w:eastAsia="Times New Roman" w:hAnsi="Arial" w:cs="Arial"/>
          <w:color w:val="000000" w:themeColor="text1"/>
          <w:lang w:val="en-US" w:eastAsia="da-DK"/>
        </w:rPr>
        <w:t>18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.</w:t>
      </w:r>
      <w:r w:rsidR="00C00B5E">
        <w:rPr>
          <w:rFonts w:ascii="Arial" w:eastAsia="Times New Roman" w:hAnsi="Arial" w:cs="Arial"/>
          <w:color w:val="000000" w:themeColor="text1"/>
          <w:lang w:val="en-US" w:eastAsia="da-DK"/>
        </w:rPr>
        <w:t xml:space="preserve"> </w:t>
      </w:r>
    </w:p>
    <w:p w14:paraId="711A7685" w14:textId="19951D61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3A2A7DD2" w14:textId="0894DF7E" w:rsidR="001043C3" w:rsidRPr="00601F51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9351B4">
        <w:rPr>
          <w:rFonts w:ascii="Arial" w:eastAsia="Times New Roman" w:hAnsi="Arial" w:cs="Arial"/>
          <w:color w:val="000000"/>
          <w:lang w:val="en-US" w:eastAsia="da-DK"/>
        </w:rPr>
        <w:t xml:space="preserve">REFERENCES: </w:t>
      </w:r>
      <w:r w:rsidR="00C00B5E" w:rsidRPr="009351B4">
        <w:rPr>
          <w:rFonts w:ascii="Arial" w:eastAsia="Times New Roman" w:hAnsi="Arial" w:cs="Arial"/>
          <w:color w:val="000000"/>
          <w:lang w:val="en-US" w:eastAsia="da-DK"/>
        </w:rPr>
        <w:t xml:space="preserve"> UD-SRS and UD-SRS-</w:t>
      </w:r>
      <w:r w:rsidR="00C00B5E" w:rsidRPr="00C00B5E">
        <w:rPr>
          <w:rFonts w:ascii="Arial" w:eastAsia="Times New Roman" w:hAnsi="Arial" w:cs="Arial"/>
          <w:color w:val="000000"/>
          <w:lang w:val="en-US" w:eastAsia="da-DK"/>
        </w:rPr>
        <w:t xml:space="preserve">traceability  </w:t>
      </w:r>
      <w:r w:rsidRPr="009351B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0B29B177" w14:textId="77777777" w:rsidR="001043C3" w:rsidRPr="009351B4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9351B4">
        <w:rPr>
          <w:rFonts w:ascii="Arial" w:eastAsia="Times New Roman" w:hAnsi="Arial" w:cs="Arial"/>
          <w:color w:val="000000"/>
          <w:lang w:val="en-US"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E12B88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E12B88" w:rsidRPr="006924DE" w14:paraId="7F1984A7" w14:textId="77777777" w:rsidTr="00E12B88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00689FC2" w:rsidR="00E12B88" w:rsidRPr="00036504" w:rsidRDefault="00E12B88" w:rsidP="00E12B8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48C5880E" w:rsidR="00E12B88" w:rsidRPr="00036504" w:rsidRDefault="00E12B88" w:rsidP="00E12B8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5D014BDD" w:rsidR="00E12B88" w:rsidRPr="00036504" w:rsidRDefault="00E12B88" w:rsidP="00E12B8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61789C7B" w:rsidR="00E12B88" w:rsidRPr="00E12B88" w:rsidRDefault="00E12B88" w:rsidP="00E12B88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11.</w:t>
            </w:r>
          </w:p>
        </w:tc>
      </w:tr>
      <w:tr w:rsidR="001043C3" w:rsidRPr="004B7356" w14:paraId="6A5FAE23" w14:textId="77777777" w:rsidTr="00B01814">
        <w:trPr>
          <w:trHeight w:val="6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6FE34A40" w:rsidR="001043C3" w:rsidRPr="009351B4" w:rsidRDefault="007A3DB3" w:rsidP="000B2BF9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 w:rsidRPr="009351B4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1.1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6564EA97" w:rsidR="001043C3" w:rsidRPr="009351B4" w:rsidRDefault="007A3DB3" w:rsidP="000B2BF9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 w:rsidRPr="009351B4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 xml:space="preserve">Emma Elbo 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7367B5B8" w:rsidR="001043C3" w:rsidRPr="009351B4" w:rsidRDefault="007A3DB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  <w:r w:rsidRPr="009351B4">
              <w:rPr>
                <w:rFonts w:ascii="Arial" w:eastAsia="Times New Roman" w:hAnsi="Arial" w:cs="Arial"/>
                <w:lang w:val="en-US" w:eastAsia="da-DK"/>
              </w:rPr>
              <w:t>05-05-2021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1D8DECFC" w:rsidR="001043C3" w:rsidRPr="009351B4" w:rsidRDefault="007A3DB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  <w:r w:rsidRPr="009351B4">
              <w:rPr>
                <w:rFonts w:ascii="Arial" w:eastAsia="Times New Roman" w:hAnsi="Arial" w:cs="Arial"/>
                <w:lang w:val="en-US" w:eastAsia="da-DK"/>
              </w:rPr>
              <w:t>Minor corrections</w:t>
            </w:r>
          </w:p>
        </w:tc>
      </w:tr>
      <w:tr w:rsidR="00B01814" w:rsidRPr="006924DE" w14:paraId="0BD796D4" w14:textId="77777777" w:rsidTr="00B01814">
        <w:trPr>
          <w:trHeight w:val="6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F9F2" w14:textId="40522510" w:rsidR="00B01814" w:rsidRPr="009351B4" w:rsidRDefault="00B01814" w:rsidP="000B2BF9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2.0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68EDB" w14:textId="5C6A8867" w:rsidR="00B01814" w:rsidRPr="009351B4" w:rsidRDefault="00B01814" w:rsidP="000B2BF9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34E82" w14:textId="74F9E5BF" w:rsidR="00B01814" w:rsidRPr="009351B4" w:rsidRDefault="00B01814" w:rsidP="000B2BF9">
            <w:pPr>
              <w:rPr>
                <w:rFonts w:ascii="Arial" w:eastAsia="Times New Roman" w:hAnsi="Arial" w:cs="Arial"/>
                <w:lang w:val="en-US" w:eastAsia="da-DK"/>
              </w:rPr>
            </w:pPr>
            <w:r>
              <w:rPr>
                <w:rFonts w:ascii="Arial" w:eastAsia="Times New Roman" w:hAnsi="Arial" w:cs="Arial"/>
                <w:lang w:val="en-US" w:eastAsia="da-DK"/>
              </w:rPr>
              <w:t>07-05-2021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7C118" w14:textId="3527BE38" w:rsidR="00B01814" w:rsidRPr="009351B4" w:rsidRDefault="00B01814" w:rsidP="000B2BF9">
            <w:pPr>
              <w:rPr>
                <w:rFonts w:ascii="Arial" w:eastAsia="Times New Roman" w:hAnsi="Arial" w:cs="Arial"/>
                <w:lang w:val="en-US" w:eastAsia="da-DK"/>
              </w:rPr>
            </w:pPr>
            <w:r>
              <w:rPr>
                <w:rFonts w:ascii="Arial" w:eastAsia="Times New Roman" w:hAnsi="Arial" w:cs="Arial"/>
                <w:lang w:val="en-US" w:eastAsia="da-DK"/>
              </w:rPr>
              <w:t xml:space="preserve">Divided the test protocol into two parts: </w:t>
            </w:r>
            <w:r w:rsidRPr="00B01814">
              <w:rPr>
                <w:rFonts w:ascii="Arial" w:eastAsia="Times New Roman" w:hAnsi="Arial" w:cs="Arial"/>
                <w:lang w:val="en-US" w:eastAsia="da-DK"/>
              </w:rPr>
              <w:t>extract</w:t>
            </w:r>
            <w:r>
              <w:rPr>
                <w:rFonts w:ascii="Arial" w:eastAsia="Times New Roman" w:hAnsi="Arial" w:cs="Arial"/>
                <w:lang w:val="en-US" w:eastAsia="da-DK"/>
              </w:rPr>
              <w:t xml:space="preserve"> data</w:t>
            </w:r>
            <w:r w:rsidRPr="00B01814">
              <w:rPr>
                <w:rFonts w:ascii="Arial" w:eastAsia="Times New Roman" w:hAnsi="Arial" w:cs="Arial"/>
                <w:lang w:val="en-US" w:eastAsia="da-DK"/>
              </w:rPr>
              <w:t xml:space="preserve"> and insert </w:t>
            </w:r>
            <w:r>
              <w:rPr>
                <w:rFonts w:ascii="Arial" w:eastAsia="Times New Roman" w:hAnsi="Arial" w:cs="Arial"/>
                <w:lang w:val="en-US" w:eastAsia="da-DK"/>
              </w:rPr>
              <w:t>data.</w:t>
            </w:r>
          </w:p>
        </w:tc>
      </w:tr>
      <w:tr w:rsidR="00763ADC" w:rsidRPr="006924DE" w14:paraId="111C1877" w14:textId="77777777" w:rsidTr="00B01814">
        <w:trPr>
          <w:trHeight w:val="6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C75C5" w14:textId="1231E3DE" w:rsidR="00763ADC" w:rsidRDefault="00763ADC" w:rsidP="00763ADC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3.0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EE5BA" w14:textId="4A7ED777" w:rsidR="00763ADC" w:rsidRDefault="00763ADC" w:rsidP="00763ADC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FF547" w14:textId="10978E29" w:rsidR="00763ADC" w:rsidRDefault="00763ADC" w:rsidP="00763ADC">
            <w:pPr>
              <w:rPr>
                <w:rFonts w:ascii="Arial" w:eastAsia="Times New Roman" w:hAnsi="Arial" w:cs="Arial"/>
                <w:lang w:val="en-US" w:eastAsia="da-DK"/>
              </w:rPr>
            </w:pPr>
            <w:r>
              <w:rPr>
                <w:rFonts w:ascii="Arial" w:eastAsia="Times New Roman" w:hAnsi="Arial" w:cs="Arial"/>
                <w:lang w:val="en-US" w:eastAsia="da-DK"/>
              </w:rPr>
              <w:t>17-05-2021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15D11" w14:textId="21356EAC" w:rsidR="00763ADC" w:rsidRDefault="00763ADC" w:rsidP="00763ADC">
            <w:pPr>
              <w:rPr>
                <w:rFonts w:ascii="Arial" w:eastAsia="Times New Roman" w:hAnsi="Arial" w:cs="Arial"/>
                <w:lang w:val="en-US" w:eastAsia="da-DK"/>
              </w:rPr>
            </w:pPr>
            <w:r>
              <w:rPr>
                <w:rFonts w:ascii="Arial" w:eastAsia="Times New Roman" w:hAnsi="Arial" w:cs="Arial"/>
                <w:lang w:val="en-US" w:eastAsia="da-DK"/>
              </w:rPr>
              <w:t>Divided the test protocol and report into two parts: The other part can be found in VeTP13 and VeTR13.</w:t>
            </w:r>
          </w:p>
        </w:tc>
      </w:tr>
      <w:tr w:rsidR="00763ADC" w:rsidRPr="006924DE" w14:paraId="0B679405" w14:textId="77777777" w:rsidTr="00E12B88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62B32E53" w:rsidR="00763ADC" w:rsidRPr="005F0937" w:rsidRDefault="00763ADC" w:rsidP="00763ADC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763ADC" w:rsidRPr="005F0937" w:rsidRDefault="00763ADC" w:rsidP="00763ADC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763ADC" w:rsidRPr="005F0937" w:rsidRDefault="00763ADC" w:rsidP="00763ADC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763ADC" w:rsidRPr="005F0937" w:rsidRDefault="00763ADC" w:rsidP="00763ADC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524EA2AA" w:rsidR="004472CB" w:rsidRPr="008B2F24" w:rsidRDefault="001043C3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5F0937">
              <w:rPr>
                <w:rFonts w:ascii="Arial" w:hAnsi="Arial" w:cs="Arial"/>
                <w:lang w:val="en-US"/>
              </w:rPr>
              <w:lastRenderedPageBreak/>
              <w:br w:type="page"/>
            </w:r>
            <w:r w:rsidR="004472CB"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Functional requirement </w:t>
            </w:r>
          </w:p>
        </w:tc>
      </w:tr>
      <w:tr w:rsidR="006B13CA" w:rsidRPr="006924DE" w14:paraId="10329D39" w14:textId="77777777" w:rsidTr="006B13CA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4B527300" w:rsidR="006B13CA" w:rsidRPr="008B2F24" w:rsidRDefault="006B13CA" w:rsidP="006B13CA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UD-SRS-18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26580DCA" w:rsidR="006B13CA" w:rsidRPr="008B2F24" w:rsidRDefault="006B13CA" w:rsidP="006B13C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Udecide system shall be connected to a cloud-based database.  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9351B4" w:rsidRDefault="004472CB" w:rsidP="004472CB">
            <w:pPr>
              <w:rPr>
                <w:rFonts w:eastAsia="Times New Roman" w:cstheme="minorHAnsi"/>
                <w:b/>
                <w:bCs/>
                <w:color w:val="000000"/>
                <w:lang w:eastAsia="da-DK"/>
              </w:rPr>
            </w:pPr>
            <w:r w:rsidRPr="009351B4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TestID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1604FBF0" w:rsidR="004472CB" w:rsidRPr="009351B4" w:rsidRDefault="004472CB" w:rsidP="004472CB">
            <w:pPr>
              <w:rPr>
                <w:rFonts w:eastAsia="Times New Roman" w:cstheme="minorHAnsi"/>
                <w:b/>
                <w:bCs/>
                <w:color w:val="000000"/>
                <w:lang w:eastAsia="da-DK"/>
              </w:rPr>
            </w:pPr>
            <w:r w:rsidRPr="009351B4">
              <w:rPr>
                <w:rFonts w:eastAsia="Times New Roman" w:cstheme="minorHAnsi"/>
                <w:color w:val="000000"/>
                <w:lang w:eastAsia="da-DK"/>
              </w:rPr>
              <w:t>VeTP</w:t>
            </w:r>
            <w:r w:rsidR="006B13CA" w:rsidRPr="009351B4">
              <w:rPr>
                <w:rFonts w:eastAsia="Times New Roman" w:cstheme="minorHAnsi"/>
                <w:color w:val="000000"/>
                <w:lang w:eastAsia="da-DK"/>
              </w:rPr>
              <w:t>11</w:t>
            </w:r>
          </w:p>
        </w:tc>
      </w:tr>
      <w:tr w:rsidR="006B13CA" w:rsidRPr="006924DE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6B13CA" w:rsidRPr="009351B4" w:rsidRDefault="006B13CA" w:rsidP="006B13CA">
            <w:pPr>
              <w:rPr>
                <w:rFonts w:eastAsia="Times New Roman" w:cstheme="minorHAnsi"/>
                <w:color w:val="000000"/>
                <w:lang w:eastAsia="da-DK"/>
              </w:rPr>
            </w:pPr>
            <w:r w:rsidRPr="009351B4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Acceptance criteria</w:t>
            </w:r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17401FDC" w:rsidR="006B13CA" w:rsidRPr="009351B4" w:rsidRDefault="006B13CA" w:rsidP="006B13CA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9351B4">
              <w:rPr>
                <w:rFonts w:eastAsia="Times New Roman" w:cstheme="minorHAnsi"/>
                <w:color w:val="000000"/>
                <w:lang w:val="en-US" w:eastAsia="da-DK"/>
              </w:rPr>
              <w:t xml:space="preserve">The system can extract </w:t>
            </w:r>
            <w:r w:rsidR="00763ADC">
              <w:rPr>
                <w:rFonts w:eastAsia="Times New Roman" w:cstheme="minorHAnsi"/>
                <w:color w:val="000000"/>
                <w:lang w:val="en-US" w:eastAsia="da-DK"/>
              </w:rPr>
              <w:t xml:space="preserve">or insert </w:t>
            </w:r>
            <w:r w:rsidRPr="009351B4">
              <w:rPr>
                <w:rFonts w:eastAsia="Times New Roman" w:cstheme="minorHAnsi"/>
                <w:color w:val="000000"/>
                <w:lang w:val="en-US" w:eastAsia="da-DK"/>
              </w:rPr>
              <w:t xml:space="preserve">information </w:t>
            </w:r>
            <w:r w:rsidR="00763ADC">
              <w:rPr>
                <w:rFonts w:eastAsia="Times New Roman" w:cstheme="minorHAnsi"/>
                <w:color w:val="000000"/>
                <w:lang w:val="en-US" w:eastAsia="da-DK"/>
              </w:rPr>
              <w:t>in</w:t>
            </w:r>
            <w:r w:rsidRPr="009351B4">
              <w:rPr>
                <w:rFonts w:eastAsia="Times New Roman" w:cstheme="minorHAnsi"/>
                <w:color w:val="000000"/>
                <w:lang w:val="en-US" w:eastAsia="da-DK"/>
              </w:rPr>
              <w:t xml:space="preserve"> the cloud-based database.</w:t>
            </w:r>
          </w:p>
        </w:tc>
      </w:tr>
      <w:tr w:rsidR="006B13CA" w:rsidRPr="006924DE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6B13CA" w:rsidRPr="009351B4" w:rsidRDefault="006B13CA" w:rsidP="006B13CA">
            <w:pPr>
              <w:rPr>
                <w:rFonts w:eastAsia="Times New Roman" w:cstheme="minorHAnsi"/>
                <w:color w:val="000000"/>
                <w:lang w:eastAsia="da-DK"/>
              </w:rPr>
            </w:pPr>
            <w:r w:rsidRPr="009351B4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Prerequisites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4F444DD7" w14:textId="439F5E2F" w:rsidR="006B13CA" w:rsidRPr="001F79D7" w:rsidRDefault="006B13CA" w:rsidP="006B13CA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1F79D7">
              <w:rPr>
                <w:rFonts w:eastAsia="Times New Roman" w:cstheme="minorHAnsi"/>
                <w:color w:val="000000"/>
                <w:lang w:val="en-US" w:eastAsia="da-DK"/>
              </w:rPr>
              <w:t>Login has be</w:t>
            </w:r>
            <w:r w:rsidR="00B01814" w:rsidRPr="001F79D7">
              <w:rPr>
                <w:rFonts w:eastAsia="Times New Roman" w:cstheme="minorHAnsi"/>
                <w:color w:val="000000"/>
                <w:lang w:val="en-US" w:eastAsia="da-DK"/>
              </w:rPr>
              <w:t>e</w:t>
            </w:r>
            <w:r w:rsidRPr="001F79D7">
              <w:rPr>
                <w:rFonts w:eastAsia="Times New Roman" w:cstheme="minorHAnsi"/>
                <w:color w:val="000000"/>
                <w:lang w:val="en-US" w:eastAsia="da-DK"/>
              </w:rPr>
              <w:t>n performed.</w:t>
            </w:r>
          </w:p>
          <w:p w14:paraId="6F4608B4" w14:textId="77777777" w:rsidR="00B01814" w:rsidRPr="001F79D7" w:rsidRDefault="00B01814" w:rsidP="006B13CA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</w:p>
          <w:p w14:paraId="0A6B19A2" w14:textId="455A33DB" w:rsidR="00B01814" w:rsidRPr="00302510" w:rsidRDefault="00B01814" w:rsidP="00B01814">
            <w:pPr>
              <w:rPr>
                <w:rFonts w:ascii="Calibri" w:eastAsia="Times New Roman" w:hAnsi="Calibri" w:cs="Calibri"/>
                <w:lang w:val="en-US" w:eastAsia="da-DK"/>
              </w:rPr>
            </w:pPr>
            <w:r w:rsidRPr="00302510">
              <w:rPr>
                <w:rFonts w:ascii="Calibri" w:eastAsia="Times New Roman" w:hAnsi="Calibri" w:cs="Calibri"/>
                <w:lang w:val="en-US" w:eastAsia="da-DK"/>
              </w:rPr>
              <w:t xml:space="preserve">Verification test protocol </w:t>
            </w:r>
            <w:r>
              <w:rPr>
                <w:rFonts w:ascii="Calibri" w:eastAsia="Times New Roman" w:hAnsi="Calibri" w:cs="Calibri"/>
                <w:lang w:val="en-US" w:eastAsia="da-DK"/>
              </w:rPr>
              <w:t>11</w:t>
            </w:r>
            <w:r w:rsidRPr="00302510">
              <w:rPr>
                <w:rFonts w:ascii="Calibri" w:eastAsia="Times New Roman" w:hAnsi="Calibri" w:cs="Calibri"/>
                <w:lang w:val="en-US" w:eastAsia="da-DK"/>
              </w:rPr>
              <w:t xml:space="preserve"> can only be used to testing if the verification test 01 is well conducted:</w:t>
            </w:r>
          </w:p>
          <w:p w14:paraId="00A10B7D" w14:textId="49C31E3D" w:rsidR="00B01814" w:rsidRPr="009351B4" w:rsidRDefault="00B01814" w:rsidP="00B01814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302510">
              <w:rPr>
                <w:rFonts w:ascii="Calibri" w:eastAsia="Times New Roman" w:hAnsi="Calibri" w:cs="Calibri"/>
                <w:lang w:val="en-US" w:eastAsia="da-DK"/>
              </w:rPr>
              <w:t>The four different functionalities “login”, “search patient”, “estimate effectiveness score” and “report effect” are working on their respective interfaces.</w:t>
            </w:r>
          </w:p>
        </w:tc>
      </w:tr>
      <w:tr w:rsidR="006B13CA" w:rsidRPr="006924DE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6B13CA" w:rsidRPr="009351B4" w:rsidRDefault="006B13CA" w:rsidP="006B13CA">
            <w:pPr>
              <w:rPr>
                <w:rFonts w:eastAsia="Times New Roman" w:cstheme="minorHAnsi"/>
                <w:color w:val="000000"/>
                <w:lang w:eastAsia="da-DK"/>
              </w:rPr>
            </w:pPr>
            <w:r w:rsidRPr="009351B4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A54E897" w14:textId="166BB9B5" w:rsidR="006B13CA" w:rsidRDefault="001F79D7" w:rsidP="006B13CA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lang w:val="en-US" w:eastAsia="da-DK"/>
              </w:rPr>
            </w:pPr>
            <w:r>
              <w:rPr>
                <w:rFonts w:eastAsia="Times New Roman" w:cstheme="minorHAnsi"/>
                <w:lang w:val="en-US" w:eastAsia="da-DK"/>
              </w:rPr>
              <w:t>Enter a CPR number that exist in the UDecide database.</w:t>
            </w:r>
          </w:p>
          <w:p w14:paraId="2D1BC734" w14:textId="35A74F6D" w:rsidR="001F79D7" w:rsidRPr="009351B4" w:rsidRDefault="001F79D7" w:rsidP="006B13CA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lang w:val="en-US" w:eastAsia="da-DK"/>
              </w:rPr>
            </w:pPr>
            <w:r>
              <w:rPr>
                <w:rFonts w:eastAsia="Times New Roman" w:cstheme="minorHAnsi"/>
                <w:lang w:val="en-US" w:eastAsia="da-DK"/>
              </w:rPr>
              <w:t xml:space="preserve">Check the patient information in the PatientProfile view for </w:t>
            </w:r>
            <w:r w:rsidRPr="001F79D7">
              <w:rPr>
                <w:rFonts w:eastAsia="Times New Roman" w:cstheme="minorHAnsi"/>
                <w:lang w:val="en-US" w:eastAsia="da-DK"/>
              </w:rPr>
              <w:t>whether it is consistent with the patient's information</w:t>
            </w:r>
            <w:r w:rsidR="00494031">
              <w:rPr>
                <w:rFonts w:eastAsia="Times New Roman" w:cstheme="minorHAnsi"/>
                <w:lang w:val="en-US" w:eastAsia="da-DK"/>
              </w:rPr>
              <w:t xml:space="preserve"> in the database.</w:t>
            </w: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sectPr w:rsid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B8A78" w14:textId="77777777" w:rsidR="00B83B45" w:rsidRDefault="00B83B45" w:rsidP="001043C3">
      <w:r>
        <w:separator/>
      </w:r>
    </w:p>
  </w:endnote>
  <w:endnote w:type="continuationSeparator" w:id="0">
    <w:p w14:paraId="5F650CAF" w14:textId="77777777" w:rsidR="00B83B45" w:rsidRDefault="00B83B45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8C085" w14:textId="77777777" w:rsidR="00B83B45" w:rsidRDefault="00B83B45" w:rsidP="001043C3">
      <w:r>
        <w:separator/>
      </w:r>
    </w:p>
  </w:footnote>
  <w:footnote w:type="continuationSeparator" w:id="0">
    <w:p w14:paraId="70B41D30" w14:textId="77777777" w:rsidR="00B83B45" w:rsidRDefault="00B83B45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492B505E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protocol </w:t>
    </w:r>
    <w:r w:rsidR="006B13CA">
      <w:rPr>
        <w:lang w:val="en-US"/>
      </w:rPr>
      <w:t>11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</w:t>
    </w:r>
    <w:r w:rsidR="006B13CA">
      <w:rPr>
        <w:rFonts w:ascii="Arial" w:hAnsi="Arial" w:cs="Arial"/>
        <w:color w:val="000000"/>
        <w:sz w:val="22"/>
        <w:szCs w:val="22"/>
        <w:lang w:val="en-US"/>
      </w:rPr>
      <w:t>1</w:t>
    </w:r>
    <w:r w:rsidRPr="00711B4B">
      <w:rPr>
        <w:rFonts w:ascii="Arial" w:hAnsi="Arial" w:cs="Arial"/>
        <w:color w:val="000000"/>
        <w:sz w:val="22"/>
        <w:szCs w:val="22"/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861DA"/>
    <w:multiLevelType w:val="hybridMultilevel"/>
    <w:tmpl w:val="88C42A0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559E4"/>
    <w:multiLevelType w:val="hybridMultilevel"/>
    <w:tmpl w:val="88C42A0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0E3E6B"/>
    <w:rsid w:val="001043C3"/>
    <w:rsid w:val="00137883"/>
    <w:rsid w:val="001F79D7"/>
    <w:rsid w:val="00326EFC"/>
    <w:rsid w:val="004472CB"/>
    <w:rsid w:val="00494031"/>
    <w:rsid w:val="004B7356"/>
    <w:rsid w:val="005165FB"/>
    <w:rsid w:val="00601F51"/>
    <w:rsid w:val="006924DE"/>
    <w:rsid w:val="006B13CA"/>
    <w:rsid w:val="00711B4B"/>
    <w:rsid w:val="00763ADC"/>
    <w:rsid w:val="007A3DB3"/>
    <w:rsid w:val="0081280A"/>
    <w:rsid w:val="0085195F"/>
    <w:rsid w:val="00862E9C"/>
    <w:rsid w:val="008F7766"/>
    <w:rsid w:val="009351B4"/>
    <w:rsid w:val="00942663"/>
    <w:rsid w:val="00A06220"/>
    <w:rsid w:val="00A85EF7"/>
    <w:rsid w:val="00AD64D3"/>
    <w:rsid w:val="00B01814"/>
    <w:rsid w:val="00B83B45"/>
    <w:rsid w:val="00C00B5E"/>
    <w:rsid w:val="00CC5F7F"/>
    <w:rsid w:val="00CE6F1E"/>
    <w:rsid w:val="00E12B88"/>
    <w:rsid w:val="00ED5963"/>
    <w:rsid w:val="00F3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4B7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222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14</cp:revision>
  <dcterms:created xsi:type="dcterms:W3CDTF">2021-03-28T10:14:00Z</dcterms:created>
  <dcterms:modified xsi:type="dcterms:W3CDTF">2021-05-17T13:06:00Z</dcterms:modified>
</cp:coreProperties>
</file>