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DEC7153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>n test protocol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TPr01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</w:t>
      </w:r>
      <w:r w:rsidR="003311D3">
        <w:rPr>
          <w:rFonts w:ascii="Arial" w:eastAsia="Times New Roman" w:hAnsi="Arial" w:cs="Arial"/>
          <w:color w:val="385623" w:themeColor="accent6" w:themeShade="80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3DE5230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2EF82F5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D50142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D50142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0F7EA52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1,</w:t>
      </w:r>
      <w:r w:rsidR="00D50142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UD-CRS-0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3, UD-CRS-04, UD-CRS-05</w:t>
      </w:r>
      <w:r w:rsidR="00D11405">
        <w:rPr>
          <w:rFonts w:ascii="Arial" w:eastAsia="Times New Roman" w:hAnsi="Arial" w:cs="Arial"/>
          <w:color w:val="000000" w:themeColor="text1"/>
          <w:lang w:val="en-US" w:eastAsia="da-DK"/>
        </w:rPr>
        <w:t xml:space="preserve">, 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UD-CRS-06</w:t>
      </w:r>
      <w:r w:rsidR="00D11405">
        <w:rPr>
          <w:rFonts w:ascii="Arial" w:eastAsia="Times New Roman" w:hAnsi="Arial" w:cs="Arial"/>
          <w:color w:val="000000" w:themeColor="text1"/>
          <w:lang w:val="en-US" w:eastAsia="da-DK"/>
        </w:rPr>
        <w:t>, UD-CRS-07 and UD-CRS-10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D44885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955257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35209">
              <w:rPr>
                <w:rFonts w:ascii="Arial" w:eastAsia="Times New Roman" w:hAnsi="Arial" w:cs="Arial"/>
                <w:color w:val="000000" w:themeColor="text1"/>
                <w:lang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DA431F1" w:rsidR="00035449" w:rsidRPr="00035449" w:rsidRDefault="00C86281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</w:p>
        </w:tc>
      </w:tr>
      <w:tr w:rsidR="003311D3" w:rsidRPr="00D44885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66BE7E0C" w:rsidR="003311D3" w:rsidRPr="003311D3" w:rsidRDefault="00D5014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0C016DAD" w:rsidR="003311D3" w:rsidRPr="003311D3" w:rsidRDefault="00D5014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40648B56" w:rsidR="003311D3" w:rsidRPr="003311D3" w:rsidRDefault="00D5014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06-05-2021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7CA4C57B" w:rsidR="003311D3" w:rsidRPr="00035449" w:rsidRDefault="00C86281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Second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  <w:r w:rsidR="0093632C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Acceptance criteria, prerequisites</w:t>
            </w:r>
            <w:r w:rsidR="001E35F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, test subjects</w:t>
            </w:r>
            <w:r w:rsidR="0093632C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and procedure </w:t>
            </w:r>
            <w:r w:rsidR="003B559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are</w:t>
            </w:r>
            <w:r w:rsidR="0093632C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added</w:t>
            </w:r>
            <w:r w:rsidR="003B559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D44885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30B2A" w:rsidRPr="00D44885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531D7F0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C0ADF">
              <w:t>UD-CRS-01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435EAFB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30B2A">
              <w:rPr>
                <w:lang w:val="en-US"/>
              </w:rPr>
              <w:t>The UDecide system shall assist the specialist in clinical practice in choosing the most beneficial stimulation paradigm</w:t>
            </w:r>
          </w:p>
        </w:tc>
      </w:tr>
      <w:tr w:rsidR="00D44885" w:rsidRPr="00D44885" w14:paraId="4DD5E036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63CAF115" w14:textId="20FDCAC7" w:rsidR="00D44885" w:rsidRPr="00357227" w:rsidRDefault="00D44885" w:rsidP="00D44885">
            <w:r w:rsidRPr="00A00F07">
              <w:t>UD-CRS-03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B8F91B6" w14:textId="435903DE" w:rsidR="00D44885" w:rsidRPr="00630B2A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 xml:space="preserve">The UDecide system shall have a simple graphical user interface to the specialist in clinical practice. </w:t>
            </w:r>
          </w:p>
        </w:tc>
      </w:tr>
      <w:tr w:rsidR="00D44885" w:rsidRPr="00D44885" w14:paraId="1B91344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24267C" w14:textId="2C903468" w:rsidR="00D44885" w:rsidRPr="00A00F07" w:rsidRDefault="00D44885" w:rsidP="00D44885">
            <w:r w:rsidRPr="00A00F07">
              <w:t>UD-CRS-04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9E544E7" w14:textId="333749BB" w:rsidR="00D44885" w:rsidRPr="00300945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>The UDecide system shall be simple to integrate in the current workflow and in the clinical environment.</w:t>
            </w:r>
          </w:p>
        </w:tc>
      </w:tr>
      <w:tr w:rsidR="00D44885" w:rsidRPr="00D44885" w14:paraId="379B0D72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073B5E8D" w14:textId="77777777" w:rsidR="00D44885" w:rsidRDefault="00D44885" w:rsidP="00D44885">
            <w:r w:rsidRPr="000903B7">
              <w:t>UD-CRS-05</w:t>
            </w:r>
          </w:p>
          <w:p w14:paraId="3C49BB04" w14:textId="493812F0" w:rsidR="00D44885" w:rsidRPr="00A00F07" w:rsidRDefault="00D44885" w:rsidP="00D44885"/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3985FAB" w14:textId="52AA4FAC" w:rsidR="00D44885" w:rsidRPr="00300945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>The UDecide system shall be based on an algorithm, that takes in inputs which are already registered in clinical practice.</w:t>
            </w:r>
          </w:p>
        </w:tc>
      </w:tr>
      <w:tr w:rsidR="00D44885" w:rsidRPr="00D44885" w14:paraId="62048519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C7467E9" w14:textId="69C43DB5" w:rsidR="00D44885" w:rsidRPr="000903B7" w:rsidRDefault="00D44885" w:rsidP="00D44885">
            <w:r w:rsidRPr="00357227">
              <w:t>UD-CRS-06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C328E4" w14:textId="3B1A45E4" w:rsidR="00D11405" w:rsidRPr="00300945" w:rsidRDefault="00D44885" w:rsidP="00D44885">
            <w:pPr>
              <w:rPr>
                <w:lang w:val="en-US"/>
              </w:rPr>
            </w:pPr>
            <w:r w:rsidRPr="00630B2A">
              <w:rPr>
                <w:lang w:val="en-US"/>
              </w:rPr>
              <w:t>The output of the UDecide system shall support the dialogue between the specialist and the patient when deciding which stimulation paradigm should be used in the treatment</w:t>
            </w:r>
            <w:r>
              <w:rPr>
                <w:lang w:val="en-US"/>
              </w:rPr>
              <w:t>.</w:t>
            </w:r>
          </w:p>
        </w:tc>
      </w:tr>
      <w:tr w:rsidR="00D11405" w:rsidRPr="00D44885" w14:paraId="116609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F30890D" w14:textId="263C9977" w:rsidR="00D11405" w:rsidRPr="00357227" w:rsidRDefault="00D11405" w:rsidP="00D11405">
            <w:r w:rsidRPr="000A060C">
              <w:t>UD-CRS-07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406BBFA" w14:textId="7DD83C20" w:rsidR="00D11405" w:rsidRPr="00630B2A" w:rsidRDefault="00D11405" w:rsidP="00D11405">
            <w:pPr>
              <w:rPr>
                <w:lang w:val="en-US"/>
              </w:rPr>
            </w:pPr>
            <w:r w:rsidRPr="00630B2A">
              <w:rPr>
                <w:lang w:val="en-US"/>
              </w:rPr>
              <w:t>The output of the UDecide system shall recommend treatment strategies attached to an “effectiveness score”</w:t>
            </w:r>
          </w:p>
        </w:tc>
      </w:tr>
      <w:tr w:rsidR="00D11405" w:rsidRPr="00630B2A" w14:paraId="57DCBE4E" w14:textId="77777777" w:rsidTr="00D11405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11AAA1E1" w14:textId="77777777" w:rsidR="00D11405" w:rsidRPr="00357227" w:rsidRDefault="00D11405" w:rsidP="00D11405">
            <w:r w:rsidRPr="00CA359D">
              <w:t>UD-CRS-10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A10F6E6" w14:textId="77777777" w:rsidR="00D11405" w:rsidRPr="00630B2A" w:rsidRDefault="00D11405" w:rsidP="00D11405">
            <w:pPr>
              <w:rPr>
                <w:lang w:val="en-US"/>
              </w:rPr>
            </w:pPr>
            <w:r w:rsidRPr="00260141">
              <w:rPr>
                <w:lang w:val="en-US"/>
              </w:rPr>
              <w:t xml:space="preserve">The UDecide system shall be able to take patient preferences as update to the output of the algorithm.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5E863A2B" w:rsidR="003A1FEF" w:rsidRPr="001E35F5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</w:pPr>
            <w:proofErr w:type="spellStart"/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272343B" w:rsidR="004472CB" w:rsidRPr="003A1FEF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3A1FEF">
              <w:rPr>
                <w:rFonts w:eastAsia="Times New Roman" w:cstheme="minorHAnsi"/>
                <w:color w:val="000000"/>
                <w:lang w:eastAsia="da-DK"/>
              </w:rPr>
              <w:t>V</w:t>
            </w:r>
            <w:r w:rsidR="003311D3" w:rsidRPr="003A1FEF">
              <w:rPr>
                <w:rFonts w:eastAsia="Times New Roman" w:cstheme="minorHAnsi"/>
                <w:color w:val="000000"/>
                <w:lang w:eastAsia="da-DK"/>
              </w:rPr>
              <w:t>a</w:t>
            </w:r>
            <w:r w:rsidRPr="003A1FEF">
              <w:rPr>
                <w:rFonts w:eastAsia="Times New Roman" w:cstheme="minorHAnsi"/>
                <w:color w:val="000000"/>
                <w:lang w:eastAsia="da-DK"/>
              </w:rPr>
              <w:t>TPr0</w:t>
            </w:r>
            <w:r w:rsidR="00EC01A3" w:rsidRPr="003A1FEF">
              <w:rPr>
                <w:rFonts w:eastAsia="Times New Roman" w:cstheme="minorHAnsi"/>
                <w:color w:val="000000"/>
                <w:lang w:eastAsia="da-DK"/>
              </w:rPr>
              <w:t>1</w:t>
            </w:r>
          </w:p>
        </w:tc>
      </w:tr>
      <w:tr w:rsidR="004472CB" w:rsidRPr="00D44885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1E35F5" w:rsidRDefault="004472CB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181EA572" w:rsidR="004472CB" w:rsidRPr="003A1FEF" w:rsidRDefault="0087574B" w:rsidP="0087574B">
            <w:pPr>
              <w:tabs>
                <w:tab w:val="left" w:pos="2758"/>
              </w:tabs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The OAB specialist considers the system to be a supportive tool for choosing stimulation treatment for the patient and for the system to support the dialogue between the OAB specialist and the patient.</w:t>
            </w:r>
          </w:p>
        </w:tc>
      </w:tr>
      <w:tr w:rsidR="004472CB" w:rsidRPr="00D44885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1E35F5" w:rsidRDefault="004472CB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42288257" w:rsidR="004472CB" w:rsidRPr="003A1FEF" w:rsidRDefault="00C86281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A1FEF">
              <w:rPr>
                <w:rFonts w:eastAsia="Times New Roman" w:cstheme="minorHAnsi"/>
                <w:color w:val="000000"/>
                <w:lang w:val="en-US" w:eastAsia="da-DK"/>
              </w:rPr>
              <w:t xml:space="preserve">The UDecide system is implemented in clinical practice </w:t>
            </w:r>
            <w:r w:rsidR="0087574B" w:rsidRPr="003A1FEF">
              <w:rPr>
                <w:rFonts w:eastAsia="Times New Roman" w:cstheme="minorHAnsi"/>
                <w:color w:val="000000"/>
                <w:lang w:val="en-US" w:eastAsia="da-DK"/>
              </w:rPr>
              <w:t xml:space="preserve">and has been used in minimum ten consultations. </w:t>
            </w:r>
          </w:p>
        </w:tc>
      </w:tr>
      <w:tr w:rsidR="00C86281" w:rsidRPr="003311D3" w14:paraId="39676A74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9A8D2E3" w14:textId="6A153731" w:rsidR="00C86281" w:rsidRPr="001E35F5" w:rsidRDefault="00C86281" w:rsidP="004472CB">
            <w:pPr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Test subjects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CAF3A97" w14:textId="70A82DAB" w:rsidR="00C86281" w:rsidRPr="003A1FEF" w:rsidRDefault="00C86281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A1FEF">
              <w:rPr>
                <w:rFonts w:eastAsia="Times New Roman" w:cstheme="minorHAnsi"/>
                <w:color w:val="000000"/>
                <w:lang w:val="en-US" w:eastAsia="da-DK"/>
              </w:rPr>
              <w:t xml:space="preserve">The OAB specialist </w:t>
            </w:r>
          </w:p>
        </w:tc>
      </w:tr>
      <w:tr w:rsidR="00087332" w:rsidRPr="00D44885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1E35F5" w:rsidRDefault="00087332" w:rsidP="00087332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FC9EA41" w14:textId="2A245BAA" w:rsidR="00D5782B" w:rsidRPr="003A1FEF" w:rsidRDefault="0087574B" w:rsidP="0087574B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Make an interview guide based on the</w:t>
            </w:r>
            <w:r w:rsidR="00D11405" w:rsidRPr="00D11405">
              <w:rPr>
                <w:rFonts w:eastAsia="Times New Roman" w:cstheme="minorHAnsi"/>
                <w:lang w:val="en-US" w:eastAsia="da-DK"/>
              </w:rPr>
              <w:t xml:space="preserve"> UD-CRS-01, UD-CRS-03, UD-CRS-04, UD-CRS-05, UD-CRS-06, UD-CRS-07 and UD-CRS-</w:t>
            </w:r>
            <w:r w:rsidR="00D11405" w:rsidRPr="00D11405">
              <w:rPr>
                <w:rFonts w:eastAsia="Times New Roman" w:cstheme="minorHAnsi"/>
                <w:lang w:val="en-US" w:eastAsia="da-DK"/>
              </w:rPr>
              <w:t>10</w:t>
            </w:r>
            <w:r w:rsidR="00D11405" w:rsidRPr="003A1FEF">
              <w:rPr>
                <w:rFonts w:eastAsia="Times New Roman" w:cstheme="minorHAnsi"/>
                <w:lang w:val="en-US" w:eastAsia="da-DK"/>
              </w:rPr>
              <w:t xml:space="preserve"> requirements</w:t>
            </w:r>
            <w:r w:rsidR="00D11405">
              <w:rPr>
                <w:rFonts w:eastAsia="Times New Roman" w:cstheme="minorHAnsi"/>
                <w:lang w:val="en-US" w:eastAsia="da-DK"/>
              </w:rPr>
              <w:t xml:space="preserve"> and the OAB specialist use of the UDecide system</w:t>
            </w:r>
            <w:r w:rsidR="00EF41D1" w:rsidRPr="003A1FEF">
              <w:rPr>
                <w:rFonts w:eastAsia="Times New Roman" w:cstheme="minorHAnsi"/>
                <w:lang w:val="en-US" w:eastAsia="da-DK"/>
              </w:rPr>
              <w:t>.</w:t>
            </w:r>
          </w:p>
          <w:p w14:paraId="3B5DE1D2" w14:textId="1BAD1C18" w:rsidR="00EF41D1" w:rsidRPr="003A1FEF" w:rsidRDefault="00EF41D1" w:rsidP="0087574B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Conduct the interview with the OAB specialist.</w:t>
            </w:r>
          </w:p>
          <w:p w14:paraId="1DD89FFC" w14:textId="77777777" w:rsidR="00EF41D1" w:rsidRPr="003A1FEF" w:rsidRDefault="00EF41D1" w:rsidP="0087574B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Analyze, based on the interview, whether the requirements are met.</w:t>
            </w:r>
          </w:p>
          <w:p w14:paraId="2D1BC734" w14:textId="0FC1EE1E" w:rsidR="00EF41D1" w:rsidRPr="003A1FEF" w:rsidRDefault="00EF41D1" w:rsidP="00EF41D1">
            <w:pPr>
              <w:pStyle w:val="Listeafsnit"/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62E8B" w14:textId="77777777" w:rsidR="003B7997" w:rsidRDefault="003B7997" w:rsidP="001043C3">
      <w:r>
        <w:separator/>
      </w:r>
    </w:p>
  </w:endnote>
  <w:endnote w:type="continuationSeparator" w:id="0">
    <w:p w14:paraId="37A5630A" w14:textId="77777777" w:rsidR="003B7997" w:rsidRDefault="003B7997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4218D" w14:textId="77777777" w:rsidR="003B7997" w:rsidRDefault="003B7997" w:rsidP="001043C3">
      <w:r>
        <w:separator/>
      </w:r>
    </w:p>
  </w:footnote>
  <w:footnote w:type="continuationSeparator" w:id="0">
    <w:p w14:paraId="322287A8" w14:textId="77777777" w:rsidR="003B7997" w:rsidRDefault="003B7997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B12E146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</w:t>
    </w:r>
    <w:proofErr w:type="gramStart"/>
    <w:r>
      <w:rPr>
        <w:lang w:val="en-US"/>
      </w:rPr>
      <w:t>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TPr01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6A1D"/>
    <w:multiLevelType w:val="hybridMultilevel"/>
    <w:tmpl w:val="184C8D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2876"/>
    <w:rsid w:val="000947E7"/>
    <w:rsid w:val="000B5AD7"/>
    <w:rsid w:val="001043C3"/>
    <w:rsid w:val="00137883"/>
    <w:rsid w:val="001E35F5"/>
    <w:rsid w:val="00224811"/>
    <w:rsid w:val="00235209"/>
    <w:rsid w:val="00326EFC"/>
    <w:rsid w:val="003311D3"/>
    <w:rsid w:val="00376E07"/>
    <w:rsid w:val="003A1FEF"/>
    <w:rsid w:val="003B559A"/>
    <w:rsid w:val="003B7997"/>
    <w:rsid w:val="004472CB"/>
    <w:rsid w:val="004B2E22"/>
    <w:rsid w:val="004C37DE"/>
    <w:rsid w:val="00630B2A"/>
    <w:rsid w:val="00711B4B"/>
    <w:rsid w:val="0081280A"/>
    <w:rsid w:val="0085195F"/>
    <w:rsid w:val="0087574B"/>
    <w:rsid w:val="0093632C"/>
    <w:rsid w:val="00942663"/>
    <w:rsid w:val="00990FA8"/>
    <w:rsid w:val="009E160D"/>
    <w:rsid w:val="00A7609F"/>
    <w:rsid w:val="00A8609E"/>
    <w:rsid w:val="00AA3255"/>
    <w:rsid w:val="00C550E8"/>
    <w:rsid w:val="00C86281"/>
    <w:rsid w:val="00CE6F1E"/>
    <w:rsid w:val="00D11405"/>
    <w:rsid w:val="00D44885"/>
    <w:rsid w:val="00D50142"/>
    <w:rsid w:val="00D5782B"/>
    <w:rsid w:val="00D65928"/>
    <w:rsid w:val="00EC01A3"/>
    <w:rsid w:val="00E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343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19</cp:revision>
  <dcterms:created xsi:type="dcterms:W3CDTF">2021-03-28T10:14:00Z</dcterms:created>
  <dcterms:modified xsi:type="dcterms:W3CDTF">2021-05-06T09:58:00Z</dcterms:modified>
</cp:coreProperties>
</file>