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57298" w14:textId="77777777" w:rsidR="001043C3" w:rsidRPr="0052426E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sz w:val="40"/>
          <w:szCs w:val="40"/>
          <w:lang w:val="en-US" w:eastAsia="da-DK"/>
        </w:rPr>
      </w:pPr>
      <w:r w:rsidRPr="0052426E">
        <w:rPr>
          <w:rFonts w:ascii="Arial" w:eastAsia="Times New Roman" w:hAnsi="Arial" w:cs="Arial"/>
          <w:color w:val="000000"/>
          <w:sz w:val="54"/>
          <w:szCs w:val="54"/>
          <w:lang w:val="en-US" w:eastAsia="da-DK"/>
        </w:rPr>
        <w:t>UDecide</w:t>
      </w:r>
      <w:r w:rsidRPr="00036504">
        <w:rPr>
          <w:rFonts w:ascii="Arial" w:eastAsia="Times New Roman" w:hAnsi="Arial" w:cs="Arial"/>
          <w:color w:val="000000"/>
          <w:sz w:val="54"/>
          <w:szCs w:val="54"/>
          <w:lang w:val="en-US" w:eastAsia="da-DK"/>
        </w:rPr>
        <w:br/>
      </w:r>
    </w:p>
    <w:p w14:paraId="25C9E140" w14:textId="4F9F8556" w:rsidR="001043C3" w:rsidRPr="007A227C" w:rsidRDefault="00711B4B" w:rsidP="001043C3">
      <w:pPr>
        <w:spacing w:after="60"/>
        <w:jc w:val="center"/>
        <w:rPr>
          <w:rFonts w:ascii="Arial" w:eastAsia="Times New Roman" w:hAnsi="Arial" w:cs="Arial"/>
          <w:color w:val="385623" w:themeColor="accent6" w:themeShade="80"/>
          <w:lang w:val="en-US" w:eastAsia="da-DK"/>
        </w:rPr>
      </w:pPr>
      <w:r w:rsidRPr="007D1181">
        <w:rPr>
          <w:rFonts w:ascii="Arial" w:hAnsi="Arial" w:cs="Arial"/>
          <w:sz w:val="36"/>
          <w:szCs w:val="36"/>
          <w:lang w:val="en-US"/>
        </w:rPr>
        <w:t>Verification test protocol 0</w:t>
      </w:r>
      <w:r w:rsidR="007D1181">
        <w:rPr>
          <w:rFonts w:ascii="Arial" w:hAnsi="Arial" w:cs="Arial"/>
          <w:sz w:val="36"/>
          <w:szCs w:val="36"/>
          <w:lang w:val="en-US"/>
        </w:rPr>
        <w:t>4</w:t>
      </w:r>
      <w:r w:rsidRPr="007D1181">
        <w:rPr>
          <w:rFonts w:ascii="Arial" w:eastAsia="Times New Roman" w:hAnsi="Arial" w:cs="Arial"/>
          <w:color w:val="666666"/>
          <w:sz w:val="28"/>
          <w:szCs w:val="28"/>
          <w:lang w:val="en-US" w:eastAsia="da-DK"/>
        </w:rPr>
        <w:t xml:space="preserve">  </w:t>
      </w:r>
      <w:r w:rsidR="001043C3" w:rsidRPr="0052426E">
        <w:rPr>
          <w:rFonts w:ascii="Arial" w:eastAsia="Times New Roman" w:hAnsi="Arial" w:cs="Arial"/>
          <w:color w:val="666666"/>
          <w:sz w:val="28"/>
          <w:szCs w:val="28"/>
          <w:lang w:val="en-US" w:eastAsia="da-DK"/>
        </w:rPr>
        <w:br/>
        <w:t xml:space="preserve">DOCUMENT REFERENCE NUMBER: </w:t>
      </w:r>
      <w:r w:rsidR="007D1181">
        <w:rPr>
          <w:rFonts w:ascii="Arial" w:eastAsia="Times New Roman" w:hAnsi="Arial" w:cs="Arial"/>
          <w:color w:val="666666"/>
          <w:sz w:val="28"/>
          <w:szCs w:val="28"/>
          <w:lang w:val="en-US" w:eastAsia="da-DK"/>
        </w:rPr>
        <w:t>UD-VeTPr04</w:t>
      </w:r>
      <w:r w:rsidR="001043C3" w:rsidRPr="0052426E">
        <w:rPr>
          <w:rFonts w:ascii="Arial" w:eastAsia="Times New Roman" w:hAnsi="Arial" w:cs="Arial"/>
          <w:color w:val="666666"/>
          <w:lang w:val="en-US" w:eastAsia="da-DK"/>
        </w:rPr>
        <w:br/>
      </w:r>
      <w:r w:rsidR="001043C3" w:rsidRPr="0052426E">
        <w:rPr>
          <w:rFonts w:ascii="Arial" w:eastAsia="Times New Roman" w:hAnsi="Arial" w:cs="Arial"/>
          <w:color w:val="000000"/>
          <w:lang w:val="en-US" w:eastAsia="da-DK"/>
        </w:rPr>
        <w:br/>
      </w:r>
      <w:r w:rsidR="001043C3" w:rsidRPr="00036504">
        <w:rPr>
          <w:rFonts w:ascii="Arial" w:eastAsia="Times New Roman" w:hAnsi="Arial" w:cs="Arial"/>
          <w:color w:val="666666"/>
          <w:lang w:val="en-US" w:eastAsia="da-DK"/>
        </w:rPr>
        <w:t>DATE</w:t>
      </w:r>
      <w:r w:rsidR="001043C3" w:rsidRPr="0052426E">
        <w:rPr>
          <w:rFonts w:ascii="Arial" w:eastAsia="Times New Roman" w:hAnsi="Arial" w:cs="Arial"/>
          <w:color w:val="666666"/>
          <w:lang w:val="en-US" w:eastAsia="da-DK"/>
        </w:rPr>
        <w:t xml:space="preserve">: </w:t>
      </w:r>
      <w:r>
        <w:rPr>
          <w:rFonts w:ascii="Arial" w:eastAsia="Times New Roman" w:hAnsi="Arial" w:cs="Arial"/>
          <w:color w:val="666666"/>
          <w:lang w:val="en-US" w:eastAsia="da-DK"/>
        </w:rPr>
        <w:t>0</w:t>
      </w:r>
      <w:r w:rsidR="007A227C">
        <w:rPr>
          <w:rFonts w:ascii="Arial" w:eastAsia="Times New Roman" w:hAnsi="Arial" w:cs="Arial"/>
          <w:color w:val="385623" w:themeColor="accent6" w:themeShade="80"/>
          <w:lang w:val="en-US" w:eastAsia="da-DK"/>
        </w:rPr>
        <w:t>5</w:t>
      </w:r>
      <w:r>
        <w:rPr>
          <w:rFonts w:ascii="Arial" w:eastAsia="Times New Roman" w:hAnsi="Arial" w:cs="Arial"/>
          <w:color w:val="666666"/>
          <w:lang w:val="en-US" w:eastAsia="da-DK"/>
        </w:rPr>
        <w:t>-05-2021</w:t>
      </w:r>
      <w:r w:rsidR="001043C3" w:rsidRPr="0052426E">
        <w:rPr>
          <w:rFonts w:ascii="Arial" w:eastAsia="Times New Roman" w:hAnsi="Arial" w:cs="Arial"/>
          <w:color w:val="666666"/>
          <w:lang w:val="en-US" w:eastAsia="da-DK"/>
        </w:rPr>
        <w:br/>
      </w:r>
      <w:r w:rsidR="001043C3" w:rsidRPr="00036504">
        <w:rPr>
          <w:rFonts w:ascii="Arial" w:eastAsia="Times New Roman" w:hAnsi="Arial" w:cs="Arial"/>
          <w:color w:val="666666"/>
          <w:lang w:val="en-US" w:eastAsia="da-DK"/>
        </w:rPr>
        <w:t xml:space="preserve"> REVISION NUMBER</w:t>
      </w:r>
      <w:r w:rsidR="001043C3" w:rsidRPr="0052426E">
        <w:rPr>
          <w:rFonts w:ascii="Arial" w:eastAsia="Times New Roman" w:hAnsi="Arial" w:cs="Arial"/>
          <w:color w:val="666666"/>
          <w:lang w:val="en-US" w:eastAsia="da-DK"/>
        </w:rPr>
        <w:t xml:space="preserve">: </w:t>
      </w:r>
      <w:r>
        <w:rPr>
          <w:rFonts w:ascii="Arial" w:eastAsia="Times New Roman" w:hAnsi="Arial" w:cs="Arial"/>
          <w:color w:val="666666"/>
          <w:lang w:val="en-US" w:eastAsia="da-DK"/>
        </w:rPr>
        <w:t>1.</w:t>
      </w:r>
      <w:r w:rsidR="007A227C">
        <w:rPr>
          <w:rFonts w:ascii="Arial" w:eastAsia="Times New Roman" w:hAnsi="Arial" w:cs="Arial"/>
          <w:color w:val="385623" w:themeColor="accent6" w:themeShade="80"/>
          <w:lang w:val="en-US" w:eastAsia="da-DK"/>
        </w:rPr>
        <w:t>1</w:t>
      </w:r>
    </w:p>
    <w:p w14:paraId="4CD31849" w14:textId="77777777" w:rsidR="001043C3" w:rsidRPr="0052426E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</w:p>
    <w:p w14:paraId="59577FA9" w14:textId="21C1898D" w:rsidR="001043C3" w:rsidRPr="007A227C" w:rsidRDefault="001043C3" w:rsidP="001043C3">
      <w:pPr>
        <w:spacing w:after="60"/>
        <w:jc w:val="center"/>
        <w:rPr>
          <w:rFonts w:ascii="Arial" w:eastAsia="Times New Roman" w:hAnsi="Arial" w:cs="Arial"/>
          <w:color w:val="385623" w:themeColor="accent6" w:themeShade="80"/>
          <w:lang w:val="en-US" w:eastAsia="da-DK"/>
        </w:rPr>
      </w:pPr>
      <w:r w:rsidRPr="00711B4B">
        <w:rPr>
          <w:rFonts w:ascii="Arial" w:eastAsia="Times New Roman" w:hAnsi="Arial" w:cs="Arial"/>
          <w:i/>
          <w:iCs/>
          <w:color w:val="666666"/>
          <w:lang w:val="en-US" w:eastAsia="da-DK"/>
        </w:rPr>
        <w:t xml:space="preserve">AUTHOR: </w:t>
      </w:r>
      <w:r w:rsidR="007A227C">
        <w:rPr>
          <w:rFonts w:ascii="Arial" w:eastAsia="Times New Roman" w:hAnsi="Arial" w:cs="Arial"/>
          <w:color w:val="385623" w:themeColor="accent6" w:themeShade="80"/>
          <w:lang w:val="en-US" w:eastAsia="da-DK"/>
        </w:rPr>
        <w:t>Emma Elbo</w:t>
      </w:r>
    </w:p>
    <w:p w14:paraId="75F6C46F" w14:textId="2B466B4E" w:rsidR="001043C3" w:rsidRPr="00711B4B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  <w:r w:rsidRPr="00711B4B">
        <w:rPr>
          <w:rFonts w:ascii="Arial" w:eastAsia="Times New Roman" w:hAnsi="Arial" w:cs="Arial"/>
          <w:i/>
          <w:iCs/>
          <w:color w:val="666666"/>
          <w:lang w:val="en-US" w:eastAsia="da-DK"/>
        </w:rPr>
        <w:t>REVIEWER:</w:t>
      </w:r>
      <w:r w:rsidRPr="00711B4B">
        <w:rPr>
          <w:rFonts w:ascii="Arial" w:eastAsia="Times New Roman" w:hAnsi="Arial" w:cs="Arial"/>
          <w:color w:val="666666"/>
          <w:lang w:val="en-US" w:eastAsia="da-DK"/>
        </w:rPr>
        <w:t xml:space="preserve"> Sofie </w:t>
      </w:r>
      <w:proofErr w:type="spellStart"/>
      <w:r w:rsidRPr="00711B4B">
        <w:rPr>
          <w:rFonts w:ascii="Arial" w:eastAsia="Times New Roman" w:hAnsi="Arial" w:cs="Arial"/>
          <w:color w:val="666666"/>
          <w:lang w:val="en-US" w:eastAsia="da-DK"/>
        </w:rPr>
        <w:t>Bjørn</w:t>
      </w:r>
      <w:proofErr w:type="spellEnd"/>
      <w:r w:rsidRPr="00711B4B">
        <w:rPr>
          <w:rFonts w:ascii="Arial" w:eastAsia="Times New Roman" w:hAnsi="Arial" w:cs="Arial"/>
          <w:color w:val="666666"/>
          <w:lang w:val="en-US" w:eastAsia="da-DK"/>
        </w:rPr>
        <w:t xml:space="preserve">, </w:t>
      </w:r>
      <w:r w:rsidR="007A227C">
        <w:rPr>
          <w:rFonts w:ascii="Arial" w:eastAsia="Times New Roman" w:hAnsi="Arial" w:cs="Arial"/>
          <w:color w:val="385623" w:themeColor="accent6" w:themeShade="80"/>
          <w:lang w:val="en-US" w:eastAsia="da-DK"/>
        </w:rPr>
        <w:t xml:space="preserve">Sigrid </w:t>
      </w:r>
      <w:proofErr w:type="spellStart"/>
      <w:r w:rsidR="007A227C">
        <w:rPr>
          <w:rFonts w:ascii="Arial" w:eastAsia="Times New Roman" w:hAnsi="Arial" w:cs="Arial"/>
          <w:color w:val="385623" w:themeColor="accent6" w:themeShade="80"/>
          <w:lang w:val="en-US" w:eastAsia="da-DK"/>
        </w:rPr>
        <w:t>Stang</w:t>
      </w:r>
      <w:proofErr w:type="spellEnd"/>
      <w:r w:rsidR="007A227C">
        <w:rPr>
          <w:rFonts w:ascii="Arial" w:eastAsia="Times New Roman" w:hAnsi="Arial" w:cs="Arial"/>
          <w:color w:val="385623" w:themeColor="accent6" w:themeShade="80"/>
          <w:lang w:val="en-US" w:eastAsia="da-DK"/>
        </w:rPr>
        <w:t xml:space="preserve"> </w:t>
      </w:r>
      <w:r w:rsidRPr="00711B4B">
        <w:rPr>
          <w:rFonts w:ascii="Arial" w:eastAsia="Times New Roman" w:hAnsi="Arial" w:cs="Arial"/>
          <w:color w:val="666666"/>
          <w:lang w:val="en-US" w:eastAsia="da-DK"/>
        </w:rPr>
        <w:t>&amp; Amalie Koch</w:t>
      </w:r>
      <w:r w:rsidRPr="00711B4B">
        <w:rPr>
          <w:rFonts w:ascii="Arial" w:eastAsia="Times New Roman" w:hAnsi="Arial" w:cs="Arial"/>
          <w:i/>
          <w:iCs/>
          <w:color w:val="666666"/>
          <w:lang w:val="en-US" w:eastAsia="da-DK"/>
        </w:rPr>
        <w:t xml:space="preserve">  </w:t>
      </w:r>
    </w:p>
    <w:p w14:paraId="0CC959C1" w14:textId="16DAC572" w:rsidR="001043C3" w:rsidRPr="00711B4B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</w:p>
    <w:p w14:paraId="2384EF0C" w14:textId="77777777" w:rsidR="001043C3" w:rsidRPr="00711B4B" w:rsidRDefault="001043C3" w:rsidP="001043C3">
      <w:pPr>
        <w:rPr>
          <w:rFonts w:ascii="Arial" w:eastAsia="Times New Roman" w:hAnsi="Arial" w:cs="Arial"/>
          <w:color w:val="000000"/>
          <w:lang w:val="en-US" w:eastAsia="da-DK"/>
        </w:rPr>
      </w:pPr>
    </w:p>
    <w:p w14:paraId="3DD36019" w14:textId="641DBF2A" w:rsidR="001043C3" w:rsidRPr="00036504" w:rsidRDefault="001043C3" w:rsidP="001043C3">
      <w:pPr>
        <w:rPr>
          <w:rFonts w:ascii="Arial" w:eastAsia="Times New Roman" w:hAnsi="Arial" w:cs="Arial"/>
          <w:color w:val="000000" w:themeColor="text1"/>
          <w:lang w:val="en-US" w:eastAsia="da-DK"/>
        </w:rPr>
      </w:pPr>
      <w:r w:rsidRPr="00036504">
        <w:rPr>
          <w:rFonts w:ascii="Arial" w:eastAsia="Times New Roman" w:hAnsi="Arial" w:cs="Arial"/>
          <w:color w:val="000000"/>
          <w:lang w:val="en-US" w:eastAsia="da-DK"/>
        </w:rPr>
        <w:t xml:space="preserve">SCOPE: </w:t>
      </w:r>
      <w:r w:rsidRPr="0052426E">
        <w:rPr>
          <w:rFonts w:ascii="Arial" w:eastAsia="Times New Roman" w:hAnsi="Arial" w:cs="Arial"/>
          <w:color w:val="000000" w:themeColor="text1"/>
          <w:lang w:val="en-US" w:eastAsia="da-DK"/>
        </w:rPr>
        <w:t>This document contai</w:t>
      </w:r>
      <w:r w:rsidR="00711B4B">
        <w:rPr>
          <w:rFonts w:ascii="Arial" w:eastAsia="Times New Roman" w:hAnsi="Arial" w:cs="Arial"/>
          <w:color w:val="000000" w:themeColor="text1"/>
          <w:lang w:val="en-US" w:eastAsia="da-DK"/>
        </w:rPr>
        <w:t>ns the verification test protocol for UD-SRS-</w:t>
      </w:r>
      <w:r w:rsidR="007A227C">
        <w:rPr>
          <w:rFonts w:ascii="Arial" w:eastAsia="Times New Roman" w:hAnsi="Arial" w:cs="Arial"/>
          <w:color w:val="385623" w:themeColor="accent6" w:themeShade="80"/>
          <w:lang w:val="en-US" w:eastAsia="da-DK"/>
        </w:rPr>
        <w:t>06, UD-SRS-07, UD-SRS-12 and UD-SRS-14</w:t>
      </w:r>
      <w:r w:rsidR="00711B4B">
        <w:rPr>
          <w:rFonts w:ascii="Arial" w:eastAsia="Times New Roman" w:hAnsi="Arial" w:cs="Arial"/>
          <w:color w:val="000000" w:themeColor="text1"/>
          <w:lang w:val="en-US" w:eastAsia="da-DK"/>
        </w:rPr>
        <w:t xml:space="preserve">. A traceability between </w:t>
      </w:r>
    </w:p>
    <w:p w14:paraId="711A7685" w14:textId="77777777" w:rsidR="001043C3" w:rsidRPr="00036504" w:rsidRDefault="001043C3" w:rsidP="001043C3">
      <w:pPr>
        <w:rPr>
          <w:rFonts w:ascii="Arial" w:eastAsia="Times New Roman" w:hAnsi="Arial" w:cs="Arial"/>
          <w:lang w:val="en-US" w:eastAsia="da-DK"/>
        </w:rPr>
      </w:pPr>
      <w:r w:rsidRPr="00036504">
        <w:rPr>
          <w:rFonts w:ascii="Arial" w:eastAsia="Times New Roman" w:hAnsi="Arial" w:cs="Arial"/>
          <w:color w:val="000000"/>
          <w:lang w:val="en-US" w:eastAsia="da-DK"/>
        </w:rPr>
        <w:br/>
      </w:r>
    </w:p>
    <w:p w14:paraId="1F41CB8C" w14:textId="77777777" w:rsidR="001043C3" w:rsidRPr="00036504" w:rsidRDefault="001043C3" w:rsidP="001043C3">
      <w:pPr>
        <w:rPr>
          <w:rFonts w:ascii="Arial" w:eastAsia="Times New Roman" w:hAnsi="Arial" w:cs="Arial"/>
          <w:color w:val="000000"/>
          <w:lang w:eastAsia="da-DK"/>
        </w:rPr>
      </w:pPr>
      <w:r w:rsidRPr="00036504">
        <w:rPr>
          <w:rFonts w:ascii="Arial" w:eastAsia="Times New Roman" w:hAnsi="Arial" w:cs="Arial"/>
          <w:color w:val="000000"/>
          <w:lang w:eastAsia="da-DK"/>
        </w:rPr>
        <w:t xml:space="preserve">REFERENCES: </w:t>
      </w:r>
    </w:p>
    <w:p w14:paraId="3A2A7DD2" w14:textId="77777777" w:rsidR="001043C3" w:rsidRPr="00036504" w:rsidRDefault="001043C3" w:rsidP="001043C3">
      <w:pPr>
        <w:rPr>
          <w:rFonts w:ascii="Arial" w:eastAsia="Times New Roman" w:hAnsi="Arial" w:cs="Arial"/>
          <w:lang w:eastAsia="da-DK"/>
        </w:rPr>
      </w:pPr>
      <w:r w:rsidRPr="00036504">
        <w:rPr>
          <w:rFonts w:ascii="Arial" w:eastAsia="Times New Roman" w:hAnsi="Arial" w:cs="Arial"/>
          <w:color w:val="000000"/>
          <w:lang w:eastAsia="da-DK"/>
        </w:rPr>
        <w:br/>
      </w:r>
    </w:p>
    <w:p w14:paraId="0B29B177" w14:textId="77777777" w:rsidR="001043C3" w:rsidRPr="00036504" w:rsidRDefault="001043C3" w:rsidP="001043C3">
      <w:pPr>
        <w:rPr>
          <w:rFonts w:ascii="Arial" w:eastAsia="Times New Roman" w:hAnsi="Arial" w:cs="Arial"/>
          <w:color w:val="000000"/>
          <w:lang w:eastAsia="da-DK"/>
        </w:rPr>
      </w:pPr>
      <w:r w:rsidRPr="00036504">
        <w:rPr>
          <w:rFonts w:ascii="Arial" w:eastAsia="Times New Roman" w:hAnsi="Arial" w:cs="Arial"/>
          <w:color w:val="000000"/>
          <w:lang w:eastAsia="da-DK"/>
        </w:rPr>
        <w:t>REVISION HISTORY:</w:t>
      </w:r>
    </w:p>
    <w:tbl>
      <w:tblPr>
        <w:tblW w:w="946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7"/>
        <w:gridCol w:w="2050"/>
        <w:gridCol w:w="1412"/>
        <w:gridCol w:w="4882"/>
      </w:tblGrid>
      <w:tr w:rsidR="001043C3" w:rsidRPr="00036504" w14:paraId="6E50B79F" w14:textId="77777777" w:rsidTr="00BE11ED">
        <w:trPr>
          <w:trHeight w:val="55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89E358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Revision</w:t>
            </w:r>
          </w:p>
        </w:tc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E37AE4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proofErr w:type="spellStart"/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Revised</w:t>
            </w:r>
            <w:proofErr w:type="spellEnd"/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 xml:space="preserve"> by</w:t>
            </w: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EE4116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Revision date</w:t>
            </w:r>
          </w:p>
        </w:tc>
        <w:tc>
          <w:tcPr>
            <w:tcW w:w="4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43D50A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Description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 xml:space="preserve"> of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c</w:t>
            </w:r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hanges</w:t>
            </w:r>
            <w:proofErr w:type="spellEnd"/>
          </w:p>
        </w:tc>
      </w:tr>
      <w:tr w:rsidR="00BE11ED" w:rsidRPr="007A227C" w14:paraId="7F1984A7" w14:textId="77777777" w:rsidTr="00BE11ED">
        <w:trPr>
          <w:trHeight w:val="55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A14A8C" w14:textId="7DB30918" w:rsidR="00BE11ED" w:rsidRPr="00036504" w:rsidRDefault="00BE11ED" w:rsidP="00BE11ED">
            <w:pPr>
              <w:rPr>
                <w:rFonts w:ascii="Arial" w:eastAsia="Times New Roman" w:hAnsi="Arial" w:cs="Arial"/>
                <w:color w:val="000000" w:themeColor="text1"/>
                <w:lang w:eastAsia="da-DK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da-DK"/>
              </w:rPr>
              <w:t>1.0</w:t>
            </w:r>
          </w:p>
        </w:tc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B59309" w14:textId="5870E902" w:rsidR="00BE11ED" w:rsidRPr="00036504" w:rsidRDefault="00BE11ED" w:rsidP="00BE11ED">
            <w:pPr>
              <w:rPr>
                <w:rFonts w:ascii="Arial" w:eastAsia="Times New Roman" w:hAnsi="Arial" w:cs="Arial"/>
                <w:color w:val="000000" w:themeColor="text1"/>
                <w:lang w:eastAsia="da-DK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da-DK"/>
              </w:rPr>
              <w:t>Sigrid Stang</w:t>
            </w: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D68041" w14:textId="7EA7E556" w:rsidR="00BE11ED" w:rsidRPr="00036504" w:rsidRDefault="00BE11ED" w:rsidP="00BE11ED">
            <w:pPr>
              <w:rPr>
                <w:rFonts w:ascii="Arial" w:eastAsia="Times New Roman" w:hAnsi="Arial" w:cs="Arial"/>
                <w:color w:val="000000" w:themeColor="text1"/>
                <w:lang w:eastAsia="da-DK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da-DK"/>
              </w:rPr>
              <w:t>03-05-2021</w:t>
            </w:r>
          </w:p>
        </w:tc>
        <w:tc>
          <w:tcPr>
            <w:tcW w:w="4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034277" w14:textId="62EDB9A9" w:rsidR="00BE11ED" w:rsidRPr="00BE11ED" w:rsidRDefault="00BE11ED" w:rsidP="00BE11ED">
            <w:pP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</w:pPr>
            <w:r w:rsidRPr="00035449"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>First version of verification t</w:t>
            </w:r>
            <w: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>est protocol number 0</w:t>
            </w:r>
            <w:r w:rsidR="000141BA"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>4</w:t>
            </w:r>
            <w: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>.</w:t>
            </w:r>
          </w:p>
        </w:tc>
      </w:tr>
      <w:tr w:rsidR="001043C3" w:rsidRPr="007A227C" w14:paraId="6A5FAE23" w14:textId="77777777" w:rsidTr="00BE11ED">
        <w:trPr>
          <w:trHeight w:val="132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2E811" w14:textId="20211339" w:rsidR="001043C3" w:rsidRPr="007A227C" w:rsidRDefault="007A227C" w:rsidP="000B2BF9">
            <w:pPr>
              <w:rPr>
                <w:rFonts w:ascii="Arial" w:eastAsia="Times New Roman" w:hAnsi="Arial" w:cs="Arial"/>
                <w:color w:val="385623" w:themeColor="accent6" w:themeShade="80"/>
                <w:sz w:val="22"/>
                <w:szCs w:val="22"/>
                <w:lang w:val="en-US" w:eastAsia="da-DK"/>
              </w:rPr>
            </w:pPr>
            <w:r w:rsidRPr="007A227C">
              <w:rPr>
                <w:rFonts w:ascii="Arial" w:eastAsia="Times New Roman" w:hAnsi="Arial" w:cs="Arial"/>
                <w:color w:val="385623" w:themeColor="accent6" w:themeShade="80"/>
                <w:sz w:val="22"/>
                <w:szCs w:val="22"/>
                <w:lang w:val="en-US" w:eastAsia="da-DK"/>
              </w:rPr>
              <w:t>1.1</w:t>
            </w:r>
          </w:p>
        </w:tc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D8F25" w14:textId="5F5BE933" w:rsidR="001043C3" w:rsidRPr="007A227C" w:rsidRDefault="007A227C" w:rsidP="000B2BF9">
            <w:pPr>
              <w:rPr>
                <w:rFonts w:ascii="Arial" w:eastAsia="Times New Roman" w:hAnsi="Arial" w:cs="Arial"/>
                <w:color w:val="385623" w:themeColor="accent6" w:themeShade="80"/>
                <w:sz w:val="22"/>
                <w:szCs w:val="22"/>
                <w:lang w:val="en-US" w:eastAsia="da-DK"/>
              </w:rPr>
            </w:pPr>
            <w:r w:rsidRPr="007A227C">
              <w:rPr>
                <w:rFonts w:ascii="Arial" w:eastAsia="Times New Roman" w:hAnsi="Arial" w:cs="Arial"/>
                <w:color w:val="385623" w:themeColor="accent6" w:themeShade="80"/>
                <w:sz w:val="22"/>
                <w:szCs w:val="22"/>
                <w:lang w:val="en-US" w:eastAsia="da-DK"/>
              </w:rPr>
              <w:t>Emma Elbo</w:t>
            </w: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95668" w14:textId="1741E6F0" w:rsidR="001043C3" w:rsidRPr="007A227C" w:rsidRDefault="007A227C" w:rsidP="000B2BF9">
            <w:pPr>
              <w:rPr>
                <w:rFonts w:ascii="Arial" w:eastAsia="Times New Roman" w:hAnsi="Arial" w:cs="Arial"/>
                <w:color w:val="385623" w:themeColor="accent6" w:themeShade="80"/>
                <w:lang w:val="en-US" w:eastAsia="da-DK"/>
              </w:rPr>
            </w:pPr>
            <w:r w:rsidRPr="007A227C">
              <w:rPr>
                <w:rFonts w:ascii="Arial" w:eastAsia="Times New Roman" w:hAnsi="Arial" w:cs="Arial"/>
                <w:color w:val="385623" w:themeColor="accent6" w:themeShade="80"/>
                <w:lang w:val="en-US" w:eastAsia="da-DK"/>
              </w:rPr>
              <w:t>05-05-2021</w:t>
            </w:r>
          </w:p>
        </w:tc>
        <w:tc>
          <w:tcPr>
            <w:tcW w:w="4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4B70F" w14:textId="0DAD9AD0" w:rsidR="001043C3" w:rsidRPr="007A227C" w:rsidRDefault="007A227C" w:rsidP="000B2BF9">
            <w:pPr>
              <w:rPr>
                <w:rFonts w:ascii="Arial" w:eastAsia="Times New Roman" w:hAnsi="Arial" w:cs="Arial"/>
                <w:color w:val="385623" w:themeColor="accent6" w:themeShade="80"/>
                <w:lang w:val="en-US" w:eastAsia="da-DK"/>
              </w:rPr>
            </w:pPr>
            <w:r w:rsidRPr="007A227C">
              <w:rPr>
                <w:rFonts w:ascii="Arial" w:eastAsia="Times New Roman" w:hAnsi="Arial" w:cs="Arial"/>
                <w:color w:val="385623" w:themeColor="accent6" w:themeShade="80"/>
                <w:lang w:val="en-US" w:eastAsia="da-DK"/>
              </w:rPr>
              <w:t>M</w:t>
            </w:r>
            <w:r w:rsidRPr="007A227C">
              <w:rPr>
                <w:rFonts w:ascii="Arial" w:eastAsia="Times New Roman" w:hAnsi="Arial" w:cs="Arial"/>
                <w:color w:val="385623" w:themeColor="accent6" w:themeShade="80"/>
                <w:lang w:val="en-US" w:eastAsia="da-DK"/>
              </w:rPr>
              <w:t>inor corrections</w:t>
            </w:r>
          </w:p>
        </w:tc>
      </w:tr>
      <w:tr w:rsidR="001043C3" w:rsidRPr="007A227C" w14:paraId="0B679405" w14:textId="77777777" w:rsidTr="00BE11ED">
        <w:trPr>
          <w:trHeight w:hRule="exact" w:val="1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A85FEF" w14:textId="77777777" w:rsidR="001043C3" w:rsidRPr="005F0937" w:rsidRDefault="001043C3" w:rsidP="000B2BF9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755142" w14:textId="77777777" w:rsidR="001043C3" w:rsidRPr="005F0937" w:rsidRDefault="001043C3" w:rsidP="000B2BF9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BB0727" w14:textId="77777777" w:rsidR="001043C3" w:rsidRPr="005F0937" w:rsidRDefault="001043C3" w:rsidP="000B2BF9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  <w:tc>
          <w:tcPr>
            <w:tcW w:w="4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0E2327" w14:textId="77777777" w:rsidR="001043C3" w:rsidRPr="005F0937" w:rsidRDefault="001043C3" w:rsidP="000B2BF9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</w:tr>
    </w:tbl>
    <w:p w14:paraId="1FA6393E" w14:textId="77777777" w:rsidR="001043C3" w:rsidRPr="005F0937" w:rsidRDefault="001043C3" w:rsidP="001043C3">
      <w:pPr>
        <w:rPr>
          <w:rFonts w:ascii="Arial" w:eastAsia="Times New Roman" w:hAnsi="Arial" w:cs="Arial"/>
          <w:lang w:val="en-US" w:eastAsia="da-DK"/>
        </w:rPr>
      </w:pPr>
    </w:p>
    <w:p w14:paraId="46EEC68E" w14:textId="77777777" w:rsidR="001043C3" w:rsidRPr="005F0937" w:rsidRDefault="001043C3" w:rsidP="001043C3">
      <w:pPr>
        <w:rPr>
          <w:rFonts w:ascii="Arial" w:hAnsi="Arial" w:cs="Arial"/>
          <w:lang w:val="en-US"/>
        </w:rPr>
      </w:pPr>
    </w:p>
    <w:p w14:paraId="514416EB" w14:textId="77777777" w:rsidR="001043C3" w:rsidRPr="00444DB9" w:rsidRDefault="001043C3" w:rsidP="001043C3">
      <w:pPr>
        <w:rPr>
          <w:rFonts w:ascii="Arial" w:hAnsi="Arial" w:cs="Arial"/>
          <w:lang w:val="en-US"/>
        </w:rPr>
      </w:pPr>
      <w:r w:rsidRPr="00444DB9">
        <w:rPr>
          <w:rFonts w:ascii="Arial" w:hAnsi="Arial" w:cs="Arial"/>
          <w:lang w:val="en-US"/>
        </w:rPr>
        <w:t xml:space="preserve">APPROVAL: </w:t>
      </w:r>
    </w:p>
    <w:p w14:paraId="3C300D56" w14:textId="77777777" w:rsidR="001043C3" w:rsidRDefault="001043C3" w:rsidP="001043C3">
      <w:pPr>
        <w:rPr>
          <w:rFonts w:ascii="Arial" w:hAnsi="Arial" w:cs="Arial"/>
          <w:lang w:val="en-US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2409"/>
        <w:gridCol w:w="1122"/>
      </w:tblGrid>
      <w:tr w:rsidR="001043C3" w14:paraId="5BBD2956" w14:textId="77777777" w:rsidTr="000B2BF9">
        <w:tc>
          <w:tcPr>
            <w:tcW w:w="2689" w:type="dxa"/>
            <w:tcBorders>
              <w:bottom w:val="single" w:sz="4" w:space="0" w:color="auto"/>
              <w:right w:val="nil"/>
            </w:tcBorders>
          </w:tcPr>
          <w:p w14:paraId="1A7C7F86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402" w:type="dxa"/>
            <w:tcBorders>
              <w:left w:val="nil"/>
              <w:bottom w:val="single" w:sz="4" w:space="0" w:color="auto"/>
              <w:right w:val="nil"/>
            </w:tcBorders>
          </w:tcPr>
          <w:p w14:paraId="35350502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Name</w:t>
            </w:r>
            <w:r>
              <w:rPr>
                <w:rFonts w:ascii="Arial" w:hAnsi="Arial" w:cs="Arial"/>
                <w:i/>
                <w:iCs/>
                <w:lang w:val="en-US"/>
              </w:rPr>
              <w:t xml:space="preserve"> and job function</w:t>
            </w:r>
          </w:p>
        </w:tc>
        <w:tc>
          <w:tcPr>
            <w:tcW w:w="2409" w:type="dxa"/>
            <w:tcBorders>
              <w:left w:val="nil"/>
              <w:bottom w:val="single" w:sz="4" w:space="0" w:color="auto"/>
              <w:right w:val="nil"/>
            </w:tcBorders>
          </w:tcPr>
          <w:p w14:paraId="4E0DE296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Signature</w:t>
            </w:r>
          </w:p>
        </w:tc>
        <w:tc>
          <w:tcPr>
            <w:tcW w:w="1122" w:type="dxa"/>
            <w:tcBorders>
              <w:left w:val="nil"/>
              <w:bottom w:val="single" w:sz="4" w:space="0" w:color="auto"/>
            </w:tcBorders>
          </w:tcPr>
          <w:p w14:paraId="05BA6B90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Date</w:t>
            </w:r>
          </w:p>
        </w:tc>
      </w:tr>
      <w:tr w:rsidR="001043C3" w14:paraId="2FF8F127" w14:textId="77777777" w:rsidTr="000B2BF9">
        <w:tc>
          <w:tcPr>
            <w:tcW w:w="2689" w:type="dxa"/>
            <w:tcBorders>
              <w:left w:val="nil"/>
              <w:bottom w:val="single" w:sz="4" w:space="0" w:color="auto"/>
              <w:right w:val="nil"/>
            </w:tcBorders>
          </w:tcPr>
          <w:p w14:paraId="02E7A0A9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Author:</w:t>
            </w:r>
          </w:p>
        </w:tc>
        <w:tc>
          <w:tcPr>
            <w:tcW w:w="6933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14:paraId="0B0B33C3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  <w:p w14:paraId="47CD7471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</w:tr>
      <w:tr w:rsidR="001043C3" w14:paraId="08226BB2" w14:textId="77777777" w:rsidTr="000B2BF9">
        <w:tc>
          <w:tcPr>
            <w:tcW w:w="2689" w:type="dxa"/>
            <w:tcBorders>
              <w:left w:val="nil"/>
              <w:bottom w:val="single" w:sz="4" w:space="0" w:color="auto"/>
              <w:right w:val="nil"/>
            </w:tcBorders>
          </w:tcPr>
          <w:p w14:paraId="7C48351D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Reviewer:</w:t>
            </w:r>
          </w:p>
        </w:tc>
        <w:tc>
          <w:tcPr>
            <w:tcW w:w="6933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14:paraId="792A9277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  <w:p w14:paraId="7141E606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</w:tr>
      <w:tr w:rsidR="001043C3" w14:paraId="10F37A2F" w14:textId="77777777" w:rsidTr="000B2BF9">
        <w:tc>
          <w:tcPr>
            <w:tcW w:w="2689" w:type="dxa"/>
            <w:tcBorders>
              <w:left w:val="nil"/>
              <w:right w:val="nil"/>
            </w:tcBorders>
          </w:tcPr>
          <w:p w14:paraId="2B8A345A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Independent reviewer:</w:t>
            </w:r>
          </w:p>
        </w:tc>
        <w:tc>
          <w:tcPr>
            <w:tcW w:w="6933" w:type="dxa"/>
            <w:gridSpan w:val="3"/>
            <w:tcBorders>
              <w:left w:val="nil"/>
              <w:right w:val="nil"/>
            </w:tcBorders>
          </w:tcPr>
          <w:p w14:paraId="70072C5F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  <w:p w14:paraId="5E3E23E2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0C87E12E" w14:textId="77777777" w:rsidR="004472CB" w:rsidRPr="004472CB" w:rsidRDefault="001043C3" w:rsidP="004472CB">
      <w:pPr>
        <w:rPr>
          <w:rFonts w:ascii="Times New Roman" w:eastAsia="Times New Roman" w:hAnsi="Times New Roman" w:cs="Times New Roman"/>
          <w:lang w:eastAsia="da-DK"/>
        </w:rPr>
      </w:pPr>
      <w:r w:rsidRPr="005F0937">
        <w:rPr>
          <w:rFonts w:ascii="Arial" w:hAnsi="Arial" w:cs="Arial"/>
          <w:lang w:val="en-US"/>
        </w:rPr>
        <w:br w:type="page"/>
      </w:r>
    </w:p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3"/>
        <w:gridCol w:w="8255"/>
      </w:tblGrid>
      <w:tr w:rsidR="004472CB" w:rsidRPr="008B2F24" w14:paraId="0DE03E2B" w14:textId="77777777" w:rsidTr="00763183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14:paraId="3BCFBE32" w14:textId="77777777" w:rsidR="004472CB" w:rsidRPr="008B2F24" w:rsidRDefault="004472CB" w:rsidP="00763183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r w:rsidRPr="008B2F24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lastRenderedPageBreak/>
              <w:t xml:space="preserve">SRS ID </w:t>
            </w:r>
          </w:p>
        </w:tc>
        <w:tc>
          <w:tcPr>
            <w:tcW w:w="8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14:paraId="2BC05DEE" w14:textId="77777777" w:rsidR="004472CB" w:rsidRPr="008B2F24" w:rsidRDefault="004472CB" w:rsidP="00763183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proofErr w:type="spellStart"/>
            <w:r w:rsidRPr="008B2F24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>Functional</w:t>
            </w:r>
            <w:proofErr w:type="spellEnd"/>
            <w:r w:rsidRPr="008B2F24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 xml:space="preserve"> </w:t>
            </w:r>
            <w:proofErr w:type="spellStart"/>
            <w:r w:rsidRPr="008B2F24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>requirement</w:t>
            </w:r>
            <w:proofErr w:type="spellEnd"/>
            <w:r w:rsidRPr="008B2F24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 xml:space="preserve"> </w:t>
            </w:r>
          </w:p>
        </w:tc>
      </w:tr>
      <w:tr w:rsidR="00BE11ED" w:rsidRPr="007A227C" w14:paraId="5A1A3731" w14:textId="77777777" w:rsidTr="00BE11ED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</w:tcPr>
          <w:p w14:paraId="26A9D353" w14:textId="799EFAD8" w:rsidR="00BE11ED" w:rsidRPr="008B2F24" w:rsidRDefault="00BE11ED" w:rsidP="00BE11ED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B2F24">
              <w:rPr>
                <w:rFonts w:ascii="Calibri" w:eastAsia="Times New Roman" w:hAnsi="Calibri" w:cs="Calibri"/>
                <w:color w:val="000000"/>
                <w:lang w:eastAsia="da-DK"/>
              </w:rPr>
              <w:t>UD-SRS-06</w:t>
            </w:r>
          </w:p>
        </w:tc>
        <w:tc>
          <w:tcPr>
            <w:tcW w:w="8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</w:tcPr>
          <w:p w14:paraId="5C1CDB69" w14:textId="3BFDAACC" w:rsidR="00BE11ED" w:rsidRPr="008B2F24" w:rsidRDefault="00BE11ED" w:rsidP="00BE11ED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B2F24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Each recommended treatment strategy shall contain information about stimulation paradigm, parameters, and effectiveness score to give the specialist the opportunity to get an overview. </w:t>
            </w:r>
          </w:p>
        </w:tc>
      </w:tr>
      <w:tr w:rsidR="00BE11ED" w:rsidRPr="007A227C" w14:paraId="5312C4B7" w14:textId="77777777" w:rsidTr="00BE11ED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</w:tcPr>
          <w:p w14:paraId="72B8F5CB" w14:textId="11156958" w:rsidR="00BE11ED" w:rsidRPr="00BE11ED" w:rsidRDefault="00BE11ED" w:rsidP="00BE11ED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B2F24">
              <w:rPr>
                <w:rFonts w:ascii="Calibri" w:eastAsia="Times New Roman" w:hAnsi="Calibri" w:cs="Calibri"/>
                <w:color w:val="000000"/>
                <w:lang w:eastAsia="da-DK"/>
              </w:rPr>
              <w:t>UD-SRS-07</w:t>
            </w:r>
          </w:p>
        </w:tc>
        <w:tc>
          <w:tcPr>
            <w:tcW w:w="8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</w:tcPr>
          <w:p w14:paraId="3CBA5319" w14:textId="7D7704B2" w:rsidR="00BE11ED" w:rsidRPr="008B2F24" w:rsidRDefault="00BE11ED" w:rsidP="00BE11ED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B2F24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The interface shall convey cautionary notes about the treatment to the specialist. </w:t>
            </w:r>
          </w:p>
        </w:tc>
      </w:tr>
      <w:tr w:rsidR="00BE11ED" w:rsidRPr="007A227C" w14:paraId="7A456D4B" w14:textId="77777777" w:rsidTr="00BE11ED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</w:tcPr>
          <w:p w14:paraId="7127CBB0" w14:textId="49DB1286" w:rsidR="00BE11ED" w:rsidRPr="008B2F24" w:rsidRDefault="00BE11ED" w:rsidP="00BE11ED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B2F24">
              <w:rPr>
                <w:rFonts w:ascii="Calibri" w:eastAsia="Times New Roman" w:hAnsi="Calibri" w:cs="Calibri"/>
                <w:color w:val="000000"/>
                <w:lang w:eastAsia="da-DK"/>
              </w:rPr>
              <w:t>UD-SRS-12</w:t>
            </w:r>
          </w:p>
        </w:tc>
        <w:tc>
          <w:tcPr>
            <w:tcW w:w="8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</w:tcPr>
          <w:p w14:paraId="1EBE0152" w14:textId="74627C7D" w:rsidR="00BE11ED" w:rsidRPr="008B2F24" w:rsidRDefault="00BE11ED" w:rsidP="00BE11ED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B2F24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The predetermined </w:t>
            </w: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stimulation </w:t>
            </w:r>
            <w:r w:rsidRPr="008B2F24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parameters defined by </w:t>
            </w:r>
            <w:proofErr w:type="spellStart"/>
            <w:r w:rsidRPr="008B2F24">
              <w:rPr>
                <w:rFonts w:ascii="Calibri" w:eastAsia="Times New Roman" w:hAnsi="Calibri" w:cs="Calibri"/>
                <w:color w:val="000000"/>
                <w:lang w:val="en-US" w:eastAsia="da-DK"/>
              </w:rPr>
              <w:t>InnoCon</w:t>
            </w:r>
            <w:proofErr w:type="spellEnd"/>
            <w:r w:rsidRPr="008B2F24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Medical shall be shown on the interface. </w:t>
            </w:r>
          </w:p>
        </w:tc>
      </w:tr>
      <w:tr w:rsidR="00CD1355" w:rsidRPr="007A227C" w14:paraId="1140103C" w14:textId="77777777" w:rsidTr="00BE11ED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</w:tcPr>
          <w:p w14:paraId="796EC58A" w14:textId="109563D2" w:rsidR="00CD1355" w:rsidRPr="008B2F24" w:rsidRDefault="00CD1355" w:rsidP="00CD135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B2F24">
              <w:rPr>
                <w:rFonts w:ascii="Calibri" w:eastAsia="Times New Roman" w:hAnsi="Calibri" w:cs="Calibri"/>
                <w:color w:val="000000"/>
                <w:lang w:eastAsia="da-DK"/>
              </w:rPr>
              <w:t>UD-SRS-14</w:t>
            </w:r>
          </w:p>
        </w:tc>
        <w:tc>
          <w:tcPr>
            <w:tcW w:w="8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</w:tcPr>
          <w:p w14:paraId="299D43D5" w14:textId="4E233100" w:rsidR="00CD1355" w:rsidRPr="008B2F24" w:rsidRDefault="00CD1355" w:rsidP="00CD1355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B2F24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The questionnaire and the subsequent recommendation shall be conveyed in medical terms </w:t>
            </w:r>
          </w:p>
        </w:tc>
      </w:tr>
    </w:tbl>
    <w:p w14:paraId="4B3C8D83" w14:textId="6B151F04" w:rsidR="004472CB" w:rsidRDefault="004472CB" w:rsidP="004472CB">
      <w:pPr>
        <w:rPr>
          <w:rFonts w:ascii="Times New Roman" w:eastAsia="Times New Roman" w:hAnsi="Times New Roman" w:cs="Times New Roman"/>
          <w:lang w:val="en-US" w:eastAsia="da-DK"/>
        </w:rPr>
      </w:pPr>
    </w:p>
    <w:p w14:paraId="2453BEE9" w14:textId="1E938388" w:rsidR="004472CB" w:rsidRDefault="004472CB" w:rsidP="004472CB">
      <w:pPr>
        <w:rPr>
          <w:rFonts w:ascii="Times New Roman" w:eastAsia="Times New Roman" w:hAnsi="Times New Roman" w:cs="Times New Roman"/>
          <w:lang w:val="en-US" w:eastAsia="da-DK"/>
        </w:rPr>
      </w:pPr>
    </w:p>
    <w:tbl>
      <w:tblPr>
        <w:tblW w:w="963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70"/>
        <w:gridCol w:w="7464"/>
      </w:tblGrid>
      <w:tr w:rsidR="004472CB" w:rsidRPr="008B2F24" w14:paraId="01CE81E9" w14:textId="77777777" w:rsidTr="004472CB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14:paraId="2E8264D5" w14:textId="4FCE9FD4" w:rsidR="004472CB" w:rsidRPr="008B2F24" w:rsidRDefault="004472CB" w:rsidP="004472CB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proofErr w:type="spellStart"/>
            <w:r w:rsidRPr="004472C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TestID</w:t>
            </w:r>
            <w:proofErr w:type="spellEnd"/>
          </w:p>
        </w:tc>
        <w:tc>
          <w:tcPr>
            <w:tcW w:w="7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14:paraId="5B630BF4" w14:textId="48681644" w:rsidR="004472CB" w:rsidRPr="008B2F24" w:rsidRDefault="004472CB" w:rsidP="004472CB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r w:rsidRPr="004472CB">
              <w:rPr>
                <w:rFonts w:ascii="Arial" w:eastAsia="Times New Roman" w:hAnsi="Arial" w:cs="Arial"/>
                <w:color w:val="000000"/>
                <w:sz w:val="22"/>
                <w:szCs w:val="22"/>
                <w:lang w:eastAsia="da-DK"/>
              </w:rPr>
              <w:t>VeTPr0</w:t>
            </w:r>
            <w:r w:rsidR="00BE11ED">
              <w:rPr>
                <w:rFonts w:ascii="Arial" w:eastAsia="Times New Roman" w:hAnsi="Arial" w:cs="Arial"/>
                <w:color w:val="000000"/>
                <w:sz w:val="22"/>
                <w:szCs w:val="22"/>
                <w:lang w:eastAsia="da-DK"/>
              </w:rPr>
              <w:t>4</w:t>
            </w:r>
          </w:p>
        </w:tc>
      </w:tr>
      <w:tr w:rsidR="00BE11ED" w:rsidRPr="007D1181" w14:paraId="092C9C1C" w14:textId="77777777" w:rsidTr="004472CB">
        <w:trPr>
          <w:trHeight w:val="45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hideMark/>
          </w:tcPr>
          <w:p w14:paraId="6A5A7B31" w14:textId="7066555D" w:rsidR="00BE11ED" w:rsidRPr="008B2F24" w:rsidRDefault="00BE11ED" w:rsidP="00BE11ED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4472C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Acceptance</w:t>
            </w:r>
            <w:proofErr w:type="spellEnd"/>
            <w:r w:rsidRPr="004472C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 xml:space="preserve"> </w:t>
            </w:r>
            <w:proofErr w:type="spellStart"/>
            <w:r w:rsidRPr="004472C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criteria</w:t>
            </w:r>
            <w:proofErr w:type="spellEnd"/>
          </w:p>
        </w:tc>
        <w:tc>
          <w:tcPr>
            <w:tcW w:w="7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hideMark/>
          </w:tcPr>
          <w:p w14:paraId="2C3505CF" w14:textId="7435CC6D" w:rsidR="00BE11ED" w:rsidRPr="007A227C" w:rsidRDefault="00BE11ED" w:rsidP="00BE11ED">
            <w:pPr>
              <w:rPr>
                <w:rFonts w:eastAsia="Times New Roman" w:cstheme="minorHAnsi"/>
                <w:color w:val="000000"/>
                <w:lang w:val="en-US" w:eastAsia="da-DK"/>
              </w:rPr>
            </w:pPr>
            <w:r w:rsidRPr="007A227C">
              <w:rPr>
                <w:rFonts w:eastAsia="Times New Roman" w:cstheme="minorHAnsi"/>
                <w:color w:val="000000"/>
                <w:sz w:val="22"/>
                <w:szCs w:val="22"/>
                <w:lang w:val="en-US" w:eastAsia="da-DK"/>
              </w:rPr>
              <w:t xml:space="preserve">On the user interface “Recommended Treatment” a box of information is shown. This information includes the parameters predetermined by </w:t>
            </w:r>
            <w:proofErr w:type="spellStart"/>
            <w:r w:rsidRPr="007A227C">
              <w:rPr>
                <w:rFonts w:eastAsia="Times New Roman" w:cstheme="minorHAnsi"/>
                <w:color w:val="000000"/>
                <w:sz w:val="22"/>
                <w:szCs w:val="22"/>
                <w:lang w:val="en-US" w:eastAsia="da-DK"/>
              </w:rPr>
              <w:t>InnoCon</w:t>
            </w:r>
            <w:proofErr w:type="spellEnd"/>
            <w:r w:rsidRPr="007A227C">
              <w:rPr>
                <w:rFonts w:eastAsia="Times New Roman" w:cstheme="minorHAnsi"/>
                <w:color w:val="000000"/>
                <w:sz w:val="22"/>
                <w:szCs w:val="22"/>
                <w:lang w:val="en-US" w:eastAsia="da-DK"/>
              </w:rPr>
              <w:t xml:space="preserve"> Medical, the stimulation paradigm and parameters, and </w:t>
            </w:r>
            <w:r w:rsidR="00CD1355" w:rsidRPr="007A227C">
              <w:rPr>
                <w:rFonts w:eastAsia="Times New Roman" w:cstheme="minorHAnsi"/>
                <w:color w:val="000000"/>
                <w:sz w:val="22"/>
                <w:szCs w:val="22"/>
                <w:lang w:val="en-US" w:eastAsia="da-DK"/>
              </w:rPr>
              <w:t xml:space="preserve">cautionary notes </w:t>
            </w:r>
            <w:r w:rsidRPr="007A227C">
              <w:rPr>
                <w:rFonts w:eastAsia="Times New Roman" w:cstheme="minorHAnsi"/>
                <w:color w:val="000000"/>
                <w:sz w:val="22"/>
                <w:szCs w:val="22"/>
                <w:lang w:val="en-US" w:eastAsia="da-DK"/>
              </w:rPr>
              <w:t>on the treatment. The mentioned information is written in medical terms.</w:t>
            </w:r>
          </w:p>
        </w:tc>
      </w:tr>
      <w:tr w:rsidR="00BE11ED" w:rsidRPr="007A227C" w14:paraId="3D427B99" w14:textId="77777777" w:rsidTr="004472CB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</w:tcPr>
          <w:p w14:paraId="628AC47E" w14:textId="2B5B8DFD" w:rsidR="00BE11ED" w:rsidRPr="008B2F24" w:rsidRDefault="00BE11ED" w:rsidP="00BE11ED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4472C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Prerequisites</w:t>
            </w:r>
            <w:proofErr w:type="spellEnd"/>
          </w:p>
        </w:tc>
        <w:tc>
          <w:tcPr>
            <w:tcW w:w="7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</w:tcPr>
          <w:p w14:paraId="7CE9B7B0" w14:textId="5206C4FA" w:rsidR="007A227C" w:rsidRPr="007A227C" w:rsidRDefault="007A227C" w:rsidP="007A227C">
            <w:pPr>
              <w:rPr>
                <w:rFonts w:eastAsia="Times New Roman" w:cstheme="minorHAnsi"/>
                <w:color w:val="385623" w:themeColor="accent6" w:themeShade="80"/>
                <w:lang w:val="en-US" w:eastAsia="da-DK"/>
              </w:rPr>
            </w:pPr>
            <w:r w:rsidRPr="007A227C">
              <w:rPr>
                <w:rFonts w:eastAsia="Times New Roman" w:cstheme="minorHAnsi"/>
                <w:color w:val="385623" w:themeColor="accent6" w:themeShade="80"/>
                <w:lang w:val="en-US" w:eastAsia="da-DK"/>
              </w:rPr>
              <w:t>Verification test protocol 0</w:t>
            </w:r>
            <w:r w:rsidRPr="007A227C">
              <w:rPr>
                <w:rFonts w:eastAsia="Times New Roman" w:cstheme="minorHAnsi"/>
                <w:color w:val="385623" w:themeColor="accent6" w:themeShade="80"/>
                <w:lang w:val="en-US" w:eastAsia="da-DK"/>
              </w:rPr>
              <w:t>4</w:t>
            </w:r>
            <w:r w:rsidRPr="007A227C">
              <w:rPr>
                <w:rFonts w:eastAsia="Times New Roman" w:cstheme="minorHAnsi"/>
                <w:color w:val="385623" w:themeColor="accent6" w:themeShade="80"/>
                <w:lang w:val="en-US" w:eastAsia="da-DK"/>
              </w:rPr>
              <w:t xml:space="preserve"> can only be used to testing if the verification test 01 is well conducted:</w:t>
            </w:r>
          </w:p>
          <w:p w14:paraId="00A10B7D" w14:textId="2D38C6FC" w:rsidR="007A227C" w:rsidRPr="007A227C" w:rsidRDefault="007A227C" w:rsidP="007A227C">
            <w:pPr>
              <w:rPr>
                <w:rFonts w:eastAsia="Times New Roman" w:cstheme="minorHAnsi"/>
                <w:color w:val="000000"/>
                <w:lang w:val="en-US" w:eastAsia="da-DK"/>
              </w:rPr>
            </w:pPr>
            <w:r w:rsidRPr="007A227C">
              <w:rPr>
                <w:rFonts w:eastAsia="Times New Roman" w:cstheme="minorHAnsi"/>
                <w:color w:val="385623" w:themeColor="accent6" w:themeShade="80"/>
                <w:lang w:val="en-US" w:eastAsia="da-DK"/>
              </w:rPr>
              <w:t>The four different functionalities “login”, “search patient”, “estimate effectiveness score” and “report effect” are working on their respective interfaces.</w:t>
            </w:r>
          </w:p>
        </w:tc>
      </w:tr>
      <w:tr w:rsidR="00BE11ED" w:rsidRPr="007A227C" w14:paraId="1DB5EAC9" w14:textId="77777777" w:rsidTr="004472CB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</w:tcPr>
          <w:p w14:paraId="58FAEB25" w14:textId="555FBEC8" w:rsidR="00BE11ED" w:rsidRPr="008B2F24" w:rsidRDefault="00BE11ED" w:rsidP="00BE11ED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4472C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Procedure</w:t>
            </w:r>
          </w:p>
        </w:tc>
        <w:tc>
          <w:tcPr>
            <w:tcW w:w="7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</w:tcPr>
          <w:p w14:paraId="6CAAC516" w14:textId="77777777" w:rsidR="007A227C" w:rsidRPr="007A227C" w:rsidRDefault="007A227C" w:rsidP="007A227C">
            <w:pPr>
              <w:pStyle w:val="Listeafsnit"/>
              <w:numPr>
                <w:ilvl w:val="0"/>
                <w:numId w:val="1"/>
              </w:numPr>
              <w:rPr>
                <w:rFonts w:eastAsia="Times New Roman" w:cstheme="minorHAnsi"/>
                <w:color w:val="385623" w:themeColor="accent6" w:themeShade="80"/>
                <w:lang w:val="en-US" w:eastAsia="da-DK"/>
              </w:rPr>
            </w:pPr>
            <w:r w:rsidRPr="007A227C">
              <w:rPr>
                <w:rFonts w:eastAsia="Times New Roman" w:cstheme="minorHAnsi"/>
                <w:color w:val="385623" w:themeColor="accent6" w:themeShade="80"/>
                <w:lang w:val="en-US" w:eastAsia="da-DK"/>
              </w:rPr>
              <w:t>Open the UDecide system and navigate to the search patient view.</w:t>
            </w:r>
          </w:p>
          <w:p w14:paraId="6E57E0F0" w14:textId="77777777" w:rsidR="007A227C" w:rsidRPr="007A227C" w:rsidRDefault="007A227C" w:rsidP="007A227C">
            <w:pPr>
              <w:pStyle w:val="Listeafsnit"/>
              <w:numPr>
                <w:ilvl w:val="0"/>
                <w:numId w:val="1"/>
              </w:numPr>
              <w:rPr>
                <w:rFonts w:eastAsia="Times New Roman" w:cstheme="minorHAnsi"/>
                <w:color w:val="385623" w:themeColor="accent6" w:themeShade="80"/>
                <w:lang w:val="en-US" w:eastAsia="da-DK"/>
              </w:rPr>
            </w:pPr>
            <w:r w:rsidRPr="007A227C">
              <w:rPr>
                <w:rFonts w:eastAsia="Times New Roman" w:cstheme="minorHAnsi"/>
                <w:color w:val="385623" w:themeColor="accent6" w:themeShade="80"/>
                <w:lang w:val="en-US" w:eastAsia="da-DK"/>
              </w:rPr>
              <w:t>Find or create a patient in the UDecide system.</w:t>
            </w:r>
          </w:p>
          <w:p w14:paraId="3C5D5272" w14:textId="77777777" w:rsidR="007A227C" w:rsidRPr="007A227C" w:rsidRDefault="007A227C" w:rsidP="007A227C">
            <w:pPr>
              <w:pStyle w:val="Listeafsnit"/>
              <w:numPr>
                <w:ilvl w:val="0"/>
                <w:numId w:val="1"/>
              </w:numPr>
              <w:rPr>
                <w:rFonts w:eastAsia="Times New Roman" w:cstheme="minorHAnsi"/>
                <w:color w:val="385623" w:themeColor="accent6" w:themeShade="80"/>
                <w:lang w:val="en-US" w:eastAsia="da-DK"/>
              </w:rPr>
            </w:pPr>
            <w:r w:rsidRPr="007A227C">
              <w:rPr>
                <w:rFonts w:eastAsia="Times New Roman" w:cstheme="minorHAnsi"/>
                <w:color w:val="385623" w:themeColor="accent6" w:themeShade="80"/>
                <w:lang w:val="en-US" w:eastAsia="da-DK"/>
              </w:rPr>
              <w:t xml:space="preserve">Click on to the questionnaire view and complete the questionnaire for the patient. </w:t>
            </w:r>
          </w:p>
          <w:p w14:paraId="6330B19C" w14:textId="5E1A917A" w:rsidR="007A227C" w:rsidRPr="007A227C" w:rsidRDefault="007A227C" w:rsidP="007A227C">
            <w:pPr>
              <w:pStyle w:val="Listeafsnit"/>
              <w:numPr>
                <w:ilvl w:val="0"/>
                <w:numId w:val="1"/>
              </w:numPr>
              <w:rPr>
                <w:rFonts w:eastAsia="Times New Roman" w:cstheme="minorHAnsi"/>
                <w:color w:val="385623" w:themeColor="accent6" w:themeShade="80"/>
                <w:lang w:val="en-US" w:eastAsia="da-DK"/>
              </w:rPr>
            </w:pPr>
            <w:r w:rsidRPr="007A227C">
              <w:rPr>
                <w:rFonts w:eastAsia="Times New Roman" w:cstheme="minorHAnsi"/>
                <w:color w:val="385623" w:themeColor="accent6" w:themeShade="80"/>
                <w:lang w:val="en-US" w:eastAsia="da-DK"/>
              </w:rPr>
              <w:t>Click on to the recommended treatment view, where three recommended treatment for the specific are visualized.</w:t>
            </w:r>
          </w:p>
          <w:p w14:paraId="297395B1" w14:textId="524272AE" w:rsidR="00BE11ED" w:rsidRDefault="007A227C" w:rsidP="007A227C">
            <w:pPr>
              <w:pStyle w:val="Listeafsnit"/>
              <w:numPr>
                <w:ilvl w:val="0"/>
                <w:numId w:val="1"/>
              </w:numPr>
              <w:rPr>
                <w:rFonts w:eastAsia="Times New Roman" w:cstheme="minorHAnsi"/>
                <w:color w:val="385623" w:themeColor="accent6" w:themeShade="80"/>
                <w:lang w:val="en-US" w:eastAsia="da-DK"/>
              </w:rPr>
            </w:pPr>
            <w:r>
              <w:rPr>
                <w:rFonts w:eastAsia="Times New Roman" w:cstheme="minorHAnsi"/>
                <w:color w:val="385623" w:themeColor="accent6" w:themeShade="80"/>
                <w:lang w:val="en-US" w:eastAsia="da-DK"/>
              </w:rPr>
              <w:t>Check the information under the three treatment</w:t>
            </w:r>
            <w:r w:rsidR="000E4F5E">
              <w:rPr>
                <w:rFonts w:eastAsia="Times New Roman" w:cstheme="minorHAnsi"/>
                <w:color w:val="385623" w:themeColor="accent6" w:themeShade="80"/>
                <w:lang w:val="en-US" w:eastAsia="da-DK"/>
              </w:rPr>
              <w:t>s</w:t>
            </w:r>
            <w:r>
              <w:rPr>
                <w:rFonts w:eastAsia="Times New Roman" w:cstheme="minorHAnsi"/>
                <w:color w:val="385623" w:themeColor="accent6" w:themeShade="80"/>
                <w:lang w:val="en-US" w:eastAsia="da-DK"/>
              </w:rPr>
              <w:t xml:space="preserve"> recommendation if it contains treatment parameter, stimulations paradigm,</w:t>
            </w:r>
            <w:r w:rsidR="000E4F5E">
              <w:rPr>
                <w:rFonts w:eastAsia="Times New Roman" w:cstheme="minorHAnsi"/>
                <w:color w:val="385623" w:themeColor="accent6" w:themeShade="80"/>
                <w:lang w:val="en-US" w:eastAsia="da-DK"/>
              </w:rPr>
              <w:t xml:space="preserve"> and cautionary notes on the treatments written in medical terms. </w:t>
            </w:r>
          </w:p>
          <w:p w14:paraId="2D1BC734" w14:textId="3753EB38" w:rsidR="000E4F5E" w:rsidRPr="007A227C" w:rsidRDefault="000E4F5E" w:rsidP="000E4F5E">
            <w:pPr>
              <w:pStyle w:val="Listeafsnit"/>
              <w:rPr>
                <w:rFonts w:eastAsia="Times New Roman" w:cstheme="minorHAnsi"/>
                <w:color w:val="385623" w:themeColor="accent6" w:themeShade="80"/>
                <w:lang w:val="en-US" w:eastAsia="da-DK"/>
              </w:rPr>
            </w:pPr>
          </w:p>
        </w:tc>
      </w:tr>
    </w:tbl>
    <w:p w14:paraId="1C29B194" w14:textId="7694C6A3" w:rsidR="004472CB" w:rsidRDefault="004472CB" w:rsidP="004472CB">
      <w:pPr>
        <w:rPr>
          <w:rFonts w:ascii="Times New Roman" w:eastAsia="Times New Roman" w:hAnsi="Times New Roman" w:cs="Times New Roman"/>
          <w:lang w:val="en-US" w:eastAsia="da-DK"/>
        </w:rPr>
      </w:pPr>
    </w:p>
    <w:p w14:paraId="75D38234" w14:textId="77777777" w:rsidR="00BE11ED" w:rsidRPr="007A227C" w:rsidRDefault="00BE11ED" w:rsidP="00BE11ED">
      <w:pPr>
        <w:rPr>
          <w:rFonts w:ascii="Times New Roman" w:eastAsia="Times New Roman" w:hAnsi="Times New Roman" w:cs="Times New Roman"/>
          <w:lang w:val="en-US" w:eastAsia="da-DK"/>
        </w:rPr>
      </w:pPr>
    </w:p>
    <w:p w14:paraId="409C18EF" w14:textId="7CB51B4D" w:rsidR="0081280A" w:rsidRPr="004472CB" w:rsidRDefault="0081280A">
      <w:pPr>
        <w:rPr>
          <w:lang w:val="en-US"/>
        </w:rPr>
      </w:pPr>
    </w:p>
    <w:sectPr w:rsidR="0081280A" w:rsidRPr="004472CB" w:rsidSect="00CE6F1E">
      <w:headerReference w:type="default" r:id="rId7"/>
      <w:footerReference w:type="even" r:id="rId8"/>
      <w:footerReference w:type="default" r:id="rId9"/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A80840" w14:textId="77777777" w:rsidR="00252894" w:rsidRDefault="00252894" w:rsidP="001043C3">
      <w:r>
        <w:separator/>
      </w:r>
    </w:p>
  </w:endnote>
  <w:endnote w:type="continuationSeparator" w:id="0">
    <w:p w14:paraId="46E1B904" w14:textId="77777777" w:rsidR="00252894" w:rsidRDefault="00252894" w:rsidP="001043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idetal"/>
      </w:rPr>
      <w:id w:val="-1923477742"/>
      <w:docPartObj>
        <w:docPartGallery w:val="Page Numbers (Bottom of Page)"/>
        <w:docPartUnique/>
      </w:docPartObj>
    </w:sdtPr>
    <w:sdtEndPr>
      <w:rPr>
        <w:rStyle w:val="Sidetal"/>
      </w:rPr>
    </w:sdtEndPr>
    <w:sdtContent>
      <w:p w14:paraId="7AD66195" w14:textId="4C507BE2" w:rsidR="001043C3" w:rsidRDefault="001043C3" w:rsidP="00861FAE">
        <w:pPr>
          <w:pStyle w:val="Sidefod"/>
          <w:framePr w:wrap="none" w:vAnchor="text" w:hAnchor="margin" w:xAlign="right" w:y="1"/>
          <w:rPr>
            <w:rStyle w:val="Sidetal"/>
          </w:rPr>
        </w:pPr>
        <w:r>
          <w:rPr>
            <w:rStyle w:val="Sidetal"/>
          </w:rPr>
          <w:fldChar w:fldCharType="begin"/>
        </w:r>
        <w:r>
          <w:rPr>
            <w:rStyle w:val="Sidetal"/>
          </w:rPr>
          <w:instrText xml:space="preserve"> PAGE </w:instrText>
        </w:r>
        <w:r>
          <w:rPr>
            <w:rStyle w:val="Sidetal"/>
          </w:rPr>
          <w:fldChar w:fldCharType="end"/>
        </w:r>
      </w:p>
    </w:sdtContent>
  </w:sdt>
  <w:p w14:paraId="147580AE" w14:textId="77777777" w:rsidR="001043C3" w:rsidRDefault="001043C3" w:rsidP="001043C3">
    <w:pPr>
      <w:pStyle w:val="Sidefod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idetal"/>
      </w:rPr>
      <w:id w:val="-84160398"/>
      <w:docPartObj>
        <w:docPartGallery w:val="Page Numbers (Bottom of Page)"/>
        <w:docPartUnique/>
      </w:docPartObj>
    </w:sdtPr>
    <w:sdtEndPr>
      <w:rPr>
        <w:rStyle w:val="Sidetal"/>
      </w:rPr>
    </w:sdtEndPr>
    <w:sdtContent>
      <w:p w14:paraId="20B60C25" w14:textId="4188A133" w:rsidR="001043C3" w:rsidRDefault="001043C3" w:rsidP="00861FAE">
        <w:pPr>
          <w:pStyle w:val="Sidefod"/>
          <w:framePr w:wrap="none" w:vAnchor="text" w:hAnchor="margin" w:xAlign="right" w:y="1"/>
          <w:rPr>
            <w:rStyle w:val="Sidetal"/>
          </w:rPr>
        </w:pPr>
        <w:r>
          <w:rPr>
            <w:rStyle w:val="Sidetal"/>
          </w:rPr>
          <w:fldChar w:fldCharType="begin"/>
        </w:r>
        <w:r>
          <w:rPr>
            <w:rStyle w:val="Sidetal"/>
          </w:rPr>
          <w:instrText xml:space="preserve"> PAGE </w:instrText>
        </w:r>
        <w:r>
          <w:rPr>
            <w:rStyle w:val="Sidetal"/>
          </w:rPr>
          <w:fldChar w:fldCharType="separate"/>
        </w:r>
        <w:r>
          <w:rPr>
            <w:rStyle w:val="Sidetal"/>
            <w:noProof/>
          </w:rPr>
          <w:t>1</w:t>
        </w:r>
        <w:r>
          <w:rPr>
            <w:rStyle w:val="Sidetal"/>
          </w:rPr>
          <w:fldChar w:fldCharType="end"/>
        </w:r>
      </w:p>
    </w:sdtContent>
  </w:sdt>
  <w:p w14:paraId="5E593E40" w14:textId="77777777" w:rsidR="001043C3" w:rsidRDefault="001043C3" w:rsidP="001043C3">
    <w:pPr>
      <w:pStyle w:val="Sidefod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B9D367" w14:textId="77777777" w:rsidR="00252894" w:rsidRDefault="00252894" w:rsidP="001043C3">
      <w:r>
        <w:separator/>
      </w:r>
    </w:p>
  </w:footnote>
  <w:footnote w:type="continuationSeparator" w:id="0">
    <w:p w14:paraId="0081DE69" w14:textId="77777777" w:rsidR="00252894" w:rsidRDefault="00252894" w:rsidP="001043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DDD66" w14:textId="5B7D7C68" w:rsidR="001043C3" w:rsidRPr="001043C3" w:rsidRDefault="00711B4B">
    <w:pPr>
      <w:pStyle w:val="Sidehoved"/>
      <w:rPr>
        <w:lang w:val="en-US"/>
      </w:rPr>
    </w:pPr>
    <w:r>
      <w:rPr>
        <w:lang w:val="en-US"/>
      </w:rPr>
      <w:t xml:space="preserve">Verification test protocol </w:t>
    </w:r>
    <w:proofErr w:type="gramStart"/>
    <w:r>
      <w:rPr>
        <w:lang w:val="en-US"/>
      </w:rPr>
      <w:t>0</w:t>
    </w:r>
    <w:r w:rsidR="007D1181">
      <w:rPr>
        <w:lang w:val="en-US"/>
      </w:rPr>
      <w:t>4</w:t>
    </w:r>
    <w:r w:rsidR="000947E7">
      <w:rPr>
        <w:lang w:val="en-US"/>
      </w:rPr>
      <w:t xml:space="preserve"> </w:t>
    </w:r>
    <w:r w:rsidR="001043C3" w:rsidRPr="001043C3">
      <w:rPr>
        <w:lang w:val="en-US"/>
      </w:rPr>
      <w:t xml:space="preserve"> </w:t>
    </w:r>
    <w:r w:rsidR="001043C3" w:rsidRPr="001043C3">
      <w:rPr>
        <w:lang w:val="en-US"/>
      </w:rPr>
      <w:tab/>
    </w:r>
    <w:proofErr w:type="gramEnd"/>
    <w:r w:rsidR="001043C3" w:rsidRPr="001043C3">
      <w:rPr>
        <w:lang w:val="en-US"/>
      </w:rPr>
      <w:tab/>
      <w:t xml:space="preserve">Doc: no. </w:t>
    </w:r>
    <w:r>
      <w:rPr>
        <w:lang w:val="en-US"/>
      </w:rPr>
      <w:t>UD-</w:t>
    </w:r>
    <w:r w:rsidRPr="00711B4B">
      <w:rPr>
        <w:rFonts w:ascii="Arial" w:hAnsi="Arial" w:cs="Arial"/>
        <w:color w:val="000000"/>
        <w:sz w:val="22"/>
        <w:szCs w:val="22"/>
        <w:lang w:val="en-US"/>
      </w:rPr>
      <w:t>VeTPr0</w:t>
    </w:r>
    <w:r w:rsidR="007D1181">
      <w:rPr>
        <w:rFonts w:ascii="Arial" w:hAnsi="Arial" w:cs="Arial"/>
        <w:color w:val="000000"/>
        <w:sz w:val="22"/>
        <w:szCs w:val="22"/>
        <w:lang w:val="en-US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691685"/>
    <w:multiLevelType w:val="hybridMultilevel"/>
    <w:tmpl w:val="C0FE40FC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3C3"/>
    <w:rsid w:val="000141BA"/>
    <w:rsid w:val="00054BEE"/>
    <w:rsid w:val="000947E7"/>
    <w:rsid w:val="000E4F5E"/>
    <w:rsid w:val="001043C3"/>
    <w:rsid w:val="00137883"/>
    <w:rsid w:val="00252894"/>
    <w:rsid w:val="00326EFC"/>
    <w:rsid w:val="00384DA7"/>
    <w:rsid w:val="004472CB"/>
    <w:rsid w:val="00711B4B"/>
    <w:rsid w:val="007A227C"/>
    <w:rsid w:val="007D1181"/>
    <w:rsid w:val="0081280A"/>
    <w:rsid w:val="0085195F"/>
    <w:rsid w:val="008C41CC"/>
    <w:rsid w:val="00942663"/>
    <w:rsid w:val="00A85EF7"/>
    <w:rsid w:val="00BE11ED"/>
    <w:rsid w:val="00CD1355"/>
    <w:rsid w:val="00CE6F1E"/>
    <w:rsid w:val="00E16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0FA2E"/>
  <w15:chartTrackingRefBased/>
  <w15:docId w15:val="{7F12817E-0E40-B942-8752-4CBC17853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43C3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1043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defod">
    <w:name w:val="footer"/>
    <w:basedOn w:val="Normal"/>
    <w:link w:val="SidefodTegn"/>
    <w:uiPriority w:val="99"/>
    <w:unhideWhenUsed/>
    <w:rsid w:val="001043C3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1043C3"/>
  </w:style>
  <w:style w:type="character" w:styleId="Sidetal">
    <w:name w:val="page number"/>
    <w:basedOn w:val="Standardskrifttypeiafsnit"/>
    <w:uiPriority w:val="99"/>
    <w:semiHidden/>
    <w:unhideWhenUsed/>
    <w:rsid w:val="001043C3"/>
  </w:style>
  <w:style w:type="paragraph" w:styleId="Sidehoved">
    <w:name w:val="header"/>
    <w:basedOn w:val="Normal"/>
    <w:link w:val="SidehovedTegn"/>
    <w:uiPriority w:val="99"/>
    <w:unhideWhenUsed/>
    <w:rsid w:val="001043C3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1043C3"/>
  </w:style>
  <w:style w:type="paragraph" w:styleId="NormalWeb">
    <w:name w:val="Normal (Web)"/>
    <w:basedOn w:val="Normal"/>
    <w:uiPriority w:val="99"/>
    <w:semiHidden/>
    <w:unhideWhenUsed/>
    <w:rsid w:val="004472C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a-DK"/>
    </w:rPr>
  </w:style>
  <w:style w:type="paragraph" w:styleId="Listeafsnit">
    <w:name w:val="List Paragraph"/>
    <w:basedOn w:val="Normal"/>
    <w:uiPriority w:val="34"/>
    <w:qFormat/>
    <w:rsid w:val="007A22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10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6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325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Amalie Koch Andersen</dc:creator>
  <cp:keywords/>
  <dc:description/>
  <cp:lastModifiedBy>Emma Elbo August</cp:lastModifiedBy>
  <cp:revision>11</cp:revision>
  <dcterms:created xsi:type="dcterms:W3CDTF">2021-03-28T10:14:00Z</dcterms:created>
  <dcterms:modified xsi:type="dcterms:W3CDTF">2021-05-05T08:26:00Z</dcterms:modified>
</cp:coreProperties>
</file>