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0FA91C5D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9806DB">
        <w:rPr>
          <w:rFonts w:ascii="Arial" w:hAnsi="Arial" w:cs="Arial"/>
          <w:sz w:val="36"/>
          <w:szCs w:val="36"/>
          <w:lang w:val="en-US"/>
        </w:rPr>
        <w:t xml:space="preserve">Verification test protocol </w:t>
      </w:r>
      <w:r w:rsidR="009806DB" w:rsidRPr="009806DB">
        <w:rPr>
          <w:rFonts w:ascii="Arial" w:hAnsi="Arial" w:cs="Arial"/>
          <w:sz w:val="36"/>
          <w:szCs w:val="36"/>
          <w:lang w:val="en-US"/>
        </w:rPr>
        <w:t>12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9806DB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UD-VeTPr12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0E2996">
        <w:rPr>
          <w:rFonts w:ascii="Arial" w:eastAsia="Times New Roman" w:hAnsi="Arial" w:cs="Arial"/>
          <w:color w:val="666666"/>
          <w:lang w:val="en-US" w:eastAsia="da-DK"/>
        </w:rPr>
        <w:t>5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0E2996">
        <w:rPr>
          <w:rFonts w:ascii="Arial" w:eastAsia="Times New Roman" w:hAnsi="Arial" w:cs="Arial"/>
          <w:color w:val="666666"/>
          <w:lang w:val="en-US" w:eastAsia="da-DK"/>
        </w:rPr>
        <w:t>2.0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656CA6DF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0E2996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0BAAA516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>,</w:t>
      </w:r>
      <w:r w:rsidR="000E2996">
        <w:rPr>
          <w:rFonts w:ascii="Arial" w:eastAsia="Times New Roman" w:hAnsi="Arial" w:cs="Arial"/>
          <w:color w:val="666666"/>
          <w:lang w:val="en-US" w:eastAsia="da-DK"/>
        </w:rPr>
        <w:t xml:space="preserve"> Sigrid </w:t>
      </w:r>
      <w:proofErr w:type="spellStart"/>
      <w:r w:rsidR="000E2996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43DD8898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0E2996">
        <w:rPr>
          <w:rFonts w:ascii="Arial" w:eastAsia="Times New Roman" w:hAnsi="Arial" w:cs="Arial"/>
          <w:color w:val="000000" w:themeColor="text1"/>
          <w:lang w:val="en-US" w:eastAsia="da-DK"/>
        </w:rPr>
        <w:t>19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A719A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A719A3" w:rsidRPr="00374B66" w14:paraId="7F1984A7" w14:textId="77777777" w:rsidTr="00A719A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7919993C" w:rsidR="00A719A3" w:rsidRPr="00036504" w:rsidRDefault="00A719A3" w:rsidP="00A719A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6618903A" w:rsidR="00A719A3" w:rsidRPr="00036504" w:rsidRDefault="00A719A3" w:rsidP="00A719A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5761DD9B" w:rsidR="00A719A3" w:rsidRPr="00036504" w:rsidRDefault="00A719A3" w:rsidP="00A719A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4EE2D173" w:rsidR="00A719A3" w:rsidRPr="00A719A3" w:rsidRDefault="00A719A3" w:rsidP="00A719A3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12.</w:t>
            </w:r>
          </w:p>
        </w:tc>
      </w:tr>
      <w:tr w:rsidR="001043C3" w:rsidRPr="00374B66" w14:paraId="6A5FAE23" w14:textId="77777777" w:rsidTr="00A719A3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57CD28E2" w:rsidR="001043C3" w:rsidRPr="000E2996" w:rsidRDefault="000E2996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0E2996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68EF58CB" w:rsidR="001043C3" w:rsidRPr="000E2996" w:rsidRDefault="000E2996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0E2996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Emma Elbo 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50ED94DF" w:rsidR="001043C3" w:rsidRPr="000E2996" w:rsidRDefault="000E2996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0E2996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76BADDB1" w:rsidR="001043C3" w:rsidRPr="000E2996" w:rsidRDefault="000E2996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0E2996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Second version of verification test protocol number 12.</w:t>
            </w:r>
          </w:p>
        </w:tc>
      </w:tr>
      <w:tr w:rsidR="001043C3" w:rsidRPr="00374B66" w14:paraId="0B679405" w14:textId="77777777" w:rsidTr="00A719A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9806DB" w:rsidRPr="00374B66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2242CAB0" w:rsidR="009806DB" w:rsidRPr="008B2F24" w:rsidRDefault="009806DB" w:rsidP="009806D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UD-SRS-19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3159EDAE" w:rsidR="009806DB" w:rsidRPr="008B2F24" w:rsidRDefault="009806DB" w:rsidP="009806D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UDecide system shall be able to update the algorithm with new data on the research field periodically.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49832ED2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</w:t>
            </w:r>
            <w:r w:rsidR="009806D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12</w:t>
            </w:r>
          </w:p>
        </w:tc>
      </w:tr>
      <w:tr w:rsidR="004472CB" w:rsidRPr="00374B66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6301FEA4" w:rsidR="004472CB" w:rsidRPr="000E2996" w:rsidRDefault="000E2996" w:rsidP="004472C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0E2996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The UDecide algorithm is updated every 3 months. </w:t>
            </w:r>
          </w:p>
        </w:tc>
      </w:tr>
      <w:tr w:rsidR="004472CB" w:rsidRPr="00374B66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4AF83913" w:rsidR="004472CB" w:rsidRPr="000E2996" w:rsidRDefault="000E2996" w:rsidP="004472C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0E2996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All the other system requirements are </w:t>
            </w:r>
            <w:r w:rsidR="00374B66" w:rsidRPr="000E2996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v</w:t>
            </w:r>
            <w:r w:rsidR="00374B66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erified </w:t>
            </w:r>
            <w:r w:rsidRPr="000E2996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and the UDecide system has collected data from new </w:t>
            </w:r>
            <w:proofErr w:type="spellStart"/>
            <w:r w:rsidRPr="000E2996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UCon</w:t>
            </w:r>
            <w:proofErr w:type="spellEnd"/>
            <w:r w:rsidRPr="000E2996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users.</w:t>
            </w:r>
          </w:p>
        </w:tc>
      </w:tr>
      <w:tr w:rsidR="004472CB" w:rsidRPr="00374B66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D1BC734" w14:textId="46F75B18" w:rsidR="004472CB" w:rsidRPr="000E2996" w:rsidRDefault="000E2996" w:rsidP="000E2996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0E2996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Use the new date to update the algorithm </w:t>
            </w: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9D554" w14:textId="77777777" w:rsidR="00A40733" w:rsidRDefault="00A40733" w:rsidP="001043C3">
      <w:r>
        <w:separator/>
      </w:r>
    </w:p>
  </w:endnote>
  <w:endnote w:type="continuationSeparator" w:id="0">
    <w:p w14:paraId="104F14F2" w14:textId="77777777" w:rsidR="00A40733" w:rsidRDefault="00A40733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FD7DB" w14:textId="77777777" w:rsidR="00A40733" w:rsidRDefault="00A40733" w:rsidP="001043C3">
      <w:r>
        <w:separator/>
      </w:r>
    </w:p>
  </w:footnote>
  <w:footnote w:type="continuationSeparator" w:id="0">
    <w:p w14:paraId="30DA0285" w14:textId="77777777" w:rsidR="00A40733" w:rsidRDefault="00A40733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1B7D7DF8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protocol </w:t>
    </w:r>
    <w:r w:rsidR="009806DB">
      <w:rPr>
        <w:lang w:val="en-US"/>
      </w:rPr>
      <w:t>12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</w:t>
    </w:r>
    <w:r w:rsidR="009806DB">
      <w:rPr>
        <w:rFonts w:ascii="Arial" w:hAnsi="Arial" w:cs="Arial"/>
        <w:color w:val="000000"/>
        <w:sz w:val="22"/>
        <w:szCs w:val="22"/>
        <w:lang w:val="en-US"/>
      </w:rPr>
      <w:t>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60265"/>
    <w:multiLevelType w:val="hybridMultilevel"/>
    <w:tmpl w:val="0986C0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0E2996"/>
    <w:rsid w:val="001043C3"/>
    <w:rsid w:val="00137883"/>
    <w:rsid w:val="00326EFC"/>
    <w:rsid w:val="00374B66"/>
    <w:rsid w:val="004472CB"/>
    <w:rsid w:val="00711B4B"/>
    <w:rsid w:val="0081280A"/>
    <w:rsid w:val="0085195F"/>
    <w:rsid w:val="00942663"/>
    <w:rsid w:val="009806DB"/>
    <w:rsid w:val="00A40733"/>
    <w:rsid w:val="00A719A3"/>
    <w:rsid w:val="00A85EF7"/>
    <w:rsid w:val="00CE6F1E"/>
    <w:rsid w:val="00E52A9F"/>
    <w:rsid w:val="00E8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0E2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152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8</cp:revision>
  <dcterms:created xsi:type="dcterms:W3CDTF">2021-03-28T10:14:00Z</dcterms:created>
  <dcterms:modified xsi:type="dcterms:W3CDTF">2021-05-06T07:49:00Z</dcterms:modified>
</cp:coreProperties>
</file>