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A6466" w14:textId="518057BA" w:rsidR="00452D34" w:rsidRDefault="00E65E49">
      <w:r>
        <w:t xml:space="preserve">Source URL: </w:t>
      </w:r>
      <w:hyperlink r:id="rId5" w:history="1">
        <w:r w:rsidRPr="00E65E49">
          <w:rPr>
            <w:rStyle w:val="Hyperlink"/>
          </w:rPr>
          <w:t>Sample use cases for Execute Script action in Crow Canyon Custom Actions - Crow Canyon Software Support</w:t>
        </w:r>
      </w:hyperlink>
    </w:p>
    <w:p w14:paraId="591F3A2B" w14:textId="77777777" w:rsidR="00E65E49" w:rsidRDefault="00E65E49"/>
    <w:p w14:paraId="77224D92" w14:textId="77777777" w:rsidR="000B132B" w:rsidRPr="000B132B" w:rsidRDefault="000B132B" w:rsidP="000B132B">
      <w:r w:rsidRPr="000B132B">
        <w:t>Sample use cases for Execute Script action in Crow Canyon Custom Actions</w:t>
      </w:r>
    </w:p>
    <w:p w14:paraId="7A06C2A3" w14:textId="77777777" w:rsidR="000B132B" w:rsidRPr="000B132B" w:rsidRDefault="000B132B" w:rsidP="000B132B">
      <w:r w:rsidRPr="000B132B">
        <w:t>1333 views  2 min , 12 sec read </w:t>
      </w:r>
      <w:hyperlink r:id="rId6" w:tooltip="Like this" w:history="1">
        <w:r w:rsidRPr="000B132B">
          <w:rPr>
            <w:rStyle w:val="Hyperlink"/>
          </w:rPr>
          <w:t> 0</w:t>
        </w:r>
      </w:hyperlink>
    </w:p>
    <w:p w14:paraId="7065D6EE" w14:textId="77777777" w:rsidR="000B132B" w:rsidRPr="000B132B" w:rsidRDefault="000B132B" w:rsidP="000B132B">
      <w:r w:rsidRPr="000B132B">
        <w:rPr>
          <w:b/>
          <w:bCs/>
        </w:rPr>
        <w:t>Applies to:</w:t>
      </w:r>
      <w:r w:rsidRPr="000B132B">
        <w:t> SharePoint Online and On-Premises</w:t>
      </w:r>
    </w:p>
    <w:p w14:paraId="0DF36213" w14:textId="77777777" w:rsidR="000B132B" w:rsidRPr="000B132B" w:rsidRDefault="000B132B" w:rsidP="000B132B">
      <w:r w:rsidRPr="000B132B">
        <w:t>Description</w:t>
      </w:r>
    </w:p>
    <w:p w14:paraId="4D061EE3" w14:textId="77777777" w:rsidR="000B132B" w:rsidRPr="000B132B" w:rsidRDefault="000B132B" w:rsidP="000B132B">
      <w:r w:rsidRPr="000B132B">
        <w:t>NITRO Custom Actions have several built-in actions to implement business process automation. For example, actions to create, update, and delete SharePoint list items. Also, actions to query list items, generate document based on template and invoke a web service etc. For any custom functionality not covered directly by these actions, JavaScript code can be written as part of “Execute Script” action. This action provides access to SharePoint and NITRO APIs to implement custom business process.</w:t>
      </w:r>
    </w:p>
    <w:p w14:paraId="7EDBB5D7" w14:textId="77777777" w:rsidR="000B132B" w:rsidRPr="000B132B" w:rsidRDefault="000B132B" w:rsidP="000B132B">
      <w:r w:rsidRPr="000B132B">
        <w:t>This article lists some of the use cases with detailed steps for Execute Script action:</w:t>
      </w:r>
    </w:p>
    <w:p w14:paraId="4DDBEEF8" w14:textId="77777777" w:rsidR="000B132B" w:rsidRPr="000B132B" w:rsidRDefault="000B132B" w:rsidP="000B132B">
      <w:pPr>
        <w:numPr>
          <w:ilvl w:val="0"/>
          <w:numId w:val="65"/>
        </w:numPr>
      </w:pPr>
      <w:r w:rsidRPr="000B132B">
        <w:t>Generate a custom unique ID for SharePoint list items</w:t>
      </w:r>
    </w:p>
    <w:p w14:paraId="096B6F4C" w14:textId="77777777" w:rsidR="000B132B" w:rsidRPr="000B132B" w:rsidRDefault="000B132B" w:rsidP="000B132B">
      <w:pPr>
        <w:numPr>
          <w:ilvl w:val="0"/>
          <w:numId w:val="65"/>
        </w:numPr>
      </w:pPr>
      <w:r w:rsidRPr="000B132B">
        <w:t>Download document generated using “Generate Document” action</w:t>
      </w:r>
    </w:p>
    <w:p w14:paraId="799969DB" w14:textId="77777777" w:rsidR="000B132B" w:rsidRPr="000B132B" w:rsidRDefault="000B132B" w:rsidP="000B132B">
      <w:pPr>
        <w:numPr>
          <w:ilvl w:val="0"/>
          <w:numId w:val="65"/>
        </w:numPr>
      </w:pPr>
      <w:r w:rsidRPr="000B132B">
        <w:t>Set value for a variable in Execute Script action</w:t>
      </w:r>
    </w:p>
    <w:p w14:paraId="0D7F000E" w14:textId="77777777" w:rsidR="000B132B" w:rsidRPr="000B132B" w:rsidRDefault="000B132B" w:rsidP="000B132B">
      <w:r w:rsidRPr="000B132B">
        <w:t>Detailed Description</w:t>
      </w:r>
    </w:p>
    <w:p w14:paraId="5C31D88C" w14:textId="77777777" w:rsidR="000B132B" w:rsidRPr="000B132B" w:rsidRDefault="000B132B" w:rsidP="000B132B">
      <w:r w:rsidRPr="000B132B">
        <w:t>1. Generate a custom unique ID for SharePoint list items</w:t>
      </w:r>
    </w:p>
    <w:p w14:paraId="7F4D6D4A" w14:textId="77777777" w:rsidR="000B132B" w:rsidRPr="000B132B" w:rsidRDefault="000B132B" w:rsidP="000B132B">
      <w:r w:rsidRPr="000B132B">
        <w:t>Please refer </w:t>
      </w:r>
      <w:hyperlink r:id="rId7" w:tgtFrame="_blank" w:history="1">
        <w:r w:rsidRPr="000B132B">
          <w:rPr>
            <w:rStyle w:val="Hyperlink"/>
          </w:rPr>
          <w:t>this article</w:t>
        </w:r>
      </w:hyperlink>
      <w:r w:rsidRPr="000B132B">
        <w:t> for steps to generate custom unique ID for SharePoint list items.</w:t>
      </w:r>
    </w:p>
    <w:p w14:paraId="5866A871" w14:textId="77777777" w:rsidR="000B132B" w:rsidRPr="000B132B" w:rsidRDefault="000B132B" w:rsidP="000B132B">
      <w:r w:rsidRPr="000B132B">
        <w:t>2. Download document generated using “Generate Document” action</w:t>
      </w:r>
    </w:p>
    <w:p w14:paraId="7558DAED" w14:textId="77777777" w:rsidR="000B132B" w:rsidRPr="000B132B" w:rsidRDefault="000B132B" w:rsidP="000B132B">
      <w:r w:rsidRPr="000B132B">
        <w:t>Please refer </w:t>
      </w:r>
      <w:hyperlink r:id="rId8" w:tgtFrame="_blank" w:history="1">
        <w:r w:rsidRPr="000B132B">
          <w:rPr>
            <w:rStyle w:val="Hyperlink"/>
          </w:rPr>
          <w:t>this manual</w:t>
        </w:r>
      </w:hyperlink>
      <w:r w:rsidRPr="000B132B">
        <w:t> for usage of this action.</w:t>
      </w:r>
    </w:p>
    <w:p w14:paraId="6CD3BB2B" w14:textId="77777777" w:rsidR="000B132B" w:rsidRPr="000B132B" w:rsidRDefault="000B132B" w:rsidP="000B132B">
      <w:r w:rsidRPr="000B132B">
        <w:t>In this sample use case, we have a Custom Action to generate Ticket information document using “Generate Document” action. This action uploads the document to the configured document library. With custom script we can auto-download this document after it is generated.</w:t>
      </w:r>
    </w:p>
    <w:p w14:paraId="11C0513E" w14:textId="77777777" w:rsidR="000B132B" w:rsidRPr="000B132B" w:rsidRDefault="000B132B" w:rsidP="000B132B">
      <w:r w:rsidRPr="000B132B">
        <w:t>This article assumes that file name has syntax like “&lt;Ticket Title&gt;_&lt;Ticket ID&gt;” example, “Printer is Not Working_12.docx”</w:t>
      </w:r>
    </w:p>
    <w:p w14:paraId="19F96B4D" w14:textId="77777777" w:rsidR="000B132B" w:rsidRPr="000B132B" w:rsidRDefault="000B132B" w:rsidP="000B132B">
      <w:r w:rsidRPr="000B132B">
        <w:t>Instructions:</w:t>
      </w:r>
    </w:p>
    <w:p w14:paraId="10963028" w14:textId="77777777" w:rsidR="000B132B" w:rsidRPr="000B132B" w:rsidRDefault="000B132B" w:rsidP="000B132B">
      <w:pPr>
        <w:numPr>
          <w:ilvl w:val="0"/>
          <w:numId w:val="66"/>
        </w:numPr>
      </w:pPr>
      <w:r w:rsidRPr="000B132B">
        <w:t>Navigate to NITRO Custom Actions configured for the list. Edit the custom action that generates the required document. In this example we are editing ‘Generate Ticket Information’ custom action.</w:t>
      </w:r>
    </w:p>
    <w:p w14:paraId="6CC2376F" w14:textId="674DD38F" w:rsidR="000B132B" w:rsidRPr="000B132B" w:rsidRDefault="000B132B" w:rsidP="000B132B">
      <w:r w:rsidRPr="000B132B">
        <w:drawing>
          <wp:inline distT="0" distB="0" distL="0" distR="0" wp14:anchorId="1209CDCB" wp14:editId="50F33AFE">
            <wp:extent cx="5943600" cy="1438275"/>
            <wp:effectExtent l="0" t="0" r="0" b="9525"/>
            <wp:docPr id="342511024" name="Picture 36" descr="Background patte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11024" name="Picture 36" descr="Background patter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r w:rsidRPr="000B132B">
        <w:lastRenderedPageBreak/>
        <w:drawing>
          <wp:inline distT="0" distB="0" distL="0" distR="0" wp14:anchorId="1D2894C7" wp14:editId="1E2AFF30">
            <wp:extent cx="5086350" cy="7858125"/>
            <wp:effectExtent l="0" t="0" r="0" b="9525"/>
            <wp:docPr id="660519048" name="Picture 35"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19048" name="Picture 35" descr="Graphical user interface, applicatio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7858125"/>
                    </a:xfrm>
                    <a:prstGeom prst="rect">
                      <a:avLst/>
                    </a:prstGeom>
                    <a:noFill/>
                    <a:ln>
                      <a:noFill/>
                    </a:ln>
                  </pic:spPr>
                </pic:pic>
              </a:graphicData>
            </a:graphic>
          </wp:inline>
        </w:drawing>
      </w:r>
    </w:p>
    <w:p w14:paraId="71D59369" w14:textId="77777777" w:rsidR="000B132B" w:rsidRPr="000B132B" w:rsidRDefault="000B132B" w:rsidP="000B132B">
      <w:r w:rsidRPr="000B132B">
        <w:t>Action 1: Generate Ticket Information</w:t>
      </w:r>
    </w:p>
    <w:p w14:paraId="2985072D" w14:textId="77777777" w:rsidR="000B132B" w:rsidRPr="000B132B" w:rsidRDefault="000B132B" w:rsidP="000B132B">
      <w:r w:rsidRPr="000B132B">
        <w:t>Configure generate document action as shown below:</w:t>
      </w:r>
    </w:p>
    <w:p w14:paraId="6F710FB4" w14:textId="4DFCF924" w:rsidR="000B132B" w:rsidRPr="000B132B" w:rsidRDefault="000B132B" w:rsidP="000B132B">
      <w:r w:rsidRPr="000B132B">
        <w:lastRenderedPageBreak/>
        <w:drawing>
          <wp:inline distT="0" distB="0" distL="0" distR="0" wp14:anchorId="38E05A54" wp14:editId="728C90E7">
            <wp:extent cx="5057775" cy="7096125"/>
            <wp:effectExtent l="0" t="0" r="9525" b="9525"/>
            <wp:docPr id="688147641" name="Picture 34"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47641" name="Picture 34" descr="Graphical user interface, text, application, email&#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7096125"/>
                    </a:xfrm>
                    <a:prstGeom prst="rect">
                      <a:avLst/>
                    </a:prstGeom>
                    <a:noFill/>
                    <a:ln>
                      <a:noFill/>
                    </a:ln>
                  </pic:spPr>
                </pic:pic>
              </a:graphicData>
            </a:graphic>
          </wp:inline>
        </w:drawing>
      </w:r>
    </w:p>
    <w:p w14:paraId="5F745BBC" w14:textId="77777777" w:rsidR="000B132B" w:rsidRPr="000B132B" w:rsidRDefault="000B132B" w:rsidP="000B132B">
      <w:r w:rsidRPr="000B132B">
        <w:t>Action 2: Open generated document</w:t>
      </w:r>
    </w:p>
    <w:p w14:paraId="0DF01224" w14:textId="77777777" w:rsidR="000B132B" w:rsidRPr="000B132B" w:rsidRDefault="000B132B" w:rsidP="000B132B">
      <w:r w:rsidRPr="000B132B">
        <w:t>Configure ‘Execute Script’ action to download the generated document as shown below:</w:t>
      </w:r>
    </w:p>
    <w:p w14:paraId="4DF4B68F" w14:textId="4AEC69F3" w:rsidR="000B132B" w:rsidRPr="000B132B" w:rsidRDefault="000B132B" w:rsidP="000B132B">
      <w:r w:rsidRPr="000B132B">
        <w:lastRenderedPageBreak/>
        <w:drawing>
          <wp:inline distT="0" distB="0" distL="0" distR="0" wp14:anchorId="11F61FA9" wp14:editId="159FDE2A">
            <wp:extent cx="5943600" cy="3762375"/>
            <wp:effectExtent l="0" t="0" r="0" b="9525"/>
            <wp:docPr id="727432838" name="Picture 33"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32838" name="Picture 33" descr="Graphical user interface, text, application, email&#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400C70BA" w14:textId="77777777" w:rsidR="000B132B" w:rsidRPr="000B132B" w:rsidRDefault="000B132B" w:rsidP="000B132B">
      <w:r w:rsidRPr="000B132B">
        <w:t>Below script builds the URL of the document using library URL, current item Title and ID. It will then open the document.</w:t>
      </w:r>
    </w:p>
    <w:p w14:paraId="384D752D" w14:textId="77777777" w:rsidR="000B132B" w:rsidRPr="000B132B" w:rsidRDefault="000B132B" w:rsidP="000B132B">
      <w:r w:rsidRPr="000B132B">
        <w:rPr>
          <w:b/>
          <w:bCs/>
        </w:rPr>
        <w:t>Script:</w:t>
      </w:r>
    </w:p>
    <w:p w14:paraId="0E94FE84" w14:textId="77777777" w:rsidR="000B132B" w:rsidRPr="000B132B" w:rsidRDefault="000B132B" w:rsidP="000B132B">
      <w:pPr>
        <w:numPr>
          <w:ilvl w:val="0"/>
          <w:numId w:val="59"/>
        </w:numPr>
        <w:tabs>
          <w:tab w:val="num" w:pos="360"/>
        </w:tabs>
      </w:pPr>
      <w:r w:rsidRPr="000B132B">
        <w:t xml:space="preserve">var </w:t>
      </w:r>
      <w:proofErr w:type="spellStart"/>
      <w:r w:rsidRPr="000B132B">
        <w:t>currentItemId</w:t>
      </w:r>
      <w:proofErr w:type="spellEnd"/>
      <w:r w:rsidRPr="000B132B">
        <w:t xml:space="preserve"> = </w:t>
      </w:r>
      <w:proofErr w:type="spellStart"/>
      <w:r w:rsidRPr="000B132B">
        <w:t>currentItem.get_id</w:t>
      </w:r>
      <w:proofErr w:type="spellEnd"/>
      <w:r w:rsidRPr="000B132B">
        <w:t>(</w:t>
      </w:r>
      <w:proofErr w:type="gramStart"/>
      <w:r w:rsidRPr="000B132B">
        <w:t>);</w:t>
      </w:r>
      <w:proofErr w:type="gramEnd"/>
    </w:p>
    <w:p w14:paraId="04F4C627" w14:textId="77777777" w:rsidR="000B132B" w:rsidRPr="000B132B" w:rsidRDefault="000B132B" w:rsidP="000B132B">
      <w:pPr>
        <w:numPr>
          <w:ilvl w:val="0"/>
          <w:numId w:val="59"/>
        </w:numPr>
        <w:tabs>
          <w:tab w:val="num" w:pos="360"/>
        </w:tabs>
      </w:pPr>
      <w:r w:rsidRPr="000B132B">
        <w:t xml:space="preserve">var </w:t>
      </w:r>
      <w:proofErr w:type="spellStart"/>
      <w:r w:rsidRPr="000B132B">
        <w:t>currentItemTitle</w:t>
      </w:r>
      <w:proofErr w:type="spellEnd"/>
      <w:r w:rsidRPr="000B132B">
        <w:t xml:space="preserve"> = </w:t>
      </w:r>
      <w:proofErr w:type="spellStart"/>
      <w:r w:rsidRPr="000B132B">
        <w:t>currentItem.get_item</w:t>
      </w:r>
      <w:proofErr w:type="spellEnd"/>
      <w:r w:rsidRPr="000B132B">
        <w:t>("Title")</w:t>
      </w:r>
    </w:p>
    <w:p w14:paraId="3D62827C" w14:textId="77777777" w:rsidR="000B132B" w:rsidRPr="000B132B" w:rsidRDefault="000B132B" w:rsidP="000B132B">
      <w:pPr>
        <w:numPr>
          <w:ilvl w:val="0"/>
          <w:numId w:val="59"/>
        </w:numPr>
        <w:tabs>
          <w:tab w:val="num" w:pos="360"/>
        </w:tabs>
      </w:pPr>
      <w:r w:rsidRPr="000B132B">
        <w:t xml:space="preserve">window.open("https://contoso.sharepoint.com/sites/NITRO/ITProfessional/Documents/" + </w:t>
      </w:r>
      <w:proofErr w:type="spellStart"/>
      <w:r w:rsidRPr="000B132B">
        <w:t>currentItemTitle</w:t>
      </w:r>
      <w:proofErr w:type="spellEnd"/>
      <w:r w:rsidRPr="000B132B">
        <w:t xml:space="preserve"> + "_" + </w:t>
      </w:r>
      <w:proofErr w:type="spellStart"/>
      <w:r w:rsidRPr="000B132B">
        <w:t>currentItemId</w:t>
      </w:r>
      <w:proofErr w:type="spellEnd"/>
      <w:r w:rsidRPr="000B132B">
        <w:t xml:space="preserve"> + ".docx", "_blank"</w:t>
      </w:r>
      <w:proofErr w:type="gramStart"/>
      <w:r w:rsidRPr="000B132B">
        <w:t>);</w:t>
      </w:r>
      <w:proofErr w:type="gramEnd"/>
    </w:p>
    <w:p w14:paraId="0734B15B" w14:textId="77777777" w:rsidR="000B132B" w:rsidRPr="000B132B" w:rsidRDefault="000B132B" w:rsidP="000B132B">
      <w:pPr>
        <w:numPr>
          <w:ilvl w:val="0"/>
          <w:numId w:val="59"/>
        </w:numPr>
        <w:tabs>
          <w:tab w:val="num" w:pos="360"/>
        </w:tabs>
      </w:pPr>
      <w:proofErr w:type="spellStart"/>
      <w:r w:rsidRPr="000B132B">
        <w:t>functionCallback</w:t>
      </w:r>
      <w:proofErr w:type="spellEnd"/>
      <w:r w:rsidRPr="000B132B">
        <w:t>(</w:t>
      </w:r>
      <w:proofErr w:type="gramStart"/>
      <w:r w:rsidRPr="000B132B">
        <w:t>);</w:t>
      </w:r>
      <w:proofErr w:type="gramEnd"/>
    </w:p>
    <w:p w14:paraId="0B84AF87" w14:textId="77777777" w:rsidR="000B132B" w:rsidRPr="000B132B" w:rsidRDefault="000B132B" w:rsidP="000B132B">
      <w:r w:rsidRPr="000B132B">
        <w:rPr>
          <w:b/>
          <w:bCs/>
        </w:rPr>
        <w:t>Note</w:t>
      </w:r>
      <w:r w:rsidRPr="000B132B">
        <w:t>:</w:t>
      </w:r>
    </w:p>
    <w:p w14:paraId="7C4E7BBF" w14:textId="77777777" w:rsidR="000B132B" w:rsidRPr="000B132B" w:rsidRDefault="000B132B" w:rsidP="000B132B">
      <w:pPr>
        <w:numPr>
          <w:ilvl w:val="0"/>
          <w:numId w:val="67"/>
        </w:numPr>
      </w:pPr>
      <w:r w:rsidRPr="000B132B">
        <w:t>Replace the URL with document library URL used in the generated document action</w:t>
      </w:r>
    </w:p>
    <w:p w14:paraId="69EE46F2" w14:textId="77777777" w:rsidR="000B132B" w:rsidRPr="000B132B" w:rsidRDefault="000B132B" w:rsidP="000B132B">
      <w:pPr>
        <w:numPr>
          <w:ilvl w:val="0"/>
          <w:numId w:val="68"/>
        </w:numPr>
      </w:pPr>
      <w:r w:rsidRPr="000B132B">
        <w:t>Replace “.docx” as per the document template type</w:t>
      </w:r>
    </w:p>
    <w:p w14:paraId="752495CA" w14:textId="77777777" w:rsidR="000B132B" w:rsidRPr="000B132B" w:rsidRDefault="000B132B" w:rsidP="000B132B">
      <w:pPr>
        <w:numPr>
          <w:ilvl w:val="0"/>
          <w:numId w:val="69"/>
        </w:numPr>
      </w:pPr>
      <w:r w:rsidRPr="000B132B">
        <w:t xml:space="preserve">In Google Chrome browser, if you get any popup-blockers, choose “Always </w:t>
      </w:r>
      <w:proofErr w:type="gramStart"/>
      <w:r w:rsidRPr="000B132B">
        <w:t>allow..</w:t>
      </w:r>
      <w:proofErr w:type="gramEnd"/>
      <w:r w:rsidRPr="000B132B">
        <w:t>” option</w:t>
      </w:r>
    </w:p>
    <w:p w14:paraId="17936B75" w14:textId="68D1ED91" w:rsidR="000B132B" w:rsidRPr="000B132B" w:rsidRDefault="000B132B" w:rsidP="000B132B">
      <w:r w:rsidRPr="000B132B">
        <w:drawing>
          <wp:inline distT="0" distB="0" distL="0" distR="0" wp14:anchorId="2A295363" wp14:editId="311AA8A2">
            <wp:extent cx="3181350" cy="2209800"/>
            <wp:effectExtent l="0" t="0" r="0" b="0"/>
            <wp:docPr id="1792360161" name="Picture 32"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60161" name="Picture 32" descr="Graphical user interface, text, applicatio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2209800"/>
                    </a:xfrm>
                    <a:prstGeom prst="rect">
                      <a:avLst/>
                    </a:prstGeom>
                    <a:noFill/>
                    <a:ln>
                      <a:noFill/>
                    </a:ln>
                  </pic:spPr>
                </pic:pic>
              </a:graphicData>
            </a:graphic>
          </wp:inline>
        </w:drawing>
      </w:r>
    </w:p>
    <w:p w14:paraId="0D8E31C3" w14:textId="77777777" w:rsidR="000B132B" w:rsidRPr="000B132B" w:rsidRDefault="000B132B" w:rsidP="000B132B">
      <w:r w:rsidRPr="000B132B">
        <w:t>3. Set value for Custom Action variable using Execute Script action</w:t>
      </w:r>
    </w:p>
    <w:p w14:paraId="2317B98B" w14:textId="77777777" w:rsidR="000B132B" w:rsidRPr="000B132B" w:rsidRDefault="000B132B" w:rsidP="000B132B">
      <w:r w:rsidRPr="000B132B">
        <w:lastRenderedPageBreak/>
        <w:t>Variables can be used in several places including conditions and column mappings in custom actions. For custom business logic, variable value can be accessed and updated in JavaScript. Variable can then be used in subsequent actions.</w:t>
      </w:r>
    </w:p>
    <w:p w14:paraId="6035C9B5" w14:textId="77777777" w:rsidR="000B132B" w:rsidRPr="000B132B" w:rsidRDefault="000B132B" w:rsidP="000B132B">
      <w:r w:rsidRPr="000B132B">
        <w:t>In this sample use case, value of a variable is set in JavaScript based on some conditions and then it is used in create item action to set a column value of new item. So, depending on conditions, different value can be set. Custom action details:</w:t>
      </w:r>
    </w:p>
    <w:p w14:paraId="0A881826" w14:textId="77777777" w:rsidR="000B132B" w:rsidRPr="000B132B" w:rsidRDefault="000B132B" w:rsidP="000B132B">
      <w:pPr>
        <w:numPr>
          <w:ilvl w:val="0"/>
          <w:numId w:val="70"/>
        </w:numPr>
      </w:pPr>
      <w:r w:rsidRPr="000B132B">
        <w:t>Action is configured in CRM application</w:t>
      </w:r>
    </w:p>
    <w:p w14:paraId="221312CB" w14:textId="77777777" w:rsidR="000B132B" w:rsidRPr="000B132B" w:rsidRDefault="000B132B" w:rsidP="000B132B">
      <w:pPr>
        <w:numPr>
          <w:ilvl w:val="0"/>
          <w:numId w:val="70"/>
        </w:numPr>
      </w:pPr>
      <w:r w:rsidRPr="000B132B">
        <w:t>Action is triggered on ‘Lead’ item</w:t>
      </w:r>
    </w:p>
    <w:p w14:paraId="50C4B6EF" w14:textId="77777777" w:rsidR="000B132B" w:rsidRPr="000B132B" w:rsidRDefault="000B132B" w:rsidP="000B132B">
      <w:pPr>
        <w:numPr>
          <w:ilvl w:val="0"/>
          <w:numId w:val="70"/>
        </w:numPr>
      </w:pPr>
      <w:r w:rsidRPr="000B132B">
        <w:t>Its purpose is to create an ‘Opportunity’ item based on details in ‘Lead’ item</w:t>
      </w:r>
    </w:p>
    <w:p w14:paraId="25AAC9B7" w14:textId="77777777" w:rsidR="000B132B" w:rsidRPr="000B132B" w:rsidRDefault="000B132B" w:rsidP="000B132B">
      <w:pPr>
        <w:numPr>
          <w:ilvl w:val="0"/>
          <w:numId w:val="70"/>
        </w:numPr>
      </w:pPr>
      <w:r w:rsidRPr="000B132B">
        <w:t xml:space="preserve">Opportunity has a column for type of </w:t>
      </w:r>
      <w:proofErr w:type="gramStart"/>
      <w:r w:rsidRPr="000B132B">
        <w:t>account</w:t>
      </w:r>
      <w:proofErr w:type="gramEnd"/>
      <w:r w:rsidRPr="000B132B">
        <w:t xml:space="preserve"> and it can be:</w:t>
      </w:r>
    </w:p>
    <w:p w14:paraId="2409319F" w14:textId="77777777" w:rsidR="000B132B" w:rsidRPr="000B132B" w:rsidRDefault="000B132B" w:rsidP="000B132B">
      <w:pPr>
        <w:numPr>
          <w:ilvl w:val="1"/>
          <w:numId w:val="71"/>
        </w:numPr>
      </w:pPr>
      <w:r w:rsidRPr="000B132B">
        <w:t>Partner: If lead indicates that it is for a potential partner</w:t>
      </w:r>
    </w:p>
    <w:p w14:paraId="0FC166D3" w14:textId="77777777" w:rsidR="000B132B" w:rsidRPr="000B132B" w:rsidRDefault="000B132B" w:rsidP="000B132B">
      <w:pPr>
        <w:numPr>
          <w:ilvl w:val="1"/>
          <w:numId w:val="72"/>
        </w:numPr>
      </w:pPr>
      <w:r w:rsidRPr="000B132B">
        <w:t>Customer: For all other cases</w:t>
      </w:r>
    </w:p>
    <w:p w14:paraId="099259C3" w14:textId="77777777" w:rsidR="000B132B" w:rsidRPr="000B132B" w:rsidRDefault="000B132B" w:rsidP="000B132B">
      <w:pPr>
        <w:numPr>
          <w:ilvl w:val="0"/>
          <w:numId w:val="70"/>
        </w:numPr>
      </w:pPr>
      <w:r w:rsidRPr="000B132B">
        <w:t>Custom action uses a variable ‘</w:t>
      </w:r>
      <w:proofErr w:type="spellStart"/>
      <w:r w:rsidRPr="000B132B">
        <w:t>VarAccountType</w:t>
      </w:r>
      <w:proofErr w:type="spellEnd"/>
      <w:r w:rsidRPr="000B132B">
        <w:t>’ that is set to ‘Partner’ or ‘Customer’ depending on the value of “Potential Partner” column in the lead item</w:t>
      </w:r>
    </w:p>
    <w:p w14:paraId="4E8A4EA7" w14:textId="77777777" w:rsidR="000B132B" w:rsidRPr="000B132B" w:rsidRDefault="000B132B" w:rsidP="000B132B">
      <w:pPr>
        <w:numPr>
          <w:ilvl w:val="0"/>
          <w:numId w:val="70"/>
        </w:numPr>
      </w:pPr>
      <w:r w:rsidRPr="000B132B">
        <w:t>‘</w:t>
      </w:r>
      <w:proofErr w:type="spellStart"/>
      <w:r w:rsidRPr="000B132B">
        <w:t>VarAccountType</w:t>
      </w:r>
      <w:proofErr w:type="spellEnd"/>
      <w:r w:rsidRPr="000B132B">
        <w:t>’ is then used in opportunity creation action to set value of account type column</w:t>
      </w:r>
    </w:p>
    <w:p w14:paraId="2AF83B14" w14:textId="77777777" w:rsidR="000B132B" w:rsidRPr="000B132B" w:rsidRDefault="000B132B" w:rsidP="000B132B">
      <w:r w:rsidRPr="000B132B">
        <w:rPr>
          <w:b/>
          <w:bCs/>
        </w:rPr>
        <w:t>Instructions:</w:t>
      </w:r>
    </w:p>
    <w:p w14:paraId="0FFF4303" w14:textId="77777777" w:rsidR="000B132B" w:rsidRPr="000B132B" w:rsidRDefault="000B132B" w:rsidP="000B132B">
      <w:r w:rsidRPr="000B132B">
        <w:t>‘Generate Opportunity’ custom action configuration details are given below:</w:t>
      </w:r>
    </w:p>
    <w:p w14:paraId="4EBA8E46" w14:textId="0593515B" w:rsidR="000B132B" w:rsidRPr="000B132B" w:rsidRDefault="000B132B" w:rsidP="000B132B">
      <w:r w:rsidRPr="000B132B">
        <w:lastRenderedPageBreak/>
        <w:drawing>
          <wp:inline distT="0" distB="0" distL="0" distR="0" wp14:anchorId="0E70D143" wp14:editId="66C40B3E">
            <wp:extent cx="5943600" cy="7248525"/>
            <wp:effectExtent l="0" t="0" r="0" b="9525"/>
            <wp:docPr id="1502661884" name="Picture 3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61884" name="Picture 31" descr="Graphical user interface, applica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248525"/>
                    </a:xfrm>
                    <a:prstGeom prst="rect">
                      <a:avLst/>
                    </a:prstGeom>
                    <a:noFill/>
                    <a:ln>
                      <a:noFill/>
                    </a:ln>
                  </pic:spPr>
                </pic:pic>
              </a:graphicData>
            </a:graphic>
          </wp:inline>
        </w:drawing>
      </w:r>
    </w:p>
    <w:p w14:paraId="65F0F882" w14:textId="77777777" w:rsidR="000B132B" w:rsidRPr="000B132B" w:rsidRDefault="000B132B" w:rsidP="000B132B">
      <w:r w:rsidRPr="000B132B">
        <w:t>Define variable:</w:t>
      </w:r>
    </w:p>
    <w:p w14:paraId="687A6E56" w14:textId="76A445D7" w:rsidR="000B132B" w:rsidRPr="000B132B" w:rsidRDefault="000B132B" w:rsidP="000B132B">
      <w:r w:rsidRPr="000B132B">
        <w:lastRenderedPageBreak/>
        <w:drawing>
          <wp:inline distT="0" distB="0" distL="0" distR="0" wp14:anchorId="1918B815" wp14:editId="09F032CD">
            <wp:extent cx="5943600" cy="1724025"/>
            <wp:effectExtent l="0" t="0" r="0" b="9525"/>
            <wp:docPr id="2043282985" name="Picture 30" descr="Graphical user inte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82985" name="Picture 30" descr="Graphical user interfac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3BE7D4A6" w14:textId="77777777" w:rsidR="000B132B" w:rsidRPr="000B132B" w:rsidRDefault="000B132B" w:rsidP="000B132B">
      <w:r w:rsidRPr="000B132B">
        <w:t xml:space="preserve">Action 1: Update </w:t>
      </w:r>
      <w:proofErr w:type="gramStart"/>
      <w:r w:rsidRPr="000B132B">
        <w:t>Lead</w:t>
      </w:r>
      <w:proofErr w:type="gramEnd"/>
      <w:r w:rsidRPr="000B132B">
        <w:t xml:space="preserve"> status to closed</w:t>
      </w:r>
    </w:p>
    <w:p w14:paraId="47D5C45D" w14:textId="77777777" w:rsidR="000B132B" w:rsidRPr="000B132B" w:rsidRDefault="000B132B" w:rsidP="000B132B">
      <w:r w:rsidRPr="000B132B">
        <w:t>This action will update the “Lead Status” to “Closed”.</w:t>
      </w:r>
    </w:p>
    <w:p w14:paraId="6EDAF860" w14:textId="75531706" w:rsidR="000B132B" w:rsidRPr="000B132B" w:rsidRDefault="000B132B" w:rsidP="000B132B">
      <w:r w:rsidRPr="000B132B">
        <w:drawing>
          <wp:inline distT="0" distB="0" distL="0" distR="0" wp14:anchorId="645AAEB4" wp14:editId="5ED99DD0">
            <wp:extent cx="5943600" cy="4429125"/>
            <wp:effectExtent l="0" t="0" r="0" b="9525"/>
            <wp:docPr id="1145644884" name="Picture 29"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44884" name="Picture 29" descr="Graphical user interface, text, application, email&#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61777DD9" w14:textId="77777777" w:rsidR="000B132B" w:rsidRPr="000B132B" w:rsidRDefault="000B132B" w:rsidP="000B132B">
      <w:r w:rsidRPr="000B132B">
        <w:t>Action 2: Set Account Type</w:t>
      </w:r>
    </w:p>
    <w:p w14:paraId="4023DB27" w14:textId="77777777" w:rsidR="000B132B" w:rsidRPr="000B132B" w:rsidRDefault="000B132B" w:rsidP="000B132B">
      <w:r w:rsidRPr="000B132B">
        <w:rPr>
          <w:b/>
          <w:bCs/>
        </w:rPr>
        <w:t>Script:</w:t>
      </w:r>
    </w:p>
    <w:p w14:paraId="3A9B4188" w14:textId="77777777" w:rsidR="000B132B" w:rsidRPr="000B132B" w:rsidRDefault="000B132B" w:rsidP="000B132B">
      <w:pPr>
        <w:numPr>
          <w:ilvl w:val="0"/>
          <w:numId w:val="59"/>
        </w:numPr>
        <w:tabs>
          <w:tab w:val="num" w:pos="360"/>
        </w:tabs>
      </w:pPr>
      <w:r w:rsidRPr="000B132B">
        <w:t xml:space="preserve">var partner = </w:t>
      </w:r>
      <w:proofErr w:type="spellStart"/>
      <w:r w:rsidRPr="000B132B">
        <w:t>currentItem.get_item</w:t>
      </w:r>
      <w:proofErr w:type="spellEnd"/>
      <w:r w:rsidRPr="000B132B">
        <w:t>("</w:t>
      </w:r>
      <w:proofErr w:type="spellStart"/>
      <w:r w:rsidRPr="000B132B">
        <w:t>PotentialPartner</w:t>
      </w:r>
      <w:proofErr w:type="spellEnd"/>
      <w:r w:rsidRPr="000B132B">
        <w:t>"</w:t>
      </w:r>
      <w:proofErr w:type="gramStart"/>
      <w:r w:rsidRPr="000B132B">
        <w:t>);</w:t>
      </w:r>
      <w:proofErr w:type="gramEnd"/>
    </w:p>
    <w:p w14:paraId="712DDA7E" w14:textId="77777777" w:rsidR="000B132B" w:rsidRPr="000B132B" w:rsidRDefault="000B132B" w:rsidP="000B132B">
      <w:pPr>
        <w:numPr>
          <w:ilvl w:val="0"/>
          <w:numId w:val="59"/>
        </w:numPr>
        <w:tabs>
          <w:tab w:val="num" w:pos="360"/>
        </w:tabs>
      </w:pPr>
      <w:r w:rsidRPr="000B132B">
        <w:t>if(partner){</w:t>
      </w:r>
    </w:p>
    <w:p w14:paraId="0723F6AF" w14:textId="77777777" w:rsidR="000B132B" w:rsidRPr="000B132B" w:rsidRDefault="000B132B" w:rsidP="000B132B">
      <w:pPr>
        <w:numPr>
          <w:ilvl w:val="0"/>
          <w:numId w:val="59"/>
        </w:numPr>
        <w:tabs>
          <w:tab w:val="num" w:pos="360"/>
        </w:tabs>
      </w:pPr>
      <w:proofErr w:type="spellStart"/>
      <w:r w:rsidRPr="000B132B">
        <w:t>ccs_setwfvariablevalue</w:t>
      </w:r>
      <w:proofErr w:type="spellEnd"/>
      <w:r w:rsidRPr="000B132B">
        <w:t>("</w:t>
      </w:r>
      <w:proofErr w:type="spellStart"/>
      <w:r w:rsidRPr="000B132B">
        <w:t>VarAccountType</w:t>
      </w:r>
      <w:proofErr w:type="spellEnd"/>
      <w:r w:rsidRPr="000B132B">
        <w:t>", "Partner"</w:t>
      </w:r>
      <w:proofErr w:type="gramStart"/>
      <w:r w:rsidRPr="000B132B">
        <w:t>);</w:t>
      </w:r>
      <w:proofErr w:type="gramEnd"/>
    </w:p>
    <w:p w14:paraId="09BB4210" w14:textId="77777777" w:rsidR="000B132B" w:rsidRPr="000B132B" w:rsidRDefault="000B132B" w:rsidP="000B132B">
      <w:pPr>
        <w:numPr>
          <w:ilvl w:val="0"/>
          <w:numId w:val="59"/>
        </w:numPr>
        <w:tabs>
          <w:tab w:val="num" w:pos="360"/>
        </w:tabs>
      </w:pPr>
      <w:r w:rsidRPr="000B132B">
        <w:t>}</w:t>
      </w:r>
    </w:p>
    <w:p w14:paraId="6FE212E9" w14:textId="77777777" w:rsidR="000B132B" w:rsidRPr="000B132B" w:rsidRDefault="000B132B" w:rsidP="000B132B">
      <w:pPr>
        <w:numPr>
          <w:ilvl w:val="0"/>
          <w:numId w:val="59"/>
        </w:numPr>
        <w:tabs>
          <w:tab w:val="num" w:pos="360"/>
        </w:tabs>
      </w:pPr>
      <w:r w:rsidRPr="000B132B">
        <w:t>else{</w:t>
      </w:r>
    </w:p>
    <w:p w14:paraId="4EFC7033" w14:textId="77777777" w:rsidR="000B132B" w:rsidRPr="000B132B" w:rsidRDefault="000B132B" w:rsidP="000B132B">
      <w:pPr>
        <w:numPr>
          <w:ilvl w:val="0"/>
          <w:numId w:val="59"/>
        </w:numPr>
        <w:tabs>
          <w:tab w:val="num" w:pos="360"/>
        </w:tabs>
      </w:pPr>
      <w:proofErr w:type="spellStart"/>
      <w:r w:rsidRPr="000B132B">
        <w:t>ccs_setwfvariablevalue</w:t>
      </w:r>
      <w:proofErr w:type="spellEnd"/>
      <w:r w:rsidRPr="000B132B">
        <w:t>("</w:t>
      </w:r>
      <w:proofErr w:type="spellStart"/>
      <w:r w:rsidRPr="000B132B">
        <w:t>VarAccountType</w:t>
      </w:r>
      <w:proofErr w:type="spellEnd"/>
      <w:r w:rsidRPr="000B132B">
        <w:t>", "Customer"</w:t>
      </w:r>
      <w:proofErr w:type="gramStart"/>
      <w:r w:rsidRPr="000B132B">
        <w:t>);</w:t>
      </w:r>
      <w:proofErr w:type="gramEnd"/>
    </w:p>
    <w:p w14:paraId="45694299" w14:textId="77777777" w:rsidR="000B132B" w:rsidRPr="000B132B" w:rsidRDefault="000B132B" w:rsidP="000B132B">
      <w:pPr>
        <w:numPr>
          <w:ilvl w:val="0"/>
          <w:numId w:val="59"/>
        </w:numPr>
        <w:tabs>
          <w:tab w:val="num" w:pos="360"/>
        </w:tabs>
      </w:pPr>
      <w:r w:rsidRPr="000B132B">
        <w:t>}</w:t>
      </w:r>
    </w:p>
    <w:p w14:paraId="722CBAE6" w14:textId="77777777" w:rsidR="000B132B" w:rsidRPr="000B132B" w:rsidRDefault="000B132B" w:rsidP="000B132B">
      <w:pPr>
        <w:numPr>
          <w:ilvl w:val="0"/>
          <w:numId w:val="59"/>
        </w:numPr>
        <w:tabs>
          <w:tab w:val="num" w:pos="360"/>
        </w:tabs>
      </w:pPr>
      <w:proofErr w:type="spellStart"/>
      <w:r w:rsidRPr="000B132B">
        <w:lastRenderedPageBreak/>
        <w:t>functionCallback</w:t>
      </w:r>
      <w:proofErr w:type="spellEnd"/>
      <w:r w:rsidRPr="000B132B">
        <w:t>(</w:t>
      </w:r>
      <w:proofErr w:type="gramStart"/>
      <w:r w:rsidRPr="000B132B">
        <w:t>);</w:t>
      </w:r>
      <w:proofErr w:type="gramEnd"/>
    </w:p>
    <w:p w14:paraId="390B0929" w14:textId="77777777" w:rsidR="000B132B" w:rsidRPr="000B132B" w:rsidRDefault="000B132B" w:rsidP="000B132B">
      <w:r w:rsidRPr="000B132B">
        <w:rPr>
          <w:b/>
          <w:bCs/>
        </w:rPr>
        <w:t>Note</w:t>
      </w:r>
      <w:r w:rsidRPr="000B132B">
        <w:t>: In above script replace “</w:t>
      </w:r>
      <w:proofErr w:type="spellStart"/>
      <w:r w:rsidRPr="000B132B">
        <w:t>PotentialPartner</w:t>
      </w:r>
      <w:proofErr w:type="spellEnd"/>
      <w:r w:rsidRPr="000B132B">
        <w:t xml:space="preserve">” with required column internal name. Note that we are using </w:t>
      </w:r>
      <w:proofErr w:type="spellStart"/>
      <w:r w:rsidRPr="000B132B">
        <w:t>ccs_setwfvariablevalue</w:t>
      </w:r>
      <w:proofErr w:type="spellEnd"/>
      <w:r w:rsidRPr="000B132B">
        <w:t xml:space="preserve"> function to set the value of variable. First parameter is the variable </w:t>
      </w:r>
      <w:proofErr w:type="gramStart"/>
      <w:r w:rsidRPr="000B132B">
        <w:t>name</w:t>
      </w:r>
      <w:proofErr w:type="gramEnd"/>
      <w:r w:rsidRPr="000B132B">
        <w:t xml:space="preserve"> and second parameter is the value to set for the variable.</w:t>
      </w:r>
    </w:p>
    <w:p w14:paraId="776B2A41" w14:textId="04C8BE7C" w:rsidR="000B132B" w:rsidRPr="000B132B" w:rsidRDefault="000B132B" w:rsidP="000B132B">
      <w:r w:rsidRPr="000B132B">
        <w:drawing>
          <wp:inline distT="0" distB="0" distL="0" distR="0" wp14:anchorId="05ED2E9F" wp14:editId="5D882F5E">
            <wp:extent cx="5943600" cy="5534025"/>
            <wp:effectExtent l="0" t="0" r="0" b="9525"/>
            <wp:docPr id="1582854176" name="Picture 28"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54176" name="Picture 28" descr="Graphical user interface, text, application, email&#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534025"/>
                    </a:xfrm>
                    <a:prstGeom prst="rect">
                      <a:avLst/>
                    </a:prstGeom>
                    <a:noFill/>
                    <a:ln>
                      <a:noFill/>
                    </a:ln>
                  </pic:spPr>
                </pic:pic>
              </a:graphicData>
            </a:graphic>
          </wp:inline>
        </w:drawing>
      </w:r>
    </w:p>
    <w:p w14:paraId="654100F0" w14:textId="77777777" w:rsidR="000B132B" w:rsidRPr="000B132B" w:rsidRDefault="000B132B" w:rsidP="000B132B">
      <w:r w:rsidRPr="000B132B">
        <w:t>Action 3: Create Opportunity</w:t>
      </w:r>
    </w:p>
    <w:p w14:paraId="09CDE4D0" w14:textId="77777777" w:rsidR="000B132B" w:rsidRPr="000B132B" w:rsidRDefault="000B132B" w:rsidP="000B132B">
      <w:r w:rsidRPr="000B132B">
        <w:t>This action will create Opportunity for the Lead.</w:t>
      </w:r>
    </w:p>
    <w:p w14:paraId="3ACFA913" w14:textId="77777777" w:rsidR="000B132B" w:rsidRPr="000B132B" w:rsidRDefault="000B132B" w:rsidP="000B132B">
      <w:r w:rsidRPr="000B132B">
        <w:t>‘</w:t>
      </w:r>
      <w:proofErr w:type="spellStart"/>
      <w:r w:rsidRPr="000B132B">
        <w:t>AccountType</w:t>
      </w:r>
      <w:proofErr w:type="spellEnd"/>
      <w:r w:rsidRPr="000B132B">
        <w:t xml:space="preserve">’ column value is set to variable value using expression: </w:t>
      </w:r>
      <w:proofErr w:type="spellStart"/>
      <w:r w:rsidRPr="000B132B">
        <w:t>VarAccountType</w:t>
      </w:r>
      <w:proofErr w:type="spellEnd"/>
      <w:r w:rsidRPr="000B132B">
        <w:t>##Value</w:t>
      </w:r>
    </w:p>
    <w:p w14:paraId="1DD26FEF" w14:textId="77777777" w:rsidR="00E65E49" w:rsidRDefault="00E65E49"/>
    <w:sectPr w:rsidR="00E65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9743A"/>
    <w:multiLevelType w:val="multilevel"/>
    <w:tmpl w:val="622C93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5034AC1"/>
    <w:multiLevelType w:val="multilevel"/>
    <w:tmpl w:val="4946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93C86"/>
    <w:multiLevelType w:val="multilevel"/>
    <w:tmpl w:val="E7CC28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200B7F"/>
    <w:multiLevelType w:val="multilevel"/>
    <w:tmpl w:val="05723D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C7B2015"/>
    <w:multiLevelType w:val="multilevel"/>
    <w:tmpl w:val="24C4EC0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L3"/>
      <w:lvlText w:val=""/>
      <w:lvlJc w:val="left"/>
      <w:pPr>
        <w:ind w:left="108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2EB05227"/>
    <w:multiLevelType w:val="multilevel"/>
    <w:tmpl w:val="C928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1320B"/>
    <w:multiLevelType w:val="multilevel"/>
    <w:tmpl w:val="6E8A238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3FEF79A8"/>
    <w:multiLevelType w:val="multilevel"/>
    <w:tmpl w:val="ECDC3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91993"/>
    <w:multiLevelType w:val="multilevel"/>
    <w:tmpl w:val="87BEF060"/>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498235B5"/>
    <w:multiLevelType w:val="multilevel"/>
    <w:tmpl w:val="41304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E817F10"/>
    <w:multiLevelType w:val="multilevel"/>
    <w:tmpl w:val="1714B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19C2077"/>
    <w:multiLevelType w:val="multilevel"/>
    <w:tmpl w:val="7BBAF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21C3438"/>
    <w:multiLevelType w:val="multilevel"/>
    <w:tmpl w:val="EE606AF2"/>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istLevel3"/>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56DD2736"/>
    <w:multiLevelType w:val="multilevel"/>
    <w:tmpl w:val="8C9823F8"/>
    <w:styleLink w:val="MyList2"/>
    <w:lvl w:ilvl="0">
      <w:start w:val="1"/>
      <w:numFmt w:val="bullet"/>
      <w:lvlText w:val=""/>
      <w:lvlJc w:val="left"/>
      <w:pPr>
        <w:ind w:left="720" w:hanging="360"/>
      </w:pPr>
      <w:rPr>
        <w:rFonts w:ascii="Symbol" w:hAnsi="Symbol" w:hint="default"/>
        <w:b/>
        <w:i w:val="0"/>
        <w:sz w:val="24"/>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5CE618F"/>
    <w:multiLevelType w:val="multilevel"/>
    <w:tmpl w:val="0409001D"/>
    <w:styleLink w:val="testliststyl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E671A4"/>
    <w:multiLevelType w:val="multilevel"/>
    <w:tmpl w:val="9A74F5F4"/>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pStyle w:val="ListBullet6"/>
      <w:lvlText w:val=""/>
      <w:lvlJc w:val="left"/>
      <w:pPr>
        <w:ind w:left="2160" w:hanging="360"/>
      </w:pPr>
      <w:rPr>
        <w:rFonts w:ascii="Wingdings" w:hAnsi="Wingdings" w:hint="default"/>
      </w:rPr>
    </w:lvl>
    <w:lvl w:ilvl="6">
      <w:start w:val="1"/>
      <w:numFmt w:val="bullet"/>
      <w:pStyle w:val="ListBullet7"/>
      <w:lvlText w:val=""/>
      <w:lvlJc w:val="left"/>
      <w:pPr>
        <w:ind w:left="2520" w:hanging="360"/>
      </w:pPr>
      <w:rPr>
        <w:rFonts w:ascii="Symbol" w:hAnsi="Symbol" w:hint="default"/>
      </w:rPr>
    </w:lvl>
    <w:lvl w:ilvl="7">
      <w:start w:val="1"/>
      <w:numFmt w:val="bullet"/>
      <w:pStyle w:val="ListBullet8"/>
      <w:lvlText w:val="o"/>
      <w:lvlJc w:val="left"/>
      <w:pPr>
        <w:ind w:left="2880" w:hanging="360"/>
      </w:pPr>
      <w:rPr>
        <w:rFonts w:ascii="Courier New" w:hAnsi="Courier New" w:hint="default"/>
      </w:rPr>
    </w:lvl>
    <w:lvl w:ilvl="8">
      <w:start w:val="1"/>
      <w:numFmt w:val="bullet"/>
      <w:pStyle w:val="ListBullet9"/>
      <w:lvlText w:val=""/>
      <w:lvlJc w:val="left"/>
      <w:pPr>
        <w:ind w:left="3240" w:hanging="360"/>
      </w:pPr>
      <w:rPr>
        <w:rFonts w:ascii="Wingdings" w:hAnsi="Wingdings" w:hint="default"/>
      </w:rPr>
    </w:lvl>
  </w:abstractNum>
  <w:abstractNum w:abstractNumId="16" w15:restartNumberingAfterBreak="0">
    <w:nsid w:val="726F53D3"/>
    <w:multiLevelType w:val="multilevel"/>
    <w:tmpl w:val="905CA574"/>
    <w:lvl w:ilvl="0">
      <w:start w:val="1"/>
      <w:numFmt w:val="bullet"/>
      <w:lvlText w:val=""/>
      <w:lvlJc w:val="left"/>
      <w:pPr>
        <w:ind w:left="360" w:hanging="360"/>
      </w:pPr>
      <w:rPr>
        <w:rFonts w:ascii="Symbol" w:hAnsi="Symbol" w:hint="default"/>
        <w:b/>
        <w:i w:val="0"/>
        <w:sz w:val="24"/>
      </w:rPr>
    </w:lvl>
    <w:lvl w:ilvl="1">
      <w:start w:val="1"/>
      <w:numFmt w:val="bullet"/>
      <w:suff w:val="space"/>
      <w:lvlText w:val=""/>
      <w:lvlJc w:val="left"/>
      <w:pPr>
        <w:ind w:left="720" w:hanging="360"/>
      </w:pPr>
      <w:rPr>
        <w:rFonts w:ascii="Wingdings 3" w:hAnsi="Wingdings 3" w:hint="default"/>
      </w:rPr>
    </w:lvl>
    <w:lvl w:ilvl="2">
      <w:start w:val="1"/>
      <w:numFmt w:val="none"/>
      <w:suff w:val="nothing"/>
      <w:lvlText w:val=""/>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74110C3A"/>
    <w:multiLevelType w:val="multilevel"/>
    <w:tmpl w:val="55EC8F60"/>
    <w:styleLink w:val="MyList"/>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97853409">
    <w:abstractNumId w:val="13"/>
  </w:num>
  <w:num w:numId="2" w16cid:durableId="815492866">
    <w:abstractNumId w:val="12"/>
  </w:num>
  <w:num w:numId="3" w16cid:durableId="525873858">
    <w:abstractNumId w:val="12"/>
  </w:num>
  <w:num w:numId="4" w16cid:durableId="1810782850">
    <w:abstractNumId w:val="12"/>
  </w:num>
  <w:num w:numId="5" w16cid:durableId="1345788759">
    <w:abstractNumId w:val="16"/>
  </w:num>
  <w:num w:numId="6" w16cid:durableId="465703768">
    <w:abstractNumId w:val="16"/>
  </w:num>
  <w:num w:numId="7" w16cid:durableId="160004185">
    <w:abstractNumId w:val="12"/>
  </w:num>
  <w:num w:numId="8" w16cid:durableId="1654408601">
    <w:abstractNumId w:val="10"/>
  </w:num>
  <w:num w:numId="9" w16cid:durableId="1352806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7201860">
    <w:abstractNumId w:val="12"/>
  </w:num>
  <w:num w:numId="11" w16cid:durableId="1798715005">
    <w:abstractNumId w:val="12"/>
  </w:num>
  <w:num w:numId="12" w16cid:durableId="1357999615">
    <w:abstractNumId w:val="12"/>
  </w:num>
  <w:num w:numId="13" w16cid:durableId="496657309">
    <w:abstractNumId w:val="12"/>
  </w:num>
  <w:num w:numId="14" w16cid:durableId="995573552">
    <w:abstractNumId w:val="12"/>
  </w:num>
  <w:num w:numId="15" w16cid:durableId="899024978">
    <w:abstractNumId w:val="12"/>
  </w:num>
  <w:num w:numId="16" w16cid:durableId="754203290">
    <w:abstractNumId w:val="12"/>
  </w:num>
  <w:num w:numId="17" w16cid:durableId="1667325033">
    <w:abstractNumId w:val="9"/>
  </w:num>
  <w:num w:numId="18" w16cid:durableId="569001041">
    <w:abstractNumId w:val="8"/>
  </w:num>
  <w:num w:numId="19" w16cid:durableId="880433246">
    <w:abstractNumId w:val="12"/>
  </w:num>
  <w:num w:numId="20" w16cid:durableId="1448158700">
    <w:abstractNumId w:val="12"/>
  </w:num>
  <w:num w:numId="21" w16cid:durableId="2036690258">
    <w:abstractNumId w:val="12"/>
  </w:num>
  <w:num w:numId="22" w16cid:durableId="609317138">
    <w:abstractNumId w:val="12"/>
  </w:num>
  <w:num w:numId="23" w16cid:durableId="683673279">
    <w:abstractNumId w:val="3"/>
  </w:num>
  <w:num w:numId="24" w16cid:durableId="1407073980">
    <w:abstractNumId w:val="12"/>
  </w:num>
  <w:num w:numId="25" w16cid:durableId="727457281">
    <w:abstractNumId w:val="11"/>
  </w:num>
  <w:num w:numId="26" w16cid:durableId="1487697758">
    <w:abstractNumId w:val="17"/>
  </w:num>
  <w:num w:numId="27" w16cid:durableId="1339040652">
    <w:abstractNumId w:val="6"/>
    <w:lvlOverride w:ilvl="0">
      <w:lvl w:ilvl="0">
        <w:start w:val="1"/>
        <w:numFmt w:val="bullet"/>
        <w:lvlText w:val=""/>
        <w:lvlJc w:val="left"/>
        <w:pPr>
          <w:ind w:left="360" w:hanging="360"/>
        </w:pPr>
        <w:rPr>
          <w:rFonts w:ascii="Symbol" w:hAnsi="Symbol" w:hint="default"/>
          <w:b/>
          <w:i w:val="0"/>
          <w:sz w:val="24"/>
        </w:rPr>
      </w:lvl>
    </w:lvlOverride>
    <w:lvlOverride w:ilvl="1">
      <w:lvl w:ilvl="1">
        <w:start w:val="1"/>
        <w:numFmt w:val="bullet"/>
        <w:lvlText w:val=""/>
        <w:lvlJc w:val="left"/>
        <w:pPr>
          <w:ind w:left="720" w:hanging="360"/>
        </w:pPr>
        <w:rPr>
          <w:rFonts w:ascii="Wingdings" w:hAnsi="Wingdings" w:hint="default"/>
        </w:rPr>
      </w:lvl>
    </w:lvlOverride>
    <w:lvlOverride w:ilvl="2">
      <w:lvl w:ilvl="2">
        <w:start w:val="1"/>
        <w:numFmt w:val="none"/>
        <w:lvlText w:val=""/>
        <w:lvlJc w:val="left"/>
        <w:pPr>
          <w:ind w:left="1080" w:firstLine="0"/>
        </w:pPr>
        <w:rPr>
          <w:rFonts w:hint="default"/>
        </w:rPr>
      </w:lvl>
    </w:lvlOverride>
    <w:lvlOverride w:ilvl="3">
      <w:lvl w:ilvl="3">
        <w:start w:val="1"/>
        <w:numFmt w:val="bullet"/>
        <w:lvlText w:val=""/>
        <w:lvlJc w:val="left"/>
        <w:pPr>
          <w:ind w:left="1152" w:hanging="72"/>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28" w16cid:durableId="94254434">
    <w:abstractNumId w:val="4"/>
  </w:num>
  <w:num w:numId="29" w16cid:durableId="993949358">
    <w:abstractNumId w:val="4"/>
  </w:num>
  <w:num w:numId="30" w16cid:durableId="33042119">
    <w:abstractNumId w:val="4"/>
  </w:num>
  <w:num w:numId="31" w16cid:durableId="1836259465">
    <w:abstractNumId w:val="4"/>
  </w:num>
  <w:num w:numId="32" w16cid:durableId="413821780">
    <w:abstractNumId w:val="4"/>
  </w:num>
  <w:num w:numId="33" w16cid:durableId="980188757">
    <w:abstractNumId w:val="4"/>
  </w:num>
  <w:num w:numId="34" w16cid:durableId="543642776">
    <w:abstractNumId w:val="4"/>
  </w:num>
  <w:num w:numId="35" w16cid:durableId="835190914">
    <w:abstractNumId w:val="4"/>
  </w:num>
  <w:num w:numId="36" w16cid:durableId="857157281">
    <w:abstractNumId w:val="4"/>
  </w:num>
  <w:num w:numId="37" w16cid:durableId="1088116711">
    <w:abstractNumId w:val="4"/>
  </w:num>
  <w:num w:numId="38" w16cid:durableId="880360951">
    <w:abstractNumId w:val="4"/>
  </w:num>
  <w:num w:numId="39" w16cid:durableId="1516572678">
    <w:abstractNumId w:val="2"/>
  </w:num>
  <w:num w:numId="40" w16cid:durableId="824586343">
    <w:abstractNumId w:val="4"/>
  </w:num>
  <w:num w:numId="41" w16cid:durableId="529417545">
    <w:abstractNumId w:val="15"/>
  </w:num>
  <w:num w:numId="42" w16cid:durableId="153029038">
    <w:abstractNumId w:val="15"/>
  </w:num>
  <w:num w:numId="43" w16cid:durableId="1019425952">
    <w:abstractNumId w:val="15"/>
  </w:num>
  <w:num w:numId="44" w16cid:durableId="839583279">
    <w:abstractNumId w:val="15"/>
  </w:num>
  <w:num w:numId="45" w16cid:durableId="1011876481">
    <w:abstractNumId w:val="15"/>
  </w:num>
  <w:num w:numId="46" w16cid:durableId="494340525">
    <w:abstractNumId w:val="15"/>
  </w:num>
  <w:num w:numId="47" w16cid:durableId="411243081">
    <w:abstractNumId w:val="15"/>
  </w:num>
  <w:num w:numId="48" w16cid:durableId="258023729">
    <w:abstractNumId w:val="15"/>
  </w:num>
  <w:num w:numId="49" w16cid:durableId="1951820248">
    <w:abstractNumId w:val="15"/>
  </w:num>
  <w:num w:numId="50" w16cid:durableId="651829498">
    <w:abstractNumId w:val="15"/>
  </w:num>
  <w:num w:numId="51" w16cid:durableId="1836217215">
    <w:abstractNumId w:val="15"/>
  </w:num>
  <w:num w:numId="52" w16cid:durableId="406391141">
    <w:abstractNumId w:val="15"/>
  </w:num>
  <w:num w:numId="53" w16cid:durableId="207110810">
    <w:abstractNumId w:val="15"/>
  </w:num>
  <w:num w:numId="54" w16cid:durableId="1637029250">
    <w:abstractNumId w:val="15"/>
  </w:num>
  <w:num w:numId="55" w16cid:durableId="244072256">
    <w:abstractNumId w:val="13"/>
  </w:num>
  <w:num w:numId="56" w16cid:durableId="1926379879">
    <w:abstractNumId w:val="14"/>
  </w:num>
  <w:num w:numId="57" w16cid:durableId="2104062153">
    <w:abstractNumId w:val="15"/>
  </w:num>
  <w:num w:numId="58" w16cid:durableId="1502696723">
    <w:abstractNumId w:val="15"/>
  </w:num>
  <w:num w:numId="59" w16cid:durableId="1398475312">
    <w:abstractNumId w:val="12"/>
  </w:num>
  <w:num w:numId="60" w16cid:durableId="611665059">
    <w:abstractNumId w:val="15"/>
  </w:num>
  <w:num w:numId="61" w16cid:durableId="1330478760">
    <w:abstractNumId w:val="15"/>
  </w:num>
  <w:num w:numId="62" w16cid:durableId="1462963849">
    <w:abstractNumId w:val="15"/>
  </w:num>
  <w:num w:numId="63" w16cid:durableId="1175419519">
    <w:abstractNumId w:val="15"/>
  </w:num>
  <w:num w:numId="64" w16cid:durableId="681127622">
    <w:abstractNumId w:val="4"/>
  </w:num>
  <w:num w:numId="65" w16cid:durableId="128791749">
    <w:abstractNumId w:val="1"/>
  </w:num>
  <w:num w:numId="66" w16cid:durableId="1332103065">
    <w:abstractNumId w:val="5"/>
  </w:num>
  <w:num w:numId="67" w16cid:durableId="1699773508">
    <w:abstractNumId w:val="0"/>
    <w:lvlOverride w:ilvl="0">
      <w:lvl w:ilvl="0">
        <w:numFmt w:val="decimal"/>
        <w:lvlText w:val="%1."/>
        <w:lvlJc w:val="left"/>
      </w:lvl>
    </w:lvlOverride>
  </w:num>
  <w:num w:numId="68" w16cid:durableId="1452477541">
    <w:abstractNumId w:val="0"/>
    <w:lvlOverride w:ilvl="0">
      <w:lvl w:ilvl="0">
        <w:numFmt w:val="decimal"/>
        <w:lvlText w:val="%1."/>
        <w:lvlJc w:val="left"/>
      </w:lvl>
    </w:lvlOverride>
  </w:num>
  <w:num w:numId="69" w16cid:durableId="835340063">
    <w:abstractNumId w:val="0"/>
    <w:lvlOverride w:ilvl="0">
      <w:lvl w:ilvl="0">
        <w:numFmt w:val="decimal"/>
        <w:lvlText w:val="%1."/>
        <w:lvlJc w:val="left"/>
      </w:lvl>
    </w:lvlOverride>
  </w:num>
  <w:num w:numId="70" w16cid:durableId="387917509">
    <w:abstractNumId w:val="7"/>
  </w:num>
  <w:num w:numId="71" w16cid:durableId="1837529113">
    <w:abstractNumId w:val="7"/>
    <w:lvlOverride w:ilvl="1">
      <w:lvl w:ilvl="1">
        <w:numFmt w:val="decimal"/>
        <w:lvlText w:val="%2."/>
        <w:lvlJc w:val="left"/>
      </w:lvl>
    </w:lvlOverride>
  </w:num>
  <w:num w:numId="72" w16cid:durableId="1957133272">
    <w:abstractNumId w:val="7"/>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FB"/>
    <w:rsid w:val="000B132B"/>
    <w:rsid w:val="00195A4F"/>
    <w:rsid w:val="002429AA"/>
    <w:rsid w:val="0026537B"/>
    <w:rsid w:val="0034397C"/>
    <w:rsid w:val="0035569B"/>
    <w:rsid w:val="003A4BFB"/>
    <w:rsid w:val="00452D34"/>
    <w:rsid w:val="004B159D"/>
    <w:rsid w:val="004D7C5B"/>
    <w:rsid w:val="00612F53"/>
    <w:rsid w:val="007F3D5F"/>
    <w:rsid w:val="00923610"/>
    <w:rsid w:val="009E3206"/>
    <w:rsid w:val="009E369A"/>
    <w:rsid w:val="00A11580"/>
    <w:rsid w:val="00A23022"/>
    <w:rsid w:val="00BD0DD4"/>
    <w:rsid w:val="00CF51AA"/>
    <w:rsid w:val="00D0109C"/>
    <w:rsid w:val="00DA50A8"/>
    <w:rsid w:val="00E44FAE"/>
    <w:rsid w:val="00E65E49"/>
    <w:rsid w:val="00F0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805A"/>
  <w15:chartTrackingRefBased/>
  <w15:docId w15:val="{C278484A-153A-45D0-B3C0-62BF1A61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9B"/>
    <w:pPr>
      <w:widowControl w:val="0"/>
      <w:spacing w:after="0" w:line="240" w:lineRule="auto"/>
    </w:pPr>
    <w:rPr>
      <w:rFonts w:asciiTheme="minorHAnsi" w:hAnsiTheme="minorHAnsi"/>
      <w:kern w:val="0"/>
      <w:sz w:val="20"/>
      <w14:ligatures w14:val="none"/>
    </w:rPr>
  </w:style>
  <w:style w:type="paragraph" w:styleId="Heading1">
    <w:name w:val="heading 1"/>
    <w:basedOn w:val="Normal"/>
    <w:next w:val="Normal"/>
    <w:link w:val="Heading1Char"/>
    <w:uiPriority w:val="9"/>
    <w:qFormat/>
    <w:rsid w:val="00DA50A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DA50A8"/>
    <w:pPr>
      <w:pBdr>
        <w:top w:val="single" w:sz="4" w:space="1" w:color="auto"/>
        <w:left w:val="single" w:sz="4" w:space="4" w:color="auto"/>
        <w:bottom w:val="single" w:sz="4" w:space="1" w:color="auto"/>
        <w:right w:val="single" w:sz="4" w:space="4" w:color="auto"/>
      </w:pBdr>
      <w:ind w:left="1800" w:hanging="360"/>
    </w:pPr>
    <w:rPr>
      <w:rFonts w:ascii="Consolas" w:hAnsi="Consolas"/>
      <w:color w:val="C00000"/>
      <w:sz w:val="16"/>
      <w:szCs w:val="16"/>
    </w:rPr>
  </w:style>
  <w:style w:type="character" w:customStyle="1" w:styleId="CodingChar">
    <w:name w:val="Coding Char"/>
    <w:basedOn w:val="DefaultParagraphFont"/>
    <w:link w:val="Coding"/>
    <w:rsid w:val="00DA50A8"/>
    <w:rPr>
      <w:rFonts w:ascii="Consolas" w:hAnsi="Consolas"/>
      <w:color w:val="C00000"/>
      <w:sz w:val="16"/>
      <w:szCs w:val="16"/>
    </w:rPr>
  </w:style>
  <w:style w:type="paragraph" w:customStyle="1" w:styleId="Reference">
    <w:name w:val="Reference"/>
    <w:basedOn w:val="Normal"/>
    <w:link w:val="ReferenceChar"/>
    <w:autoRedefine/>
    <w:qFormat/>
    <w:rsid w:val="00DA50A8"/>
    <w:pPr>
      <w:keepNext/>
      <w:keepLines/>
      <w:ind w:firstLine="720"/>
    </w:pPr>
    <w:rPr>
      <w:i/>
      <w:iCs/>
      <w:color w:val="3A7C22" w:themeColor="accent6" w:themeShade="BF"/>
      <w:sz w:val="18"/>
      <w:szCs w:val="18"/>
    </w:rPr>
  </w:style>
  <w:style w:type="character" w:customStyle="1" w:styleId="ReferenceChar">
    <w:name w:val="Reference Char"/>
    <w:basedOn w:val="DefaultParagraphFont"/>
    <w:link w:val="Reference"/>
    <w:rsid w:val="00DA50A8"/>
    <w:rPr>
      <w:i/>
      <w:iCs/>
      <w:color w:val="3A7C22" w:themeColor="accent6" w:themeShade="BF"/>
      <w:sz w:val="18"/>
      <w:szCs w:val="18"/>
    </w:rPr>
  </w:style>
  <w:style w:type="paragraph" w:styleId="NoSpacing">
    <w:name w:val="No Spacing"/>
    <w:autoRedefine/>
    <w:uiPriority w:val="1"/>
    <w:qFormat/>
    <w:rsid w:val="00DA50A8"/>
    <w:pPr>
      <w:spacing w:after="0" w:line="240" w:lineRule="auto"/>
    </w:pPr>
  </w:style>
  <w:style w:type="numbering" w:customStyle="1" w:styleId="MyList2">
    <w:name w:val="MyList2"/>
    <w:basedOn w:val="NoList"/>
    <w:uiPriority w:val="99"/>
    <w:rsid w:val="00F0200B"/>
    <w:pPr>
      <w:numPr>
        <w:numId w:val="1"/>
      </w:numPr>
    </w:pPr>
  </w:style>
  <w:style w:type="paragraph" w:customStyle="1" w:styleId="ListLevel1">
    <w:name w:val="ListLevel1"/>
    <w:next w:val="ListLevel2"/>
    <w:link w:val="ListLevel1Char"/>
    <w:autoRedefine/>
    <w:qFormat/>
    <w:rsid w:val="00DA50A8"/>
    <w:pPr>
      <w:keepNext/>
      <w:numPr>
        <w:numId w:val="63"/>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DA50A8"/>
    <w:rPr>
      <w:rFonts w:ascii="Segoe UI" w:hAnsi="Segoe UI" w:cs="Segoe UI"/>
      <w:b/>
      <w:bCs/>
      <w:sz w:val="24"/>
      <w:szCs w:val="24"/>
    </w:rPr>
  </w:style>
  <w:style w:type="paragraph" w:customStyle="1" w:styleId="ListLevel2">
    <w:name w:val="ListLevel2"/>
    <w:link w:val="ListLevel2Char"/>
    <w:autoRedefine/>
    <w:qFormat/>
    <w:rsid w:val="00DA50A8"/>
    <w:pPr>
      <w:numPr>
        <w:ilvl w:val="1"/>
        <w:numId w:val="63"/>
      </w:numPr>
      <w:spacing w:after="200"/>
      <w:contextualSpacing/>
    </w:pPr>
    <w:rPr>
      <w:rFonts w:ascii="Segoe UI" w:hAnsi="Segoe UI"/>
      <w:sz w:val="24"/>
    </w:rPr>
  </w:style>
  <w:style w:type="character" w:customStyle="1" w:styleId="ListLevel2Char">
    <w:name w:val="ListLevel2 Char"/>
    <w:basedOn w:val="DefaultParagraphFont"/>
    <w:link w:val="ListLevel2"/>
    <w:rsid w:val="00DA50A8"/>
    <w:rPr>
      <w:rFonts w:ascii="Segoe UI" w:hAnsi="Segoe UI"/>
      <w:sz w:val="24"/>
    </w:rPr>
  </w:style>
  <w:style w:type="paragraph" w:styleId="ListParagraph">
    <w:name w:val="List Paragraph"/>
    <w:basedOn w:val="Normal"/>
    <w:uiPriority w:val="34"/>
    <w:qFormat/>
    <w:rsid w:val="00DA50A8"/>
    <w:pPr>
      <w:ind w:left="720"/>
      <w:contextualSpacing/>
    </w:pPr>
  </w:style>
  <w:style w:type="paragraph" w:customStyle="1" w:styleId="ListLevel3">
    <w:name w:val="ListLevel3"/>
    <w:link w:val="ListLevel3Char"/>
    <w:autoRedefine/>
    <w:qFormat/>
    <w:rsid w:val="00DA50A8"/>
    <w:pPr>
      <w:numPr>
        <w:ilvl w:val="2"/>
        <w:numId w:val="59"/>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DA50A8"/>
    <w:rPr>
      <w:rFonts w:ascii="Cambria" w:hAnsi="Cambria"/>
      <w:i/>
      <w:iCs/>
      <w:color w:val="3A7C22" w:themeColor="accent6" w:themeShade="BF"/>
      <w:sz w:val="24"/>
      <w:szCs w:val="18"/>
    </w:rPr>
  </w:style>
  <w:style w:type="paragraph" w:styleId="Title">
    <w:name w:val="Title"/>
    <w:basedOn w:val="Normal"/>
    <w:next w:val="Normal"/>
    <w:link w:val="TitleChar"/>
    <w:autoRedefine/>
    <w:uiPriority w:val="10"/>
    <w:qFormat/>
    <w:rsid w:val="00DA50A8"/>
    <w:pPr>
      <w:keepNext/>
      <w:keepLines/>
      <w:pBdr>
        <w:top w:val="single" w:sz="8" w:space="1" w:color="77206D" w:themeColor="accent5" w:themeShade="BF"/>
        <w:bottom w:val="single" w:sz="8" w:space="1" w:color="77206D" w:themeColor="accent5" w:themeShade="BF"/>
      </w:pBdr>
      <w:tabs>
        <w:tab w:val="left" w:pos="6327"/>
      </w:tabs>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DA50A8"/>
    <w:rPr>
      <w:rFonts w:asciiTheme="majorHAnsi" w:eastAsiaTheme="majorEastAsia" w:hAnsiTheme="majorHAnsi" w:cstheme="majorBidi"/>
      <w:color w:val="77206D" w:themeColor="accent5" w:themeShade="BF"/>
      <w:spacing w:val="-10"/>
      <w:kern w:val="28"/>
      <w:sz w:val="56"/>
      <w:szCs w:val="56"/>
    </w:rPr>
  </w:style>
  <w:style w:type="paragraph" w:customStyle="1" w:styleId="ListBullet6">
    <w:name w:val="List Bullet 6"/>
    <w:basedOn w:val="Normal"/>
    <w:link w:val="ListBullet6Char"/>
    <w:autoRedefine/>
    <w:qFormat/>
    <w:rsid w:val="00DA50A8"/>
    <w:pPr>
      <w:numPr>
        <w:ilvl w:val="5"/>
        <w:numId w:val="63"/>
      </w:numPr>
    </w:pPr>
  </w:style>
  <w:style w:type="character" w:customStyle="1" w:styleId="ListBullet6Char">
    <w:name w:val="List Bullet 6 Char"/>
    <w:basedOn w:val="DefaultParagraphFont"/>
    <w:link w:val="ListBullet6"/>
    <w:rsid w:val="00DA50A8"/>
  </w:style>
  <w:style w:type="paragraph" w:customStyle="1" w:styleId="ListBullet7">
    <w:name w:val="List Bullet 7"/>
    <w:basedOn w:val="ListBullet6"/>
    <w:link w:val="ListBullet7Char"/>
    <w:autoRedefine/>
    <w:qFormat/>
    <w:rsid w:val="00DA50A8"/>
    <w:pPr>
      <w:numPr>
        <w:ilvl w:val="6"/>
      </w:numPr>
    </w:pPr>
  </w:style>
  <w:style w:type="character" w:customStyle="1" w:styleId="ListBullet7Char">
    <w:name w:val="List Bullet 7 Char"/>
    <w:basedOn w:val="ListBullet6Char"/>
    <w:link w:val="ListBullet7"/>
    <w:rsid w:val="00DA50A8"/>
  </w:style>
  <w:style w:type="paragraph" w:customStyle="1" w:styleId="ListBullet8">
    <w:name w:val="List Bullet 8"/>
    <w:basedOn w:val="ListBullet7"/>
    <w:link w:val="ListBullet8Char"/>
    <w:autoRedefine/>
    <w:qFormat/>
    <w:rsid w:val="00DA50A8"/>
    <w:pPr>
      <w:numPr>
        <w:ilvl w:val="7"/>
      </w:numPr>
    </w:pPr>
  </w:style>
  <w:style w:type="character" w:customStyle="1" w:styleId="ListBullet8Char">
    <w:name w:val="List Bullet 8 Char"/>
    <w:basedOn w:val="ListBullet7Char"/>
    <w:link w:val="ListBullet8"/>
    <w:rsid w:val="00DA50A8"/>
  </w:style>
  <w:style w:type="paragraph" w:customStyle="1" w:styleId="ListBullet9">
    <w:name w:val="List Bullet 9"/>
    <w:basedOn w:val="ListBullet8"/>
    <w:link w:val="ListBullet9Char"/>
    <w:autoRedefine/>
    <w:qFormat/>
    <w:rsid w:val="00DA50A8"/>
    <w:pPr>
      <w:numPr>
        <w:ilvl w:val="8"/>
      </w:numPr>
    </w:pPr>
  </w:style>
  <w:style w:type="character" w:customStyle="1" w:styleId="ListBullet9Char">
    <w:name w:val="List Bullet 9 Char"/>
    <w:basedOn w:val="ListBullet8Char"/>
    <w:link w:val="ListBullet9"/>
    <w:rsid w:val="00DA50A8"/>
  </w:style>
  <w:style w:type="paragraph" w:customStyle="1" w:styleId="LL3">
    <w:name w:val="LL3"/>
    <w:link w:val="LL3Char"/>
    <w:autoRedefine/>
    <w:qFormat/>
    <w:rsid w:val="00DA50A8"/>
    <w:pPr>
      <w:numPr>
        <w:ilvl w:val="2"/>
        <w:numId w:val="64"/>
      </w:numPr>
      <w:spacing w:before="100" w:beforeAutospacing="1" w:after="240"/>
    </w:pPr>
    <w:rPr>
      <w:rFonts w:ascii="Cambria" w:hAnsi="Cambria"/>
      <w:i/>
      <w:iCs/>
      <w:color w:val="3A7C22" w:themeColor="accent6" w:themeShade="BF"/>
      <w:sz w:val="18"/>
      <w:szCs w:val="18"/>
    </w:rPr>
  </w:style>
  <w:style w:type="character" w:customStyle="1" w:styleId="LL3Char">
    <w:name w:val="LL3 Char"/>
    <w:basedOn w:val="ReferenceChar"/>
    <w:link w:val="LL3"/>
    <w:rsid w:val="00DA50A8"/>
    <w:rPr>
      <w:rFonts w:ascii="Cambria" w:hAnsi="Cambria"/>
      <w:i/>
      <w:iCs/>
      <w:color w:val="3A7C22" w:themeColor="accent6" w:themeShade="BF"/>
      <w:sz w:val="18"/>
      <w:szCs w:val="18"/>
    </w:rPr>
  </w:style>
  <w:style w:type="numbering" w:customStyle="1" w:styleId="MyList">
    <w:name w:val="MyList"/>
    <w:uiPriority w:val="99"/>
    <w:rsid w:val="00195A4F"/>
    <w:pPr>
      <w:numPr>
        <w:numId w:val="26"/>
      </w:numPr>
    </w:pPr>
  </w:style>
  <w:style w:type="numbering" w:customStyle="1" w:styleId="testliststyle">
    <w:name w:val="test list style"/>
    <w:uiPriority w:val="99"/>
    <w:rsid w:val="00F0200B"/>
    <w:pPr>
      <w:numPr>
        <w:numId w:val="56"/>
      </w:numPr>
    </w:pPr>
  </w:style>
  <w:style w:type="character" w:customStyle="1" w:styleId="Heading1Char">
    <w:name w:val="Heading 1 Char"/>
    <w:basedOn w:val="DefaultParagraphFont"/>
    <w:link w:val="Heading1"/>
    <w:uiPriority w:val="9"/>
    <w:rsid w:val="00DA50A8"/>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0A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DA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0A8"/>
    <w:pPr>
      <w:spacing w:before="160"/>
      <w:jc w:val="center"/>
    </w:pPr>
    <w:rPr>
      <w:i/>
      <w:iCs/>
      <w:color w:val="404040" w:themeColor="text1" w:themeTint="BF"/>
    </w:rPr>
  </w:style>
  <w:style w:type="character" w:customStyle="1" w:styleId="QuoteChar">
    <w:name w:val="Quote Char"/>
    <w:basedOn w:val="DefaultParagraphFont"/>
    <w:link w:val="Quote"/>
    <w:uiPriority w:val="29"/>
    <w:rsid w:val="00DA50A8"/>
    <w:rPr>
      <w:i/>
      <w:iCs/>
      <w:color w:val="404040" w:themeColor="text1" w:themeTint="BF"/>
    </w:rPr>
  </w:style>
  <w:style w:type="paragraph" w:styleId="IntenseQuote">
    <w:name w:val="Intense Quote"/>
    <w:basedOn w:val="Normal"/>
    <w:next w:val="Normal"/>
    <w:link w:val="IntenseQuoteChar"/>
    <w:uiPriority w:val="30"/>
    <w:qFormat/>
    <w:rsid w:val="00DA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A8"/>
    <w:rPr>
      <w:i/>
      <w:iCs/>
      <w:color w:val="0F4761" w:themeColor="accent1" w:themeShade="BF"/>
    </w:rPr>
  </w:style>
  <w:style w:type="character" w:styleId="IntenseEmphasis">
    <w:name w:val="Intense Emphasis"/>
    <w:basedOn w:val="DefaultParagraphFont"/>
    <w:uiPriority w:val="21"/>
    <w:qFormat/>
    <w:rsid w:val="00DA50A8"/>
    <w:rPr>
      <w:i/>
      <w:iCs/>
      <w:color w:val="0F4761" w:themeColor="accent1" w:themeShade="BF"/>
    </w:rPr>
  </w:style>
  <w:style w:type="character" w:styleId="IntenseReference">
    <w:name w:val="Intense Reference"/>
    <w:basedOn w:val="DefaultParagraphFont"/>
    <w:uiPriority w:val="32"/>
    <w:qFormat/>
    <w:rsid w:val="00DA50A8"/>
    <w:rPr>
      <w:b/>
      <w:bCs/>
      <w:smallCaps/>
      <w:color w:val="0F4761" w:themeColor="accent1" w:themeShade="BF"/>
      <w:spacing w:val="5"/>
    </w:rPr>
  </w:style>
  <w:style w:type="character" w:styleId="Hyperlink">
    <w:name w:val="Hyperlink"/>
    <w:basedOn w:val="DefaultParagraphFont"/>
    <w:uiPriority w:val="99"/>
    <w:unhideWhenUsed/>
    <w:rsid w:val="00E65E49"/>
    <w:rPr>
      <w:color w:val="467886" w:themeColor="hyperlink"/>
      <w:u w:val="single"/>
    </w:rPr>
  </w:style>
  <w:style w:type="character" w:styleId="UnresolvedMention">
    <w:name w:val="Unresolved Mention"/>
    <w:basedOn w:val="DefaultParagraphFont"/>
    <w:uiPriority w:val="99"/>
    <w:semiHidden/>
    <w:unhideWhenUsed/>
    <w:rsid w:val="00E65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92252">
      <w:bodyDiv w:val="1"/>
      <w:marLeft w:val="0"/>
      <w:marRight w:val="0"/>
      <w:marTop w:val="0"/>
      <w:marBottom w:val="0"/>
      <w:divBdr>
        <w:top w:val="none" w:sz="0" w:space="0" w:color="auto"/>
        <w:left w:val="none" w:sz="0" w:space="0" w:color="auto"/>
        <w:bottom w:val="none" w:sz="0" w:space="0" w:color="auto"/>
        <w:right w:val="none" w:sz="0" w:space="0" w:color="auto"/>
      </w:divBdr>
      <w:divsChild>
        <w:div w:id="86973430">
          <w:marLeft w:val="0"/>
          <w:marRight w:val="0"/>
          <w:marTop w:val="0"/>
          <w:marBottom w:val="600"/>
          <w:divBdr>
            <w:top w:val="none" w:sz="0" w:space="0" w:color="auto"/>
            <w:left w:val="none" w:sz="0" w:space="0" w:color="auto"/>
            <w:bottom w:val="none" w:sz="0" w:space="0" w:color="auto"/>
            <w:right w:val="none" w:sz="0" w:space="0" w:color="auto"/>
          </w:divBdr>
        </w:div>
        <w:div w:id="240141078">
          <w:marLeft w:val="0"/>
          <w:marRight w:val="0"/>
          <w:marTop w:val="0"/>
          <w:marBottom w:val="0"/>
          <w:divBdr>
            <w:top w:val="none" w:sz="0" w:space="0" w:color="auto"/>
            <w:left w:val="none" w:sz="0" w:space="0" w:color="auto"/>
            <w:bottom w:val="none" w:sz="0" w:space="0" w:color="auto"/>
            <w:right w:val="none" w:sz="0" w:space="0" w:color="auto"/>
          </w:divBdr>
          <w:divsChild>
            <w:div w:id="1993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0189">
      <w:bodyDiv w:val="1"/>
      <w:marLeft w:val="0"/>
      <w:marRight w:val="0"/>
      <w:marTop w:val="0"/>
      <w:marBottom w:val="0"/>
      <w:divBdr>
        <w:top w:val="none" w:sz="0" w:space="0" w:color="auto"/>
        <w:left w:val="none" w:sz="0" w:space="0" w:color="auto"/>
        <w:bottom w:val="none" w:sz="0" w:space="0" w:color="auto"/>
        <w:right w:val="none" w:sz="0" w:space="0" w:color="auto"/>
      </w:divBdr>
      <w:divsChild>
        <w:div w:id="1450129189">
          <w:marLeft w:val="0"/>
          <w:marRight w:val="0"/>
          <w:marTop w:val="0"/>
          <w:marBottom w:val="600"/>
          <w:divBdr>
            <w:top w:val="none" w:sz="0" w:space="0" w:color="auto"/>
            <w:left w:val="none" w:sz="0" w:space="0" w:color="auto"/>
            <w:bottom w:val="none" w:sz="0" w:space="0" w:color="auto"/>
            <w:right w:val="none" w:sz="0" w:space="0" w:color="auto"/>
          </w:divBdr>
        </w:div>
        <w:div w:id="1663773041">
          <w:marLeft w:val="0"/>
          <w:marRight w:val="0"/>
          <w:marTop w:val="0"/>
          <w:marBottom w:val="0"/>
          <w:divBdr>
            <w:top w:val="none" w:sz="0" w:space="0" w:color="auto"/>
            <w:left w:val="none" w:sz="0" w:space="0" w:color="auto"/>
            <w:bottom w:val="none" w:sz="0" w:space="0" w:color="auto"/>
            <w:right w:val="none" w:sz="0" w:space="0" w:color="auto"/>
          </w:divBdr>
          <w:divsChild>
            <w:div w:id="2651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0811">
      <w:bodyDiv w:val="1"/>
      <w:marLeft w:val="0"/>
      <w:marRight w:val="0"/>
      <w:marTop w:val="0"/>
      <w:marBottom w:val="0"/>
      <w:divBdr>
        <w:top w:val="none" w:sz="0" w:space="0" w:color="auto"/>
        <w:left w:val="none" w:sz="0" w:space="0" w:color="auto"/>
        <w:bottom w:val="none" w:sz="0" w:space="0" w:color="auto"/>
        <w:right w:val="none" w:sz="0" w:space="0" w:color="auto"/>
      </w:divBdr>
      <w:divsChild>
        <w:div w:id="710038076">
          <w:marLeft w:val="0"/>
          <w:marRight w:val="0"/>
          <w:marTop w:val="0"/>
          <w:marBottom w:val="600"/>
          <w:divBdr>
            <w:top w:val="none" w:sz="0" w:space="0" w:color="auto"/>
            <w:left w:val="none" w:sz="0" w:space="0" w:color="auto"/>
            <w:bottom w:val="none" w:sz="0" w:space="0" w:color="auto"/>
            <w:right w:val="none" w:sz="0" w:space="0" w:color="auto"/>
          </w:divBdr>
        </w:div>
        <w:div w:id="1998798058">
          <w:marLeft w:val="0"/>
          <w:marRight w:val="0"/>
          <w:marTop w:val="0"/>
          <w:marBottom w:val="0"/>
          <w:divBdr>
            <w:top w:val="none" w:sz="0" w:space="0" w:color="auto"/>
            <w:left w:val="none" w:sz="0" w:space="0" w:color="auto"/>
            <w:bottom w:val="none" w:sz="0" w:space="0" w:color="auto"/>
            <w:right w:val="none" w:sz="0" w:space="0" w:color="auto"/>
          </w:divBdr>
          <w:divsChild>
            <w:div w:id="9567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4211">
      <w:bodyDiv w:val="1"/>
      <w:marLeft w:val="0"/>
      <w:marRight w:val="0"/>
      <w:marTop w:val="0"/>
      <w:marBottom w:val="0"/>
      <w:divBdr>
        <w:top w:val="none" w:sz="0" w:space="0" w:color="auto"/>
        <w:left w:val="none" w:sz="0" w:space="0" w:color="auto"/>
        <w:bottom w:val="none" w:sz="0" w:space="0" w:color="auto"/>
        <w:right w:val="none" w:sz="0" w:space="0" w:color="auto"/>
      </w:divBdr>
      <w:divsChild>
        <w:div w:id="630020886">
          <w:marLeft w:val="0"/>
          <w:marRight w:val="0"/>
          <w:marTop w:val="0"/>
          <w:marBottom w:val="600"/>
          <w:divBdr>
            <w:top w:val="none" w:sz="0" w:space="0" w:color="auto"/>
            <w:left w:val="none" w:sz="0" w:space="0" w:color="auto"/>
            <w:bottom w:val="none" w:sz="0" w:space="0" w:color="auto"/>
            <w:right w:val="none" w:sz="0" w:space="0" w:color="auto"/>
          </w:divBdr>
        </w:div>
        <w:div w:id="846024709">
          <w:marLeft w:val="0"/>
          <w:marRight w:val="0"/>
          <w:marTop w:val="0"/>
          <w:marBottom w:val="0"/>
          <w:divBdr>
            <w:top w:val="none" w:sz="0" w:space="0" w:color="auto"/>
            <w:left w:val="none" w:sz="0" w:space="0" w:color="auto"/>
            <w:bottom w:val="none" w:sz="0" w:space="0" w:color="auto"/>
            <w:right w:val="none" w:sz="0" w:space="0" w:color="auto"/>
          </w:divBdr>
          <w:divsChild>
            <w:div w:id="3397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canyon.info/nitro/appmanual_v2/generate-document.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owcanyon.help/article/477/"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crowcanyon.help/article/648/" TargetMode="External"/><Relationship Id="rId11" Type="http://schemas.openxmlformats.org/officeDocument/2006/relationships/image" Target="media/image3.png"/><Relationship Id="rId5" Type="http://schemas.openxmlformats.org/officeDocument/2006/relationships/hyperlink" Target="https://www.crowcanyon.help/article/648/"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3</cp:revision>
  <dcterms:created xsi:type="dcterms:W3CDTF">2025-04-18T21:45:00Z</dcterms:created>
  <dcterms:modified xsi:type="dcterms:W3CDTF">2025-04-18T21:45:00Z</dcterms:modified>
</cp:coreProperties>
</file>