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A58" w:rsidRDefault="00264A58">
      <w:pPr>
        <w:pStyle w:val="Header"/>
      </w:pPr>
    </w:p>
    <w:p w:rsidR="00264A58" w:rsidRDefault="00264A58">
      <w:pPr>
        <w:pStyle w:val="Footer"/>
      </w:pPr>
    </w:p>
    <w:p w:rsidR="00264A58" w:rsidRDefault="00264A58">
      <w:pPr>
        <w:pStyle w:val="Standard"/>
      </w:pPr>
    </w:p>
    <w:p w:rsidR="00264A58" w:rsidRDefault="00264A58">
      <w:pPr>
        <w:pStyle w:val="Standard"/>
      </w:pPr>
    </w:p>
    <w:p w:rsidR="00264A58" w:rsidRDefault="00264A58">
      <w:pPr>
        <w:pStyle w:val="Standard"/>
      </w:pPr>
    </w:p>
    <w:p w:rsidR="00264A58" w:rsidRDefault="00264A58">
      <w:pPr>
        <w:pStyle w:val="Standard"/>
      </w:pPr>
    </w:p>
    <w:p w:rsidR="00264A58" w:rsidRDefault="00264A58">
      <w:pPr>
        <w:pStyle w:val="Standard"/>
      </w:pPr>
    </w:p>
    <w:p w:rsidR="00264A58" w:rsidRDefault="00264A58">
      <w:pPr>
        <w:pStyle w:val="Standard"/>
      </w:pPr>
    </w:p>
    <w:p w:rsidR="00264A58" w:rsidRDefault="00264A58">
      <w:pPr>
        <w:pStyle w:val="Standard"/>
      </w:pPr>
    </w:p>
    <w:p w:rsidR="00264A58" w:rsidRDefault="00264A58">
      <w:pPr>
        <w:pStyle w:val="Standard"/>
      </w:pPr>
    </w:p>
    <w:p w:rsidR="00264A58" w:rsidRDefault="00264A58">
      <w:pPr>
        <w:pStyle w:val="Standard"/>
      </w:pPr>
    </w:p>
    <w:p w:rsidR="00264A58" w:rsidRDefault="00264A58">
      <w:pPr>
        <w:pStyle w:val="Standard"/>
      </w:pPr>
    </w:p>
    <w:p w:rsidR="00264A58" w:rsidRDefault="00264A58">
      <w:pPr>
        <w:pStyle w:val="Standard"/>
      </w:pPr>
    </w:p>
    <w:p w:rsidR="00264A58" w:rsidRDefault="007B6BF5">
      <w:pPr>
        <w:pStyle w:val="Standard"/>
        <w:jc w:val="center"/>
        <w:rPr>
          <w:rFonts w:ascii="FreeSans" w:hAnsi="FreeSans"/>
          <w:b/>
          <w:bCs/>
          <w:sz w:val="32"/>
        </w:rPr>
      </w:pPr>
      <w:r>
        <w:rPr>
          <w:rFonts w:ascii="FreeSans" w:hAnsi="FreeSans"/>
          <w:b/>
          <w:bCs/>
          <w:sz w:val="32"/>
        </w:rPr>
        <w:t>CAP6776 – Information Retrieval</w:t>
      </w:r>
    </w:p>
    <w:p w:rsidR="00264A58" w:rsidRDefault="00264A58">
      <w:pPr>
        <w:pStyle w:val="Standard"/>
      </w:pPr>
    </w:p>
    <w:p w:rsidR="00264A58" w:rsidRDefault="00264A58">
      <w:pPr>
        <w:pStyle w:val="Standard"/>
      </w:pPr>
    </w:p>
    <w:p w:rsidR="00264A58" w:rsidRDefault="007B6BF5">
      <w:pPr>
        <w:pStyle w:val="Title"/>
        <w:rPr>
          <w:rFonts w:ascii="Comfortaa" w:hAnsi="Comfortaa"/>
          <w:color w:val="FFFFFF"/>
        </w:rPr>
      </w:pPr>
      <w:r>
        <w:rPr>
          <w:rFonts w:ascii="Comfortaa" w:hAnsi="Comfortaa"/>
          <w:noProof/>
          <w:color w:val="FFFFFF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-1678289</wp:posOffset>
                </wp:positionH>
                <wp:positionV relativeFrom="paragraph">
                  <wp:posOffset>8321</wp:posOffset>
                </wp:positionV>
                <wp:extent cx="7556784" cy="1116756"/>
                <wp:effectExtent l="0" t="0" r="25116" b="26244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784" cy="1116756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204A87"/>
                            </a:gs>
                            <a:gs pos="100000">
                              <a:srgbClr val="729FCF"/>
                            </a:gs>
                          </a:gsLst>
                          <a:lin ang="4500000"/>
                        </a:gra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264A58" w:rsidRDefault="00264A58"/>
                        </w:txbxContent>
                      </wps:txbx>
                      <wps:bodyPr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-132.15pt;margin-top:.65pt;width:595pt;height:87.95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" fillcolor="#204a87" strokecolor="#3465a4" strokeweight="1pt">
                <v:fill color2="#729fcf" angle="15" focus="100%" type="gradient">
                  <o:fill v:ext="view" type="gradientUnscaled"/>
                </v:fill>
                <v:textbox inset="0,0,0,0">
                  <w:txbxContent>
                    <w:p w:rsidR="00264A58" w:rsidRDefault="00264A58"/>
                  </w:txbxContent>
                </v:textbox>
              </v:rect>
            </w:pict>
          </mc:Fallback>
        </mc:AlternateContent>
      </w:r>
      <w:r>
        <w:rPr>
          <w:rFonts w:ascii="Comfortaa" w:hAnsi="Comfortaa"/>
          <w:noProof/>
          <w:color w:val="FFFFFF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44256</wp:posOffset>
                </wp:positionH>
                <wp:positionV relativeFrom="paragraph">
                  <wp:posOffset>557966</wp:posOffset>
                </wp:positionV>
                <wp:extent cx="58704" cy="1097"/>
                <wp:effectExtent l="0" t="0" r="17496" b="37003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04" cy="1097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264A58" w:rsidRDefault="00264A58"/>
                        </w:txbxContent>
                      </wps:txbx>
                      <wps:bodyPr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left:0;text-align:left;margin-left:3.5pt;margin-top:43.95pt;width:4.6pt;height:.1pt;z-index: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" fillcolor="#729fcf" strokecolor="#3465a4" strokeweight="1pt">
                <v:textbox inset="0,0,0,0">
                  <w:txbxContent>
                    <w:p w:rsidR="00264A58" w:rsidRDefault="00264A58"/>
                  </w:txbxContent>
                </v:textbox>
              </v:rect>
            </w:pict>
          </mc:Fallback>
        </mc:AlternateContent>
      </w:r>
      <w:r>
        <w:rPr>
          <w:rFonts w:ascii="Comfortaa" w:hAnsi="Comfortaa"/>
          <w:color w:val="FFFFFF"/>
        </w:rPr>
        <w:fldChar w:fldCharType="begin"/>
      </w:r>
      <w:r>
        <w:rPr>
          <w:rFonts w:ascii="Comfortaa" w:hAnsi="Comfortaa"/>
          <w:color w:val="FFFFFF"/>
        </w:rPr>
        <w:instrText xml:space="preserve"> TITLE </w:instrText>
      </w:r>
      <w:r>
        <w:rPr>
          <w:rFonts w:ascii="Comfortaa" w:hAnsi="Comfortaa"/>
          <w:color w:val="FFFFFF"/>
        </w:rPr>
        <w:fldChar w:fldCharType="separate"/>
      </w:r>
      <w:r>
        <w:rPr>
          <w:rFonts w:ascii="Comfortaa" w:hAnsi="Comfortaa"/>
          <w:color w:val="FFFFFF"/>
        </w:rPr>
        <w:t>Wumpus Information Retrieval System</w:t>
      </w:r>
      <w:r>
        <w:rPr>
          <w:rFonts w:ascii="Comfortaa" w:hAnsi="Comfortaa"/>
          <w:color w:val="FFFFFF"/>
        </w:rPr>
        <w:fldChar w:fldCharType="end"/>
      </w:r>
    </w:p>
    <w:p w:rsidR="00264A58" w:rsidRDefault="00264A58">
      <w:pPr>
        <w:pStyle w:val="Standard"/>
      </w:pPr>
    </w:p>
    <w:p w:rsidR="00264A58" w:rsidRDefault="00264A58">
      <w:pPr>
        <w:pStyle w:val="Standard"/>
      </w:pPr>
    </w:p>
    <w:p w:rsidR="00264A58" w:rsidRDefault="00264A58">
      <w:pPr>
        <w:pStyle w:val="Standard"/>
      </w:pPr>
    </w:p>
    <w:p w:rsidR="00264A58" w:rsidRDefault="00264A58">
      <w:pPr>
        <w:pStyle w:val="Standard"/>
      </w:pPr>
    </w:p>
    <w:p w:rsidR="00264A58" w:rsidRDefault="00264A58">
      <w:pPr>
        <w:pStyle w:val="Standard"/>
      </w:pPr>
    </w:p>
    <w:p w:rsidR="00264A58" w:rsidRDefault="00264A58">
      <w:pPr>
        <w:pStyle w:val="Standard"/>
      </w:pPr>
    </w:p>
    <w:p w:rsidR="00264A58" w:rsidRDefault="00264A58">
      <w:pPr>
        <w:pStyle w:val="Standard"/>
      </w:pPr>
    </w:p>
    <w:p w:rsidR="00264A58" w:rsidRDefault="00264A58">
      <w:pPr>
        <w:pStyle w:val="Standard"/>
      </w:pPr>
    </w:p>
    <w:p w:rsidR="00264A58" w:rsidRDefault="00264A58">
      <w:pPr>
        <w:pStyle w:val="Standard"/>
      </w:pPr>
    </w:p>
    <w:p w:rsidR="00264A58" w:rsidRDefault="00264A58">
      <w:pPr>
        <w:pStyle w:val="Standard"/>
      </w:pPr>
    </w:p>
    <w:p w:rsidR="00264A58" w:rsidRDefault="00264A58">
      <w:pPr>
        <w:pStyle w:val="Standard"/>
      </w:pPr>
    </w:p>
    <w:p w:rsidR="00264A58" w:rsidRDefault="007B6BF5">
      <w:pPr>
        <w:pStyle w:val="Standard"/>
        <w:rPr>
          <w:rFonts w:ascii="FreeSans" w:hAnsi="FreeSans"/>
        </w:rPr>
      </w:pPr>
      <w:r>
        <w:rPr>
          <w:rFonts w:ascii="FreeSans" w:hAnsi="FreeSans"/>
        </w:rPr>
        <w:t>Written by:</w:t>
      </w:r>
    </w:p>
    <w:p w:rsidR="00264A58" w:rsidRDefault="007B6BF5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-43159</wp:posOffset>
                </wp:positionH>
                <wp:positionV relativeFrom="paragraph">
                  <wp:posOffset>156270</wp:posOffset>
                </wp:positionV>
                <wp:extent cx="6367332" cy="659922"/>
                <wp:effectExtent l="0" t="0" r="14418" b="25878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7332" cy="659922"/>
                        </a:xfrm>
                        <a:prstGeom prst="rect">
                          <a:avLst/>
                        </a:prstGeom>
                        <a:solidFill>
                          <a:srgbClr val="004586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264A58" w:rsidRDefault="007B6BF5">
                            <w:r>
                              <w:rPr>
                                <w:rFonts w:ascii="FreeSans" w:hAnsi="FreeSans"/>
                                <w:b/>
                                <w:bCs/>
                              </w:rPr>
                              <w:t>Christopher Foley</w:t>
                            </w:r>
                          </w:p>
                          <w:p w:rsidR="00264A58" w:rsidRDefault="007B6BF5">
                            <w:r>
                              <w:rPr>
                                <w:rFonts w:ascii="FreeSans" w:hAnsi="FreeSans"/>
                                <w:b/>
                                <w:bCs/>
                              </w:rPr>
                              <w:t>Z15092976</w:t>
                            </w:r>
                          </w:p>
                        </w:txbxContent>
                      </wps:txbx>
                      <wps:bodyPr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-3.4pt;margin-top:12.3pt;width:501.35pt;height:51.9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" fillcolor="#004586" strokecolor="#3465a4" strokeweight="1pt">
                <v:textbox inset="0,0,0,0">
                  <w:txbxContent>
                    <w:p w:rsidR="00264A58" w:rsidRDefault="007B6BF5">
                      <w:r>
                        <w:rPr>
                          <w:rFonts w:ascii="FreeSans" w:hAnsi="FreeSans"/>
                          <w:b/>
                          <w:bCs/>
                        </w:rPr>
                        <w:t>Christopher Foley</w:t>
                      </w:r>
                    </w:p>
                    <w:p w:rsidR="00264A58" w:rsidRDefault="007B6BF5">
                      <w:r>
                        <w:rPr>
                          <w:rFonts w:ascii="FreeSans" w:hAnsi="FreeSans"/>
                          <w:b/>
                          <w:bCs/>
                        </w:rPr>
                        <w:t>Z15092976</w:t>
                      </w:r>
                    </w:p>
                  </w:txbxContent>
                </v:textbox>
              </v:rect>
            </w:pict>
          </mc:Fallback>
        </mc:AlternateContent>
      </w:r>
    </w:p>
    <w:p w:rsidR="00264A58" w:rsidRDefault="00264A58">
      <w:pPr>
        <w:pStyle w:val="Standard"/>
      </w:pPr>
    </w:p>
    <w:p w:rsidR="00264A58" w:rsidRDefault="00264A58">
      <w:pPr>
        <w:pStyle w:val="Standard"/>
      </w:pPr>
    </w:p>
    <w:p w:rsidR="00264A58" w:rsidRDefault="00264A58">
      <w:pPr>
        <w:pStyle w:val="Standard"/>
      </w:pPr>
    </w:p>
    <w:p w:rsidR="00264A58" w:rsidRDefault="00264A58">
      <w:pPr>
        <w:pStyle w:val="Standard"/>
      </w:pPr>
    </w:p>
    <w:p w:rsidR="00264A58" w:rsidRDefault="00264A58">
      <w:pPr>
        <w:pStyle w:val="Standard"/>
      </w:pPr>
    </w:p>
    <w:p w:rsidR="00264A58" w:rsidRDefault="00264A58">
      <w:pPr>
        <w:pStyle w:val="Standard"/>
      </w:pPr>
    </w:p>
    <w:p w:rsidR="00264A58" w:rsidRDefault="00264A58">
      <w:pPr>
        <w:pStyle w:val="Standard"/>
      </w:pPr>
    </w:p>
    <w:p w:rsidR="00264A58" w:rsidRDefault="00264A58">
      <w:pPr>
        <w:pStyle w:val="Standard"/>
      </w:pPr>
    </w:p>
    <w:p w:rsidR="00264A58" w:rsidRDefault="007B6BF5">
      <w:pPr>
        <w:pStyle w:val="Heading3"/>
      </w:pPr>
      <w:r>
        <w:t>Academic Year:</w:t>
      </w:r>
      <w:r>
        <w:t xml:space="preserve"> 2017-2018</w:t>
      </w:r>
    </w:p>
    <w:p w:rsidR="00264A58" w:rsidRDefault="00264A58">
      <w:pPr>
        <w:pStyle w:val="Textbody"/>
      </w:pPr>
    </w:p>
    <w:p w:rsidR="00264A58" w:rsidRDefault="00264A58">
      <w:pPr>
        <w:pStyle w:val="Textbody"/>
      </w:pPr>
    </w:p>
    <w:p w:rsidR="00264A58" w:rsidRDefault="007B6BF5">
      <w:pPr>
        <w:pStyle w:val="Heading1"/>
      </w:pPr>
      <w:r>
        <w:lastRenderedPageBreak/>
        <w:t>Introduction</w:t>
      </w:r>
    </w:p>
    <w:p w:rsidR="00264A58" w:rsidRDefault="00264A58">
      <w:pPr>
        <w:pStyle w:val="Textbody"/>
      </w:pPr>
    </w:p>
    <w:p w:rsidR="00264A58" w:rsidRDefault="007B6BF5">
      <w:pPr>
        <w:pStyle w:val="Textbody"/>
      </w:pPr>
      <w:r>
        <w:t>The Wumpus Search Engine was developed at the University of Waterloo (Canada) to study desktop indexing in an environment where files are changing.</w:t>
      </w:r>
      <w:r>
        <w:rPr>
          <w:rStyle w:val="FootnoteReference"/>
        </w:rPr>
        <w:footnoteReference w:id="1"/>
      </w:r>
      <w:r>
        <w:t xml:space="preserve"> This allows us to use the Wumpus search in a wide variety of environments</w:t>
      </w:r>
      <w:r>
        <w:t>.</w:t>
      </w:r>
    </w:p>
    <w:p w:rsidR="00264A58" w:rsidRDefault="00264A58">
      <w:pPr>
        <w:pStyle w:val="Textbody"/>
      </w:pPr>
    </w:p>
    <w:p w:rsidR="00264A58" w:rsidRDefault="007B6BF5">
      <w:pPr>
        <w:pStyle w:val="Heading1"/>
      </w:pPr>
      <w:r>
        <w:t>Overview of Wumpus</w:t>
      </w:r>
    </w:p>
    <w:p w:rsidR="00264A58" w:rsidRDefault="003D7318">
      <w:pPr>
        <w:pStyle w:val="Textbody"/>
      </w:pPr>
      <w:r>
        <w:t xml:space="preserve">The Wumpus search engine was developed by Stefan </w:t>
      </w:r>
      <w:proofErr w:type="spellStart"/>
      <w:r>
        <w:t>Buttcher</w:t>
      </w:r>
      <w:proofErr w:type="spellEnd"/>
      <w:r>
        <w:t>, currently at Google Inc., while at the University of Waterloo.  It is intended as a small compact search engine, freely available under GPL, which will permit users to explore searching.  The documentation</w:t>
      </w:r>
      <w:r w:rsidR="009A773B">
        <w:rPr>
          <w:rStyle w:val="FootnoteReference"/>
        </w:rPr>
        <w:footnoteReference w:id="2"/>
      </w:r>
      <w:r>
        <w:t>, tutorial</w:t>
      </w:r>
      <w:r w:rsidR="009A773B">
        <w:rPr>
          <w:rStyle w:val="FootnoteReference"/>
        </w:rPr>
        <w:footnoteReference w:id="3"/>
      </w:r>
      <w:r>
        <w:t xml:space="preserve"> and related publication</w:t>
      </w:r>
      <w:r w:rsidR="009A773B">
        <w:rPr>
          <w:rStyle w:val="FootnoteReference"/>
        </w:rPr>
        <w:footnoteReference w:id="4"/>
      </w:r>
      <w:r>
        <w:t xml:space="preserve"> lists are available on the </w:t>
      </w:r>
      <w:hyperlink r:id="rId8" w:history="1">
        <w:r w:rsidR="001238B8" w:rsidRPr="002E4C88">
          <w:rPr>
            <w:rStyle w:val="Hyperlink"/>
          </w:rPr>
          <w:t>www.wumpus-search.org</w:t>
        </w:r>
      </w:hyperlink>
      <w:r w:rsidR="001238B8">
        <w:t xml:space="preserve"> web site.</w:t>
      </w:r>
      <w:r w:rsidR="009A773B">
        <w:t xml:space="preserve">  Experience has indicated that it is best to read and work through the examples in the documentation before the tutorial.</w:t>
      </w:r>
    </w:p>
    <w:p w:rsidR="001238B8" w:rsidRDefault="001238B8">
      <w:pPr>
        <w:pStyle w:val="Textbody"/>
      </w:pPr>
      <w:r>
        <w:t xml:space="preserve">The Wumpus search engine is also incorporated into student exercises in the text “Information Retrieval Implementing and Evaluating Search Engines” by </w:t>
      </w:r>
      <w:proofErr w:type="spellStart"/>
      <w:r>
        <w:t>Buttcher</w:t>
      </w:r>
      <w:proofErr w:type="spellEnd"/>
      <w:r>
        <w:t>, et al.</w:t>
      </w:r>
      <w:r>
        <w:rPr>
          <w:rStyle w:val="FootnoteReference"/>
        </w:rPr>
        <w:footnoteReference w:id="5"/>
      </w:r>
    </w:p>
    <w:p w:rsidR="00264A58" w:rsidRDefault="00264A58">
      <w:pPr>
        <w:pStyle w:val="Textbody"/>
      </w:pPr>
    </w:p>
    <w:p w:rsidR="00264A58" w:rsidRDefault="007B6BF5">
      <w:pPr>
        <w:pStyle w:val="Heading1"/>
      </w:pPr>
      <w:r>
        <w:t>Issues</w:t>
      </w:r>
    </w:p>
    <w:p w:rsidR="00264A58" w:rsidRDefault="007B6BF5">
      <w:pPr>
        <w:pStyle w:val="Textbody"/>
      </w:pPr>
      <w:r>
        <w:t xml:space="preserve">The source provided at </w:t>
      </w:r>
      <w:hyperlink r:id="rId9" w:history="1">
        <w:r>
          <w:t>www.wumpus-search.org</w:t>
        </w:r>
      </w:hyperlink>
      <w:r>
        <w:t xml:space="preserve"> did initially compile due to 2011 changes to the C++ language specification.  Although a web based interface exists, all examples and testing were done through a command line, due to lack of a web server until 4-Dec-2017 (7 PM).  </w:t>
      </w:r>
    </w:p>
    <w:p w:rsidR="00264A58" w:rsidRDefault="007B6BF5" w:rsidP="00286AE4">
      <w:pPr>
        <w:pStyle w:val="Heading2"/>
        <w:ind w:left="709"/>
      </w:pPr>
      <w:r>
        <w:t>PHP</w:t>
      </w:r>
    </w:p>
    <w:p w:rsidR="00CC736A" w:rsidRPr="00CC736A" w:rsidRDefault="00CC736A" w:rsidP="00CC736A">
      <w:pPr>
        <w:pStyle w:val="Textbody"/>
      </w:pPr>
      <w:r>
        <w:t>The web interf</w:t>
      </w:r>
      <w:r w:rsidR="001238B8">
        <w:t xml:space="preserve">ace was verified on 5-Dec-2017.  The web interface requires a login with username/password combination.  As of 5-Dec-2017, after successfully logging in, </w:t>
      </w:r>
      <w:r>
        <w:t>queries via the web interface were not successful.</w:t>
      </w:r>
      <w:r w:rsidR="009A773B">
        <w:t xml:space="preserve"> Still under investigation.</w:t>
      </w:r>
    </w:p>
    <w:p w:rsidR="00264A58" w:rsidRDefault="007B6BF5">
      <w:pPr>
        <w:pStyle w:val="Heading1"/>
      </w:pPr>
      <w:r>
        <w:t>Installation</w:t>
      </w:r>
    </w:p>
    <w:p w:rsidR="00264A58" w:rsidRDefault="007B6BF5">
      <w:pPr>
        <w:pStyle w:val="Textbody"/>
      </w:pPr>
      <w:r>
        <w:t>Following the directions from the Wumpus—</w:t>
      </w:r>
      <w:proofErr w:type="gramStart"/>
      <w:r>
        <w:t>search.org .</w:t>
      </w:r>
      <w:proofErr w:type="gramEnd"/>
      <w:r>
        <w:t xml:space="preserve">  </w:t>
      </w:r>
    </w:p>
    <w:p w:rsidR="00264A58" w:rsidRDefault="007B6BF5">
      <w:pPr>
        <w:pStyle w:val="Textbody"/>
        <w:numPr>
          <w:ilvl w:val="0"/>
          <w:numId w:val="2"/>
        </w:numPr>
      </w:pPr>
      <w:r>
        <w:t>The download was unpacked (tar)</w:t>
      </w:r>
    </w:p>
    <w:p w:rsidR="00264A58" w:rsidRDefault="007B6BF5">
      <w:pPr>
        <w:pStyle w:val="Textbody"/>
        <w:numPr>
          <w:ilvl w:val="0"/>
          <w:numId w:val="2"/>
        </w:numPr>
      </w:pPr>
      <w:r>
        <w:t>make was executed</w:t>
      </w:r>
    </w:p>
    <w:p w:rsidR="00264A58" w:rsidRDefault="007B6BF5">
      <w:pPr>
        <w:pStyle w:val="Textbody"/>
      </w:pPr>
      <w:r>
        <w:t xml:space="preserve">Due to changes in </w:t>
      </w:r>
      <w:r>
        <w:t xml:space="preserve">C++ the 2011 source would not compile with the </w:t>
      </w:r>
      <w:proofErr w:type="spellStart"/>
      <w:r>
        <w:t>gcc</w:t>
      </w:r>
      <w:proofErr w:type="spellEnd"/>
      <w:r>
        <w:t xml:space="preserve"> compiler on the target </w:t>
      </w:r>
      <w:r>
        <w:lastRenderedPageBreak/>
        <w:t>system.  The following files were modified to create a build:</w:t>
      </w:r>
    </w:p>
    <w:p w:rsidR="00233B4A" w:rsidRDefault="00233B4A">
      <w:pPr>
        <w:pStyle w:val="Textbody"/>
        <w:rPr>
          <w:rFonts w:ascii="monospace" w:hAnsi="monospace"/>
          <w:color w:val="000000"/>
          <w:shd w:val="clear" w:color="auto" w:fill="FFFFFF"/>
        </w:rPr>
        <w:sectPr w:rsidR="00233B4A">
          <w:headerReference w:type="default" r:id="rId10"/>
          <w:footerReference w:type="default" r:id="rId11"/>
          <w:pgSz w:w="11909" w:h="16834"/>
          <w:pgMar w:top="1480" w:right="1134" w:bottom="1487" w:left="1134" w:header="1134" w:footer="1141" w:gutter="0"/>
          <w:cols w:space="0"/>
        </w:sectPr>
      </w:pPr>
    </w:p>
    <w:p w:rsidR="00233B4A" w:rsidRDefault="007B6BF5">
      <w:pPr>
        <w:pStyle w:val="Textbody"/>
        <w:rPr>
          <w:rFonts w:ascii="monospace" w:hAnsi="monospace"/>
        </w:rPr>
        <w:sectPr w:rsidR="00233B4A" w:rsidSect="00233B4A">
          <w:type w:val="continuous"/>
          <w:pgSz w:w="11909" w:h="16834"/>
          <w:pgMar w:top="1480" w:right="1134" w:bottom="1487" w:left="1134" w:header="1134" w:footer="1141" w:gutter="0"/>
          <w:cols w:num="3" w:space="0"/>
        </w:sectPr>
      </w:pPr>
      <w:r>
        <w:rPr>
          <w:rFonts w:ascii="monospace" w:hAnsi="monospace"/>
          <w:color w:val="000000"/>
          <w:shd w:val="clear" w:color="auto" w:fill="FFFFFF"/>
        </w:rPr>
        <w:t xml:space="preserve">/query/bm25query.h </w:t>
      </w:r>
      <w:r>
        <w:rPr>
          <w:rFonts w:ascii="monospace" w:hAnsi="monospace"/>
        </w:rPr>
        <w:br/>
      </w:r>
      <w:r w:rsidR="00233B4A">
        <w:rPr>
          <w:rFonts w:ascii="monospace" w:hAnsi="monospace"/>
        </w:rPr>
        <w:t>,</w:t>
      </w:r>
      <w:r>
        <w:rPr>
          <w:rFonts w:ascii="monospace" w:hAnsi="monospace"/>
        </w:rPr>
        <w:t xml:space="preserve">/query/xpath_primitives.cpp </w:t>
      </w:r>
      <w:r>
        <w:rPr>
          <w:rFonts w:ascii="monospace" w:hAnsi="monospace"/>
        </w:rPr>
        <w:br/>
      </w:r>
      <w:r w:rsidR="00233B4A">
        <w:rPr>
          <w:rFonts w:ascii="monospace" w:hAnsi="monospace"/>
        </w:rPr>
        <w:t>,/</w:t>
      </w:r>
      <w:r>
        <w:rPr>
          <w:rFonts w:ascii="monospace" w:hAnsi="monospace"/>
        </w:rPr>
        <w:t>query/</w:t>
      </w:r>
      <w:proofErr w:type="spellStart"/>
      <w:r>
        <w:rPr>
          <w:rFonts w:ascii="monospace" w:hAnsi="monospace"/>
        </w:rPr>
        <w:t>cdrquery.h</w:t>
      </w:r>
      <w:proofErr w:type="spellEnd"/>
      <w:r>
        <w:rPr>
          <w:rFonts w:ascii="monospace" w:hAnsi="monospace"/>
        </w:rPr>
        <w:t xml:space="preserve"> </w:t>
      </w:r>
      <w:r>
        <w:rPr>
          <w:rFonts w:ascii="monospace" w:hAnsi="monospace"/>
        </w:rPr>
        <w:br/>
      </w:r>
      <w:r w:rsidR="00233B4A">
        <w:rPr>
          <w:rFonts w:ascii="monospace" w:hAnsi="monospace"/>
        </w:rPr>
        <w:t>,</w:t>
      </w:r>
      <w:r>
        <w:rPr>
          <w:rFonts w:ascii="monospace" w:hAnsi="monospace"/>
        </w:rPr>
        <w:t>/query/</w:t>
      </w:r>
      <w:proofErr w:type="spellStart"/>
      <w:r>
        <w:rPr>
          <w:rFonts w:ascii="monospace" w:hAnsi="monospace"/>
        </w:rPr>
        <w:t>rankedquery.h</w:t>
      </w:r>
      <w:proofErr w:type="spellEnd"/>
      <w:r>
        <w:rPr>
          <w:rFonts w:ascii="monospace" w:hAnsi="monospace"/>
        </w:rPr>
        <w:t xml:space="preserve"> </w:t>
      </w:r>
      <w:r>
        <w:rPr>
          <w:rFonts w:ascii="monospace" w:hAnsi="monospace"/>
        </w:rPr>
        <w:br/>
      </w:r>
      <w:r w:rsidR="00233B4A">
        <w:rPr>
          <w:rFonts w:ascii="monospace" w:hAnsi="monospace"/>
        </w:rPr>
        <w:t>,</w:t>
      </w:r>
      <w:r>
        <w:rPr>
          <w:rFonts w:ascii="monospace" w:hAnsi="monospace"/>
        </w:rPr>
        <w:t>/query/</w:t>
      </w:r>
      <w:proofErr w:type="spellStart"/>
      <w:r>
        <w:rPr>
          <w:rFonts w:ascii="monospace" w:hAnsi="monospace"/>
        </w:rPr>
        <w:t>desktopquery.h</w:t>
      </w:r>
      <w:proofErr w:type="spellEnd"/>
      <w:r>
        <w:rPr>
          <w:rFonts w:ascii="monospace" w:hAnsi="monospace"/>
        </w:rPr>
        <w:t xml:space="preserve"> </w:t>
      </w:r>
      <w:r>
        <w:rPr>
          <w:rFonts w:ascii="monospace" w:hAnsi="monospace"/>
        </w:rPr>
        <w:br/>
      </w:r>
      <w:r w:rsidR="00233B4A">
        <w:rPr>
          <w:rFonts w:ascii="monospace" w:hAnsi="monospace"/>
        </w:rPr>
        <w:t>,</w:t>
      </w:r>
      <w:r>
        <w:rPr>
          <w:rFonts w:ascii="monospace" w:hAnsi="monospace"/>
        </w:rPr>
        <w:t>/</w:t>
      </w:r>
      <w:r>
        <w:rPr>
          <w:rFonts w:ascii="monospace" w:hAnsi="monospace"/>
        </w:rPr>
        <w:t>query/</w:t>
      </w:r>
      <w:proofErr w:type="spellStart"/>
      <w:r>
        <w:rPr>
          <w:rFonts w:ascii="monospace" w:hAnsi="monospace"/>
        </w:rPr>
        <w:t>npquery.h</w:t>
      </w:r>
      <w:proofErr w:type="spellEnd"/>
      <w:r>
        <w:rPr>
          <w:rFonts w:ascii="monospace" w:hAnsi="monospace"/>
        </w:rPr>
        <w:t xml:space="preserve"> </w:t>
      </w:r>
      <w:r>
        <w:rPr>
          <w:rFonts w:ascii="monospace" w:hAnsi="monospace"/>
        </w:rPr>
        <w:br/>
      </w:r>
      <w:r w:rsidR="00233B4A">
        <w:rPr>
          <w:rFonts w:ascii="monospace" w:hAnsi="monospace"/>
        </w:rPr>
        <w:t>,</w:t>
      </w:r>
      <w:r>
        <w:rPr>
          <w:rFonts w:ascii="monospace" w:hAnsi="monospace"/>
        </w:rPr>
        <w:t>/query/</w:t>
      </w:r>
      <w:proofErr w:type="spellStart"/>
      <w:r>
        <w:rPr>
          <w:rFonts w:ascii="monospace" w:hAnsi="monospace"/>
        </w:rPr>
        <w:t>languagemodel_query.h</w:t>
      </w:r>
      <w:proofErr w:type="spellEnd"/>
      <w:r>
        <w:rPr>
          <w:rFonts w:ascii="monospace" w:hAnsi="monospace"/>
        </w:rPr>
        <w:t xml:space="preserve"> </w:t>
      </w:r>
      <w:r>
        <w:rPr>
          <w:rFonts w:ascii="monospace" w:hAnsi="monospace"/>
        </w:rPr>
        <w:br/>
      </w:r>
      <w:r w:rsidR="00233B4A">
        <w:rPr>
          <w:rFonts w:ascii="monospace" w:hAnsi="monospace"/>
        </w:rPr>
        <w:t>,</w:t>
      </w:r>
      <w:r>
        <w:rPr>
          <w:rFonts w:ascii="monospace" w:hAnsi="monospace"/>
        </w:rPr>
        <w:t>/query/</w:t>
      </w:r>
      <w:proofErr w:type="spellStart"/>
      <w:r>
        <w:rPr>
          <w:rFonts w:ascii="monospace" w:hAnsi="monospace"/>
        </w:rPr>
        <w:t>qapquery.h</w:t>
      </w:r>
      <w:proofErr w:type="spellEnd"/>
      <w:r>
        <w:rPr>
          <w:rFonts w:ascii="monospace" w:hAnsi="monospace"/>
        </w:rPr>
        <w:t xml:space="preserve"> </w:t>
      </w:r>
      <w:r>
        <w:rPr>
          <w:rFonts w:ascii="monospace" w:hAnsi="monospace"/>
        </w:rPr>
        <w:br/>
      </w:r>
      <w:r w:rsidR="00233B4A">
        <w:rPr>
          <w:rFonts w:ascii="monospace" w:hAnsi="monospace"/>
        </w:rPr>
        <w:t>,</w:t>
      </w:r>
      <w:r>
        <w:rPr>
          <w:rFonts w:ascii="monospace" w:hAnsi="monospace"/>
        </w:rPr>
        <w:t xml:space="preserve">/daemons/client_connection.cpp </w:t>
      </w:r>
      <w:r>
        <w:rPr>
          <w:rFonts w:ascii="monospace" w:hAnsi="monospace"/>
        </w:rPr>
        <w:br/>
      </w:r>
      <w:r w:rsidR="00233B4A">
        <w:rPr>
          <w:rFonts w:ascii="monospace" w:hAnsi="monospace"/>
        </w:rPr>
        <w:t>,</w:t>
      </w:r>
      <w:r>
        <w:rPr>
          <w:rFonts w:ascii="monospace" w:hAnsi="monospace"/>
        </w:rPr>
        <w:t>/</w:t>
      </w:r>
      <w:proofErr w:type="spellStart"/>
      <w:r>
        <w:rPr>
          <w:rFonts w:ascii="monospace" w:hAnsi="monospace"/>
        </w:rPr>
        <w:t>misc</w:t>
      </w:r>
      <w:proofErr w:type="spellEnd"/>
      <w:r>
        <w:rPr>
          <w:rFonts w:ascii="monospace" w:hAnsi="monospace"/>
        </w:rPr>
        <w:t>/</w:t>
      </w:r>
      <w:proofErr w:type="spellStart"/>
      <w:r>
        <w:rPr>
          <w:rFonts w:ascii="monospace" w:hAnsi="monospace"/>
        </w:rPr>
        <w:t>macros.h</w:t>
      </w:r>
      <w:proofErr w:type="spellEnd"/>
      <w:r>
        <w:rPr>
          <w:rFonts w:ascii="monospace" w:hAnsi="monospace"/>
        </w:rPr>
        <w:t xml:space="preserve"> </w:t>
      </w:r>
      <w:r>
        <w:rPr>
          <w:rFonts w:ascii="monospace" w:hAnsi="monospace"/>
        </w:rPr>
        <w:br/>
      </w:r>
      <w:r w:rsidR="00233B4A">
        <w:rPr>
          <w:rFonts w:ascii="monospace" w:hAnsi="monospace"/>
        </w:rPr>
        <w:t>,</w:t>
      </w:r>
      <w:r>
        <w:rPr>
          <w:rFonts w:ascii="monospace" w:hAnsi="monospace"/>
        </w:rPr>
        <w:t>/</w:t>
      </w:r>
      <w:proofErr w:type="spellStart"/>
      <w:r>
        <w:rPr>
          <w:rFonts w:ascii="monospace" w:hAnsi="monospace"/>
        </w:rPr>
        <w:t>misc</w:t>
      </w:r>
      <w:proofErr w:type="spellEnd"/>
      <w:r>
        <w:rPr>
          <w:rFonts w:ascii="monospace" w:hAnsi="monospace"/>
        </w:rPr>
        <w:t>/</w:t>
      </w:r>
      <w:proofErr w:type="spellStart"/>
      <w:r>
        <w:rPr>
          <w:rFonts w:ascii="monospace" w:hAnsi="monospace"/>
        </w:rPr>
        <w:t>general_avltree.h</w:t>
      </w:r>
      <w:proofErr w:type="spellEnd"/>
      <w:r>
        <w:rPr>
          <w:rFonts w:ascii="monospace" w:hAnsi="monospace"/>
        </w:rPr>
        <w:t xml:space="preserve"> </w:t>
      </w:r>
      <w:r>
        <w:rPr>
          <w:rFonts w:ascii="monospace" w:hAnsi="monospace"/>
        </w:rPr>
        <w:br/>
      </w:r>
      <w:r w:rsidR="00233B4A">
        <w:rPr>
          <w:rFonts w:ascii="monospace" w:hAnsi="monospace"/>
        </w:rPr>
        <w:t>,</w:t>
      </w:r>
      <w:r>
        <w:rPr>
          <w:rFonts w:ascii="monospace" w:hAnsi="monospace"/>
        </w:rPr>
        <w:t>/</w:t>
      </w:r>
      <w:proofErr w:type="spellStart"/>
      <w:r>
        <w:rPr>
          <w:rFonts w:ascii="monospace" w:hAnsi="monospace"/>
        </w:rPr>
        <w:t>filemanager</w:t>
      </w:r>
      <w:proofErr w:type="spellEnd"/>
      <w:r>
        <w:rPr>
          <w:rFonts w:ascii="monospace" w:hAnsi="monospace"/>
        </w:rPr>
        <w:t>/</w:t>
      </w:r>
      <w:proofErr w:type="spellStart"/>
      <w:r>
        <w:rPr>
          <w:rFonts w:ascii="monospace" w:hAnsi="monospace"/>
        </w:rPr>
        <w:t>filemanager.h</w:t>
      </w:r>
      <w:proofErr w:type="spellEnd"/>
      <w:r>
        <w:rPr>
          <w:rFonts w:ascii="monospace" w:hAnsi="monospace"/>
        </w:rPr>
        <w:t xml:space="preserve"> </w:t>
      </w:r>
      <w:r>
        <w:rPr>
          <w:rFonts w:ascii="monospace" w:hAnsi="monospace"/>
        </w:rPr>
        <w:br/>
      </w:r>
      <w:r w:rsidR="00233B4A">
        <w:rPr>
          <w:rFonts w:ascii="monospace" w:hAnsi="monospace"/>
        </w:rPr>
        <w:t>,</w:t>
      </w:r>
      <w:r>
        <w:rPr>
          <w:rFonts w:ascii="monospace" w:hAnsi="monospace"/>
        </w:rPr>
        <w:t>/feedback/</w:t>
      </w:r>
      <w:proofErr w:type="spellStart"/>
      <w:r>
        <w:rPr>
          <w:rFonts w:ascii="monospace" w:hAnsi="monospace"/>
        </w:rPr>
        <w:t>language_model.h</w:t>
      </w:r>
      <w:proofErr w:type="spellEnd"/>
      <w:r>
        <w:rPr>
          <w:rFonts w:ascii="monospace" w:hAnsi="monospace"/>
        </w:rPr>
        <w:t xml:space="preserve"> </w:t>
      </w:r>
      <w:r>
        <w:rPr>
          <w:rFonts w:ascii="monospace" w:hAnsi="monospace"/>
        </w:rPr>
        <w:br/>
      </w:r>
      <w:r w:rsidR="00233B4A">
        <w:rPr>
          <w:rFonts w:ascii="monospace" w:hAnsi="monospace"/>
        </w:rPr>
        <w:t>,</w:t>
      </w:r>
      <w:r>
        <w:rPr>
          <w:rFonts w:ascii="monospace" w:hAnsi="monospace"/>
        </w:rPr>
        <w:t>/filesystem/</w:t>
      </w:r>
      <w:proofErr w:type="spellStart"/>
      <w:r>
        <w:rPr>
          <w:rFonts w:ascii="monospace" w:hAnsi="monospace"/>
        </w:rPr>
        <w:t>bucketfilesystem.h</w:t>
      </w:r>
      <w:proofErr w:type="spellEnd"/>
      <w:r>
        <w:rPr>
          <w:rFonts w:ascii="monospace" w:hAnsi="monospace"/>
        </w:rPr>
        <w:t xml:space="preserve"> </w:t>
      </w:r>
      <w:r>
        <w:rPr>
          <w:rFonts w:ascii="monospace" w:hAnsi="monospace"/>
        </w:rPr>
        <w:br/>
      </w:r>
      <w:r w:rsidR="00233B4A">
        <w:rPr>
          <w:rFonts w:ascii="monospace" w:hAnsi="monospace"/>
        </w:rPr>
        <w:t>,</w:t>
      </w:r>
      <w:r>
        <w:rPr>
          <w:rFonts w:ascii="monospace" w:hAnsi="monospace"/>
        </w:rPr>
        <w:t>/index/</w:t>
      </w:r>
      <w:proofErr w:type="spellStart"/>
      <w:r>
        <w:rPr>
          <w:rFonts w:ascii="monospace" w:hAnsi="monospace"/>
        </w:rPr>
        <w:t>my_inplace_in</w:t>
      </w:r>
      <w:r>
        <w:rPr>
          <w:rFonts w:ascii="monospace" w:hAnsi="monospace"/>
        </w:rPr>
        <w:t>dex.h</w:t>
      </w:r>
      <w:proofErr w:type="spellEnd"/>
      <w:r>
        <w:rPr>
          <w:rFonts w:ascii="monospace" w:hAnsi="monospace"/>
        </w:rPr>
        <w:t xml:space="preserve"> </w:t>
      </w:r>
      <w:r>
        <w:rPr>
          <w:rFonts w:ascii="monospace" w:hAnsi="monospace"/>
        </w:rPr>
        <w:br/>
      </w:r>
      <w:r w:rsidR="00233B4A">
        <w:rPr>
          <w:rFonts w:ascii="monospace" w:hAnsi="monospace"/>
        </w:rPr>
        <w:t>,</w:t>
      </w:r>
      <w:r>
        <w:rPr>
          <w:rFonts w:ascii="monospace" w:hAnsi="monospace"/>
        </w:rPr>
        <w:t xml:space="preserve">/index/ondisk_index_manager.cpp </w:t>
      </w:r>
      <w:r>
        <w:rPr>
          <w:rFonts w:ascii="monospace" w:hAnsi="monospace"/>
        </w:rPr>
        <w:br/>
      </w:r>
      <w:r w:rsidR="00233B4A">
        <w:rPr>
          <w:rFonts w:ascii="monospace" w:hAnsi="monospace"/>
        </w:rPr>
        <w:t>,</w:t>
      </w:r>
      <w:r>
        <w:rPr>
          <w:rFonts w:ascii="monospace" w:hAnsi="monospace"/>
        </w:rPr>
        <w:t>/index/</w:t>
      </w:r>
      <w:proofErr w:type="spellStart"/>
      <w:r>
        <w:rPr>
          <w:rFonts w:ascii="monospace" w:hAnsi="monospace"/>
        </w:rPr>
        <w:t>compressed_lexicon.h</w:t>
      </w:r>
      <w:proofErr w:type="spellEnd"/>
      <w:r>
        <w:rPr>
          <w:rFonts w:ascii="monospace" w:hAnsi="monospace"/>
        </w:rPr>
        <w:t xml:space="preserve"> </w:t>
      </w:r>
      <w:r>
        <w:rPr>
          <w:rFonts w:ascii="monospace" w:hAnsi="monospace"/>
        </w:rPr>
        <w:br/>
      </w:r>
      <w:r w:rsidR="00233B4A">
        <w:rPr>
          <w:rFonts w:ascii="monospace" w:hAnsi="monospace"/>
        </w:rPr>
        <w:t>,</w:t>
      </w:r>
      <w:r>
        <w:rPr>
          <w:rFonts w:ascii="monospace" w:hAnsi="monospace"/>
        </w:rPr>
        <w:t>/index/</w:t>
      </w:r>
      <w:proofErr w:type="spellStart"/>
      <w:r>
        <w:rPr>
          <w:rFonts w:ascii="monospace" w:hAnsi="monospace"/>
        </w:rPr>
        <w:t>realloc_lexicon.h</w:t>
      </w:r>
      <w:proofErr w:type="spellEnd"/>
      <w:r>
        <w:rPr>
          <w:rFonts w:ascii="monospace" w:hAnsi="monospace"/>
        </w:rPr>
        <w:t xml:space="preserve"> </w:t>
      </w:r>
      <w:r>
        <w:rPr>
          <w:rFonts w:ascii="monospace" w:hAnsi="monospace"/>
        </w:rPr>
        <w:br/>
      </w:r>
      <w:r w:rsidR="00233B4A">
        <w:rPr>
          <w:rFonts w:ascii="monospace" w:hAnsi="monospace"/>
        </w:rPr>
        <w:t>,</w:t>
      </w:r>
      <w:r>
        <w:rPr>
          <w:rFonts w:ascii="monospace" w:hAnsi="monospace"/>
        </w:rPr>
        <w:t>/index/</w:t>
      </w:r>
      <w:proofErr w:type="spellStart"/>
      <w:r>
        <w:rPr>
          <w:rFonts w:ascii="monospace" w:hAnsi="monospace"/>
        </w:rPr>
        <w:t>index_types.h</w:t>
      </w:r>
      <w:proofErr w:type="spellEnd"/>
      <w:r>
        <w:rPr>
          <w:rFonts w:ascii="monospace" w:hAnsi="monospace"/>
        </w:rPr>
        <w:t xml:space="preserve"> </w:t>
      </w:r>
      <w:r>
        <w:rPr>
          <w:rFonts w:ascii="monospace" w:hAnsi="monospace"/>
        </w:rPr>
        <w:br/>
      </w:r>
      <w:r w:rsidR="00233B4A">
        <w:rPr>
          <w:rFonts w:ascii="monospace" w:hAnsi="monospace"/>
        </w:rPr>
        <w:t>,</w:t>
      </w:r>
      <w:r>
        <w:rPr>
          <w:rFonts w:ascii="monospace" w:hAnsi="monospace"/>
        </w:rPr>
        <w:t>/index/</w:t>
      </w:r>
      <w:proofErr w:type="spellStart"/>
      <w:r>
        <w:rPr>
          <w:rFonts w:ascii="monospace" w:hAnsi="monospace"/>
        </w:rPr>
        <w:t>compactindex.h</w:t>
      </w:r>
      <w:proofErr w:type="spellEnd"/>
    </w:p>
    <w:p w:rsidR="00264A58" w:rsidRPr="00286AE4" w:rsidRDefault="007B6BF5">
      <w:pPr>
        <w:pStyle w:val="Textbody"/>
        <w:rPr>
          <w:rFonts w:cs="Liberation Serif"/>
        </w:rPr>
      </w:pPr>
      <w:r>
        <w:rPr>
          <w:rFonts w:ascii="monospace" w:hAnsi="monospace"/>
        </w:rPr>
        <w:br/>
      </w:r>
      <w:r w:rsidR="00426DF3" w:rsidRPr="00286AE4">
        <w:rPr>
          <w:rFonts w:cs="Liberation Serif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4410075" cy="247904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171204_08462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B4A" w:rsidRPr="00286AE4">
        <w:rPr>
          <w:rFonts w:cs="Liberation Serif"/>
        </w:rPr>
        <w:t>After fixing syntax errors and updating the code a make clean; make was successful.</w:t>
      </w:r>
      <w:r w:rsidR="00CC736A" w:rsidRPr="00286AE4">
        <w:rPr>
          <w:rFonts w:cs="Liberation Serif"/>
        </w:rPr>
        <w:t xml:space="preserve"> </w:t>
      </w:r>
    </w:p>
    <w:p w:rsidR="003C230B" w:rsidRPr="00286AE4" w:rsidRDefault="003C230B">
      <w:pPr>
        <w:pStyle w:val="Textbody"/>
        <w:rPr>
          <w:rFonts w:cs="Liberation Serif"/>
        </w:rPr>
      </w:pPr>
    </w:p>
    <w:p w:rsidR="00CC736A" w:rsidRPr="00286AE4" w:rsidRDefault="003C230B">
      <w:pPr>
        <w:pStyle w:val="Textbody"/>
        <w:rPr>
          <w:rFonts w:cs="Liberation Serif"/>
        </w:rPr>
      </w:pPr>
      <w:r w:rsidRPr="00286AE4">
        <w:rPr>
          <w:rFonts w:cs="Liberation Serif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3004185</wp:posOffset>
            </wp:positionH>
            <wp:positionV relativeFrom="paragraph">
              <wp:posOffset>8890</wp:posOffset>
            </wp:positionV>
            <wp:extent cx="3027045" cy="1701800"/>
            <wp:effectExtent l="0" t="0" r="190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171204_08565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6AE4">
        <w:rPr>
          <w:rFonts w:cs="Liberation Serif"/>
        </w:rPr>
        <w:t>The Wumpus command line interpreter is one of many ways to access the Wumpus engine.  Using the command line @help will give a list of the commands available, and complicated commands are given through use of the GCL (</w:t>
      </w:r>
      <w:r w:rsidRPr="00286AE4">
        <w:rPr>
          <w:rFonts w:cs="Liberation Serif"/>
          <w:i/>
        </w:rPr>
        <w:t xml:space="preserve">generalized concordance lists) </w:t>
      </w:r>
      <w:r w:rsidRPr="00286AE4">
        <w:rPr>
          <w:rFonts w:cs="Liberation Serif"/>
        </w:rPr>
        <w:t>query language.</w:t>
      </w:r>
      <w:r w:rsidRPr="00286AE4">
        <w:rPr>
          <w:rStyle w:val="FootnoteReference"/>
          <w:rFonts w:cs="Liberation Serif"/>
        </w:rPr>
        <w:footnoteReference w:id="6"/>
      </w:r>
    </w:p>
    <w:p w:rsidR="00426DF3" w:rsidRPr="00286AE4" w:rsidRDefault="00426DF3">
      <w:pPr>
        <w:pStyle w:val="Textbody"/>
        <w:rPr>
          <w:rFonts w:cs="Liberation Serif"/>
        </w:rPr>
      </w:pPr>
      <w:r w:rsidRPr="00286AE4">
        <w:rPr>
          <w:rFonts w:cs="Liberation Serif"/>
        </w:rPr>
        <w:t>The Wumpus engine is designed for local search and response.</w:t>
      </w:r>
      <w:r w:rsidR="00E42AA5" w:rsidRPr="00286AE4">
        <w:rPr>
          <w:rFonts w:cs="Liberation Serif"/>
        </w:rPr>
        <w:t xml:space="preserve">  </w:t>
      </w:r>
      <w:proofErr w:type="gramStart"/>
      <w:r w:rsidR="00E42AA5" w:rsidRPr="00286AE4">
        <w:rPr>
          <w:rFonts w:cs="Liberation Serif"/>
        </w:rPr>
        <w:t>Therefore</w:t>
      </w:r>
      <w:proofErr w:type="gramEnd"/>
      <w:r w:rsidR="00E42AA5" w:rsidRPr="00286AE4">
        <w:rPr>
          <w:rFonts w:cs="Liberation Serif"/>
        </w:rPr>
        <w:t xml:space="preserve"> files must be added to its local index.  This is accomplished through use of the @</w:t>
      </w:r>
      <w:proofErr w:type="spellStart"/>
      <w:r w:rsidR="00E42AA5" w:rsidRPr="00286AE4">
        <w:rPr>
          <w:rFonts w:cs="Liberation Serif"/>
        </w:rPr>
        <w:t>addfile</w:t>
      </w:r>
      <w:proofErr w:type="spellEnd"/>
      <w:r w:rsidR="00E42AA5" w:rsidRPr="00286AE4">
        <w:rPr>
          <w:rFonts w:cs="Liberation Serif"/>
        </w:rPr>
        <w:t xml:space="preserve"> command to the command line. The following shows the addition of 195 .txt files using a wildcard designator.</w:t>
      </w:r>
    </w:p>
    <w:p w:rsidR="009A773B" w:rsidRPr="00286AE4" w:rsidRDefault="009A773B">
      <w:pPr>
        <w:pStyle w:val="Textbody"/>
        <w:rPr>
          <w:rFonts w:cs="Liberation Serif"/>
        </w:rPr>
      </w:pPr>
      <w:r w:rsidRPr="00286AE4">
        <w:rPr>
          <w:rFonts w:cs="Liberation Serif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5D98609" wp14:editId="14F7FB1D">
            <wp:simplePos x="0" y="0"/>
            <wp:positionH relativeFrom="margin">
              <wp:align>left</wp:align>
            </wp:positionH>
            <wp:positionV relativeFrom="paragraph">
              <wp:posOffset>33020</wp:posOffset>
            </wp:positionV>
            <wp:extent cx="3571875" cy="2007235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171204_08542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1E33" w:rsidRPr="00286AE4" w:rsidRDefault="00141E33">
      <w:pPr>
        <w:pStyle w:val="Textbody"/>
        <w:rPr>
          <w:rFonts w:cs="Liberation Serif"/>
        </w:rPr>
      </w:pPr>
    </w:p>
    <w:p w:rsidR="00116F68" w:rsidRPr="00286AE4" w:rsidRDefault="00141E33">
      <w:pPr>
        <w:pStyle w:val="Textbody"/>
        <w:rPr>
          <w:rFonts w:cs="Liberation Serif"/>
        </w:rPr>
      </w:pPr>
      <w:r w:rsidRPr="00286AE4">
        <w:rPr>
          <w:rFonts w:cs="Liberation Serif"/>
        </w:rPr>
        <w:t>Wumpus is also capable of parsing and interpreting .xml files, therefore a library of Shakespeare plays was also loaded into the index. XML files were loaded to test the Wumpus capability of searching/filtering based on tags only.</w:t>
      </w:r>
      <w:r w:rsidR="003C230B" w:rsidRPr="00286AE4">
        <w:rPr>
          <w:rFonts w:cs="Liberation Serif"/>
        </w:rPr>
        <w:t xml:space="preserve"> For example, if your tagged document contains a play it </w:t>
      </w:r>
      <w:proofErr w:type="gramStart"/>
      <w:r w:rsidR="003C230B" w:rsidRPr="00286AE4">
        <w:rPr>
          <w:rFonts w:cs="Liberation Serif"/>
        </w:rPr>
        <w:t>could  be</w:t>
      </w:r>
      <w:proofErr w:type="gramEnd"/>
      <w:r w:rsidR="003C230B" w:rsidRPr="00286AE4">
        <w:rPr>
          <w:rFonts w:cs="Liberation Serif"/>
        </w:rPr>
        <w:t xml:space="preserve"> </w:t>
      </w:r>
      <w:r w:rsidR="00116F68" w:rsidRPr="00286AE4">
        <w:rPr>
          <w:rFonts w:cs="Liberation Serif"/>
        </w:rPr>
        <w:t xml:space="preserve">delimited </w:t>
      </w:r>
      <w:r w:rsidR="003C230B" w:rsidRPr="00286AE4">
        <w:rPr>
          <w:rFonts w:cs="Liberation Serif"/>
        </w:rPr>
        <w:t xml:space="preserve">with the </w:t>
      </w:r>
      <w:r w:rsidR="00116F68" w:rsidRPr="00286AE4">
        <w:rPr>
          <w:rFonts w:cs="Liberation Serif"/>
        </w:rPr>
        <w:t>“&lt;play&gt;” .. “&lt;/play&gt;” tags.  Wumpus could the filter a request returning all references to Caesar in plays in the following manner:</w:t>
      </w:r>
    </w:p>
    <w:p w:rsidR="00116F68" w:rsidRPr="00286AE4" w:rsidRDefault="00116F68">
      <w:pPr>
        <w:pStyle w:val="Textbody"/>
        <w:rPr>
          <w:rFonts w:cs="Liberation Serif"/>
        </w:rPr>
      </w:pPr>
      <w:r w:rsidRPr="00286AE4">
        <w:rPr>
          <w:rFonts w:cs="Liberation Serif"/>
        </w:rPr>
        <w:tab/>
        <w:t>(“&lt;play&gt;</w:t>
      </w:r>
      <w:proofErr w:type="gramStart"/>
      <w:r w:rsidRPr="00286AE4">
        <w:rPr>
          <w:rFonts w:cs="Liberation Serif"/>
        </w:rPr>
        <w:t>”..</w:t>
      </w:r>
      <w:proofErr w:type="gramEnd"/>
      <w:r w:rsidRPr="00286AE4">
        <w:rPr>
          <w:rFonts w:cs="Liberation Serif"/>
        </w:rPr>
        <w:t>”&lt;/play&gt;) &gt; “Caesar”</w:t>
      </w:r>
    </w:p>
    <w:p w:rsidR="00116F68" w:rsidRPr="00286AE4" w:rsidRDefault="00116F68">
      <w:pPr>
        <w:pStyle w:val="Textbody"/>
        <w:rPr>
          <w:rFonts w:cs="Liberation Serif"/>
        </w:rPr>
      </w:pPr>
      <w:r w:rsidRPr="00286AE4">
        <w:rPr>
          <w:rFonts w:cs="Liberation Serif"/>
        </w:rPr>
        <w:t>Executing this command on my sample server gave the following output:</w:t>
      </w:r>
    </w:p>
    <w:p w:rsidR="00116F68" w:rsidRDefault="00116F68">
      <w:pPr>
        <w:pStyle w:val="Textbody"/>
        <w:rPr>
          <w:rFonts w:ascii="monospace" w:hAnsi="monospace"/>
        </w:rPr>
      </w:pPr>
      <w:r>
        <w:rPr>
          <w:rFonts w:ascii="monospace" w:hAnsi="monospace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307340</wp:posOffset>
            </wp:positionV>
            <wp:extent cx="5200650" cy="292354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71205_10473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4A58" w:rsidRDefault="008E6608">
      <w:pPr>
        <w:pStyle w:val="Textbody"/>
      </w:pPr>
      <w:r>
        <w:t xml:space="preserve">Help on many commands is given through the @help libraries. In the following, the result of “@help </w:t>
      </w:r>
      <w:proofErr w:type="gramStart"/>
      <w:r>
        <w:t>count</w:t>
      </w:r>
      <w:proofErr w:type="gramEnd"/>
      <w:r>
        <w:t>”:</w:t>
      </w:r>
    </w:p>
    <w:p w:rsidR="008E6608" w:rsidRDefault="008E6608">
      <w:pPr>
        <w:pStyle w:val="Textbody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6122035" cy="3441700"/>
            <wp:effectExtent l="0" t="0" r="0" b="635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0171204_09073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6608" w:rsidRDefault="008E6608">
      <w:pPr>
        <w:pStyle w:val="Textbody"/>
      </w:pPr>
    </w:p>
    <w:p w:rsidR="008E6608" w:rsidRDefault="008E6608">
      <w:pPr>
        <w:pStyle w:val="Textbody"/>
      </w:pPr>
      <w:r>
        <w:t xml:space="preserve">Using the GCL syntax, we can then query the indices and extract </w:t>
      </w:r>
      <w:r w:rsidR="00F97021">
        <w:t>information from our documents.</w:t>
      </w:r>
      <w:r w:rsidR="00437951">
        <w:t xml:space="preserve"> We first begin by obtaining a count showing the number of times the tokens “mother” or “father” are found:</w:t>
      </w:r>
    </w:p>
    <w:p w:rsidR="00F97021" w:rsidRDefault="00F97021" w:rsidP="00437951">
      <w:pPr>
        <w:pStyle w:val="Textbody"/>
        <w:ind w:left="709"/>
      </w:pPr>
      <w:r>
        <w:t>@count ("</w:t>
      </w:r>
      <w:proofErr w:type="spellStart"/>
      <w:r>
        <w:t>mother"+"father</w:t>
      </w:r>
      <w:proofErr w:type="spellEnd"/>
      <w:r>
        <w:t>")</w:t>
      </w:r>
    </w:p>
    <w:p w:rsidR="00F97021" w:rsidRDefault="00F97021" w:rsidP="00437951">
      <w:pPr>
        <w:pStyle w:val="Textbody"/>
        <w:ind w:left="709"/>
      </w:pPr>
      <w:r>
        <w:t>1468</w:t>
      </w:r>
    </w:p>
    <w:p w:rsidR="00F97021" w:rsidRDefault="00F97021" w:rsidP="00437951">
      <w:pPr>
        <w:pStyle w:val="Textbody"/>
        <w:ind w:left="709"/>
      </w:pPr>
      <w:r>
        <w:t xml:space="preserve">@0-Ok. (2 </w:t>
      </w:r>
      <w:proofErr w:type="spellStart"/>
      <w:r>
        <w:t>ms</w:t>
      </w:r>
      <w:proofErr w:type="spellEnd"/>
      <w:r>
        <w:t>)</w:t>
      </w:r>
    </w:p>
    <w:p w:rsidR="00437951" w:rsidRDefault="00437951" w:rsidP="00437951">
      <w:pPr>
        <w:pStyle w:val="Textbody"/>
        <w:ind w:left="709"/>
      </w:pPr>
    </w:p>
    <w:p w:rsidR="00437951" w:rsidRDefault="00437951" w:rsidP="00437951">
      <w:pPr>
        <w:pStyle w:val="Textbody"/>
      </w:pPr>
      <w:r>
        <w:t>This indicates that the tokens occur 1468 times. The token “death” occurs 871 times:</w:t>
      </w:r>
    </w:p>
    <w:p w:rsidR="00F97021" w:rsidRDefault="00F97021" w:rsidP="00437951">
      <w:pPr>
        <w:pStyle w:val="Textbody"/>
        <w:ind w:left="709"/>
      </w:pPr>
      <w:r>
        <w:t>@count "death"</w:t>
      </w:r>
    </w:p>
    <w:p w:rsidR="00F97021" w:rsidRDefault="00F97021" w:rsidP="00437951">
      <w:pPr>
        <w:pStyle w:val="Textbody"/>
        <w:ind w:left="709"/>
      </w:pPr>
      <w:r>
        <w:t>871</w:t>
      </w:r>
    </w:p>
    <w:p w:rsidR="00F97021" w:rsidRDefault="00F97021" w:rsidP="00437951">
      <w:pPr>
        <w:pStyle w:val="Textbody"/>
        <w:ind w:left="709"/>
      </w:pPr>
      <w:r>
        <w:t xml:space="preserve">@0-Ok. (1 </w:t>
      </w:r>
      <w:proofErr w:type="spellStart"/>
      <w:r>
        <w:t>ms</w:t>
      </w:r>
      <w:proofErr w:type="spellEnd"/>
      <w:r>
        <w:t>)</w:t>
      </w:r>
    </w:p>
    <w:p w:rsidR="00437951" w:rsidRDefault="00437951" w:rsidP="00F97021">
      <w:pPr>
        <w:pStyle w:val="Textbody"/>
      </w:pPr>
    </w:p>
    <w:p w:rsidR="00437951" w:rsidRDefault="00437951" w:rsidP="00F97021">
      <w:pPr>
        <w:pStyle w:val="Textbody"/>
      </w:pPr>
      <w:r>
        <w:t>Multiple tokens can be retrieved on a single command line:</w:t>
      </w:r>
    </w:p>
    <w:p w:rsidR="00F97021" w:rsidRDefault="00F97021" w:rsidP="00437951">
      <w:pPr>
        <w:pStyle w:val="Textbody"/>
        <w:ind w:left="709"/>
      </w:pPr>
      <w:r>
        <w:t>@count "death", "die", "sleep"</w:t>
      </w:r>
    </w:p>
    <w:p w:rsidR="00F97021" w:rsidRDefault="00F97021" w:rsidP="00437951">
      <w:pPr>
        <w:pStyle w:val="Textbody"/>
        <w:ind w:left="709"/>
      </w:pPr>
      <w:r>
        <w:t>871, 470, 269</w:t>
      </w:r>
    </w:p>
    <w:p w:rsidR="00F97021" w:rsidRDefault="00F97021" w:rsidP="00437951">
      <w:pPr>
        <w:pStyle w:val="Textbody"/>
        <w:ind w:left="709"/>
      </w:pPr>
      <w:r>
        <w:t xml:space="preserve">@0-Ok. (1 </w:t>
      </w:r>
      <w:proofErr w:type="spellStart"/>
      <w:r>
        <w:t>ms</w:t>
      </w:r>
      <w:proofErr w:type="spellEnd"/>
      <w:r>
        <w:t>)</w:t>
      </w:r>
    </w:p>
    <w:p w:rsidR="00437951" w:rsidRDefault="00437951" w:rsidP="00437951">
      <w:pPr>
        <w:pStyle w:val="Textbody"/>
      </w:pPr>
      <w:r>
        <w:lastRenderedPageBreak/>
        <w:t>Tokens may be stemmed through use of the “$” symbol. Stemming is done at search time.</w:t>
      </w:r>
    </w:p>
    <w:p w:rsidR="00F97021" w:rsidRDefault="00F97021" w:rsidP="00437951">
      <w:pPr>
        <w:pStyle w:val="Textbody"/>
        <w:ind w:left="709"/>
      </w:pPr>
      <w:r>
        <w:t>@count "$death", "die$", "$sleep"</w:t>
      </w:r>
    </w:p>
    <w:p w:rsidR="00F97021" w:rsidRDefault="00F97021" w:rsidP="00437951">
      <w:pPr>
        <w:pStyle w:val="Textbody"/>
        <w:ind w:left="709"/>
      </w:pPr>
      <w:r>
        <w:t>1471, 470, 398</w:t>
      </w:r>
    </w:p>
    <w:p w:rsidR="00F97021" w:rsidRDefault="00F97021" w:rsidP="00437951">
      <w:pPr>
        <w:pStyle w:val="Textbody"/>
        <w:ind w:left="709"/>
      </w:pPr>
      <w:r>
        <w:t>@0-Ok</w:t>
      </w:r>
    </w:p>
    <w:p w:rsidR="00437951" w:rsidRDefault="00437951" w:rsidP="00437951">
      <w:pPr>
        <w:pStyle w:val="Textbody"/>
        <w:ind w:left="709"/>
      </w:pPr>
    </w:p>
    <w:p w:rsidR="00437951" w:rsidRDefault="00437951" w:rsidP="00437951">
      <w:pPr>
        <w:pStyle w:val="Textbody"/>
      </w:pPr>
      <w:r>
        <w:t>Simply entering the token will give the indices of documents matching the tokens.</w:t>
      </w:r>
    </w:p>
    <w:p w:rsidR="00437951" w:rsidRDefault="00437951" w:rsidP="00437951">
      <w:pPr>
        <w:pStyle w:val="Textbody"/>
        <w:ind w:left="432"/>
      </w:pPr>
      <w:r>
        <w:t>“mother”</w:t>
      </w:r>
    </w:p>
    <w:p w:rsidR="00437951" w:rsidRDefault="00437951" w:rsidP="00437951">
      <w:pPr>
        <w:pStyle w:val="Textbody"/>
        <w:ind w:left="432"/>
      </w:pPr>
      <w:r>
        <w:t>3846 3846</w:t>
      </w:r>
    </w:p>
    <w:p w:rsidR="00437951" w:rsidRDefault="00437951" w:rsidP="00437951">
      <w:pPr>
        <w:pStyle w:val="Textbody"/>
        <w:ind w:left="432"/>
      </w:pPr>
      <w:r>
        <w:t>5268 5268</w:t>
      </w:r>
    </w:p>
    <w:p w:rsidR="00437951" w:rsidRDefault="00437951" w:rsidP="00437951">
      <w:pPr>
        <w:pStyle w:val="Textbody"/>
        <w:ind w:left="432"/>
      </w:pPr>
      <w:r>
        <w:t>6146 6146</w:t>
      </w:r>
    </w:p>
    <w:p w:rsidR="00437951" w:rsidRDefault="00437951" w:rsidP="00437951">
      <w:pPr>
        <w:pStyle w:val="Textbody"/>
        <w:ind w:left="432"/>
      </w:pPr>
      <w:r>
        <w:t>10640 10640</w:t>
      </w:r>
    </w:p>
    <w:p w:rsidR="00437951" w:rsidRDefault="00437951" w:rsidP="00437951">
      <w:pPr>
        <w:pStyle w:val="Textbody"/>
        <w:ind w:left="432"/>
      </w:pPr>
      <w:r>
        <w:t>10964 10964</w:t>
      </w:r>
    </w:p>
    <w:p w:rsidR="00437951" w:rsidRDefault="00437951" w:rsidP="00437951">
      <w:pPr>
        <w:pStyle w:val="Textbody"/>
        <w:ind w:left="432"/>
      </w:pPr>
      <w:r>
        <w:t>13874 13874</w:t>
      </w:r>
    </w:p>
    <w:p w:rsidR="00437951" w:rsidRDefault="00437951" w:rsidP="00437951">
      <w:pPr>
        <w:pStyle w:val="Textbody"/>
        <w:ind w:left="432"/>
      </w:pPr>
      <w:r>
        <w:t>16649 16649</w:t>
      </w:r>
    </w:p>
    <w:p w:rsidR="00437951" w:rsidRDefault="00437951" w:rsidP="00437951">
      <w:pPr>
        <w:pStyle w:val="Textbody"/>
        <w:ind w:left="432"/>
      </w:pPr>
      <w:r>
        <w:t xml:space="preserve">@0-Ok.  (0 </w:t>
      </w:r>
      <w:proofErr w:type="spellStart"/>
      <w:r>
        <w:t>ms</w:t>
      </w:r>
      <w:proofErr w:type="spellEnd"/>
      <w:r>
        <w:t>)</w:t>
      </w:r>
    </w:p>
    <w:p w:rsidR="00437951" w:rsidRDefault="00437951" w:rsidP="00437951">
      <w:pPr>
        <w:pStyle w:val="Textbody"/>
        <w:ind w:left="432"/>
      </w:pPr>
    </w:p>
    <w:p w:rsidR="00437951" w:rsidRDefault="00437951" w:rsidP="00437951">
      <w:pPr>
        <w:pStyle w:val="Textbody"/>
      </w:pPr>
      <w:r>
        <w:t>Using the token, text may be retrieved:</w:t>
      </w:r>
    </w:p>
    <w:p w:rsidR="00437951" w:rsidRDefault="00F31FB1" w:rsidP="00437951">
      <w:pPr>
        <w:pStyle w:val="Textbody"/>
        <w:ind w:left="432"/>
      </w:pPr>
      <w:r>
        <w:t>@get 3840 3852</w:t>
      </w:r>
    </w:p>
    <w:p w:rsidR="00F31FB1" w:rsidRDefault="00F31FB1" w:rsidP="00437951">
      <w:pPr>
        <w:pStyle w:val="Textbody"/>
        <w:ind w:left="432"/>
      </w:pPr>
      <w:r>
        <w:t xml:space="preserve">machinist at Phoenix </w:t>
      </w:r>
      <w:proofErr w:type="spellStart"/>
      <w:r>
        <w:t>Armour</w:t>
      </w:r>
      <w:proofErr w:type="spellEnd"/>
      <w:r>
        <w:t>. Parker’s mother died in 1898. Jacob married in</w:t>
      </w:r>
    </w:p>
    <w:p w:rsidR="00F31FB1" w:rsidRDefault="00F31FB1" w:rsidP="00437951">
      <w:pPr>
        <w:pStyle w:val="Textbody"/>
        <w:ind w:left="432"/>
      </w:pPr>
      <w:r>
        <w:t xml:space="preserve">@0-Ok. (20 </w:t>
      </w:r>
      <w:proofErr w:type="spellStart"/>
      <w:r>
        <w:t>ms</w:t>
      </w:r>
      <w:proofErr w:type="spellEnd"/>
      <w:r>
        <w:t>)</w:t>
      </w:r>
    </w:p>
    <w:p w:rsidR="00F31FB1" w:rsidRDefault="00F31FB1" w:rsidP="00437951">
      <w:pPr>
        <w:pStyle w:val="Textbody"/>
        <w:ind w:left="432"/>
      </w:pPr>
    </w:p>
    <w:p w:rsidR="00F31FB1" w:rsidRDefault="00F31FB1" w:rsidP="00F31FB1">
      <w:pPr>
        <w:pStyle w:val="Textbody"/>
      </w:pPr>
      <w:r>
        <w:t xml:space="preserve">Combining tokens with GCL we can then </w:t>
      </w:r>
      <w:r w:rsidR="00101E2F">
        <w:t>extract relevant text, with filtering.  The command shown below extracts text with 6 tokens before the word “mother”, which is then followed by 6 more tokens.</w:t>
      </w:r>
    </w:p>
    <w:p w:rsidR="00101E2F" w:rsidRDefault="00101E2F" w:rsidP="00101E2F">
      <w:pPr>
        <w:pStyle w:val="Textbody"/>
        <w:ind w:left="432"/>
      </w:pPr>
    </w:p>
    <w:p w:rsidR="00101E2F" w:rsidRDefault="00101E2F" w:rsidP="00101E2F">
      <w:pPr>
        <w:pStyle w:val="Textbody"/>
        <w:ind w:left="432"/>
      </w:pPr>
      <w:r>
        <w:t>@</w:t>
      </w:r>
      <w:proofErr w:type="spellStart"/>
      <w:r>
        <w:t>gcl</w:t>
      </w:r>
      <w:proofErr w:type="spellEnd"/>
      <w:r>
        <w:t xml:space="preserve"> [get] ([6</w:t>
      </w:r>
      <w:proofErr w:type="gramStart"/>
      <w:r>
        <w:t>]..</w:t>
      </w:r>
      <w:proofErr w:type="gramEnd"/>
      <w:r>
        <w:t>"mother")..[6]</w:t>
      </w:r>
    </w:p>
    <w:p w:rsidR="00101E2F" w:rsidRDefault="00101E2F" w:rsidP="00101E2F">
      <w:pPr>
        <w:pStyle w:val="Textbody"/>
        <w:ind w:left="432"/>
      </w:pPr>
      <w:r>
        <w:t xml:space="preserve">3840 3852 "machinist at Phoenix </w:t>
      </w:r>
      <w:proofErr w:type="spellStart"/>
      <w:r>
        <w:t>Armour</w:t>
      </w:r>
      <w:proofErr w:type="spellEnd"/>
      <w:r>
        <w:t>. Parker's mother died        in 1898. Jacob married in"</w:t>
      </w:r>
    </w:p>
    <w:p w:rsidR="00101E2F" w:rsidRDefault="00101E2F" w:rsidP="00101E2F">
      <w:pPr>
        <w:pStyle w:val="Textbody"/>
        <w:ind w:left="432"/>
      </w:pPr>
      <w:r>
        <w:t>6140 6152 "all are proud to know        As mother, wife, and authoress-        Thank God, I"</w:t>
      </w:r>
    </w:p>
    <w:p w:rsidR="00101E2F" w:rsidRDefault="00101E2F" w:rsidP="00101E2F">
      <w:pPr>
        <w:pStyle w:val="Textbody"/>
        <w:ind w:left="432"/>
      </w:pPr>
      <w:r>
        <w:t xml:space="preserve">10634 10646 "light my pipe, an' reach </w:t>
      </w:r>
      <w:proofErr w:type="spellStart"/>
      <w:r>
        <w:t>fer</w:t>
      </w:r>
      <w:proofErr w:type="spellEnd"/>
      <w:r>
        <w:t xml:space="preserve"> Mother's </w:t>
      </w:r>
      <w:proofErr w:type="gramStart"/>
      <w:r>
        <w:t xml:space="preserve">hand,   </w:t>
      </w:r>
      <w:proofErr w:type="gramEnd"/>
      <w:r>
        <w:t xml:space="preserve">     An' I wouldn't"</w:t>
      </w:r>
    </w:p>
    <w:p w:rsidR="00101E2F" w:rsidRDefault="00101E2F" w:rsidP="00101E2F">
      <w:pPr>
        <w:pStyle w:val="Textbody"/>
        <w:ind w:left="432"/>
      </w:pPr>
      <w:r>
        <w:lastRenderedPageBreak/>
        <w:t>13868 13880 "have him back!'         I hope        Her mother washed her mouth with soap.        Dorothy"</w:t>
      </w:r>
    </w:p>
    <w:p w:rsidR="00101E2F" w:rsidRDefault="00101E2F" w:rsidP="00101E2F">
      <w:pPr>
        <w:pStyle w:val="Textbody"/>
        <w:ind w:left="432"/>
      </w:pPr>
      <w:r>
        <w:t>16643 16655 "You'd know he was his mother's son.        'It's queer that"</w:t>
      </w:r>
    </w:p>
    <w:p w:rsidR="00101E2F" w:rsidRDefault="00101E2F" w:rsidP="00101E2F">
      <w:pPr>
        <w:pStyle w:val="Textbody"/>
        <w:ind w:left="432"/>
      </w:pPr>
      <w:r>
        <w:t xml:space="preserve">49020 49032 "Thou hast a sister by the mother's </w:t>
      </w:r>
      <w:proofErr w:type="gramStart"/>
      <w:r>
        <w:t>side,&lt;</w:t>
      </w:r>
      <w:proofErr w:type="gramEnd"/>
      <w:r>
        <w:t>/LINE&gt; &lt;LINE&gt;Admired Octavia:"</w:t>
      </w:r>
    </w:p>
    <w:p w:rsidR="00101E2F" w:rsidRDefault="00101E2F" w:rsidP="00101E2F">
      <w:pPr>
        <w:pStyle w:val="Textbody"/>
        <w:ind w:left="432"/>
      </w:pPr>
      <w:r>
        <w:t xml:space="preserve">53527 53539 "were at </w:t>
      </w:r>
      <w:proofErr w:type="gramStart"/>
      <w:r>
        <w:t>blows,&lt;</w:t>
      </w:r>
      <w:proofErr w:type="gramEnd"/>
      <w:r>
        <w:t>/LINE&gt; &lt;LINE&gt;Your mother came to Sicily and did find"</w:t>
      </w:r>
    </w:p>
    <w:p w:rsidR="00101E2F" w:rsidRDefault="00101E2F" w:rsidP="00101E2F">
      <w:pPr>
        <w:pStyle w:val="Textbody"/>
        <w:ind w:left="432"/>
        <w:jc w:val="center"/>
      </w:pPr>
      <w:r>
        <w:t>.</w:t>
      </w:r>
    </w:p>
    <w:p w:rsidR="00101E2F" w:rsidRDefault="00101E2F" w:rsidP="00101E2F">
      <w:pPr>
        <w:pStyle w:val="Textbody"/>
        <w:ind w:left="432"/>
        <w:jc w:val="center"/>
      </w:pPr>
      <w:r>
        <w:t>Edited for space</w:t>
      </w:r>
    </w:p>
    <w:p w:rsidR="00101E2F" w:rsidRDefault="00101E2F" w:rsidP="00101E2F">
      <w:pPr>
        <w:pStyle w:val="Textbody"/>
        <w:ind w:left="432"/>
        <w:jc w:val="center"/>
      </w:pPr>
      <w:r>
        <w:t>.</w:t>
      </w:r>
    </w:p>
    <w:p w:rsidR="00101E2F" w:rsidRDefault="00101E2F" w:rsidP="00101E2F">
      <w:pPr>
        <w:pStyle w:val="Textbody"/>
        <w:ind w:left="432"/>
      </w:pPr>
      <w:r>
        <w:t xml:space="preserve">85914 85926 "&lt;LINE&gt;I say, I am your </w:t>
      </w:r>
      <w:proofErr w:type="gramStart"/>
      <w:r>
        <w:t>mother.&lt;</w:t>
      </w:r>
      <w:proofErr w:type="gramEnd"/>
      <w:r>
        <w:t>/LINE&gt; &lt;/SPEECH&gt;  &lt;SPEECH&gt; &lt;SPEAKER&gt;HELENA&lt;/SPEAKER&gt;"</w:t>
      </w:r>
    </w:p>
    <w:p w:rsidR="00101E2F" w:rsidRDefault="00101E2F" w:rsidP="00101E2F">
      <w:pPr>
        <w:pStyle w:val="Textbody"/>
        <w:ind w:left="432"/>
      </w:pPr>
      <w:r>
        <w:t xml:space="preserve">85993 86005 "COUNTESS&lt;/SPEAKER&gt; &lt;LINE&gt;Nor I your </w:t>
      </w:r>
      <w:proofErr w:type="gramStart"/>
      <w:r>
        <w:t>mother?&lt;</w:t>
      </w:r>
      <w:proofErr w:type="gramEnd"/>
      <w:r>
        <w:t>/LINE&gt; &lt;/SPEECH&gt;  &lt;SPEECH&gt; &lt;SPEAKER&gt;HELENA&lt;/SPEAKER&gt;"</w:t>
      </w:r>
    </w:p>
    <w:p w:rsidR="00101E2F" w:rsidRDefault="00101E2F" w:rsidP="00101E2F">
      <w:pPr>
        <w:pStyle w:val="Textbody"/>
        <w:ind w:left="432"/>
      </w:pPr>
      <w:r>
        <w:t xml:space="preserve">@0-Ok. (8 </w:t>
      </w:r>
      <w:proofErr w:type="spellStart"/>
      <w:r>
        <w:t>ms</w:t>
      </w:r>
      <w:proofErr w:type="spellEnd"/>
      <w:r>
        <w:t>)</w:t>
      </w:r>
    </w:p>
    <w:p w:rsidR="00101E2F" w:rsidRDefault="00101E2F" w:rsidP="00101E2F">
      <w:pPr>
        <w:pStyle w:val="Textbody"/>
        <w:ind w:left="432"/>
      </w:pPr>
    </w:p>
    <w:p w:rsidR="00286AE4" w:rsidRDefault="00286AE4" w:rsidP="00286AE4">
      <w:pPr>
        <w:pStyle w:val="Heading2"/>
        <w:ind w:left="432"/>
      </w:pPr>
      <w:r>
        <w:t>Ranking</w:t>
      </w:r>
    </w:p>
    <w:p w:rsidR="00286AE4" w:rsidRDefault="00286AE4" w:rsidP="00286AE4">
      <w:pPr>
        <w:pStyle w:val="Textbody"/>
      </w:pPr>
    </w:p>
    <w:p w:rsidR="008750D3" w:rsidRPr="00286AE4" w:rsidRDefault="008750D3" w:rsidP="008750D3">
      <w:pPr>
        <w:pStyle w:val="Textbody"/>
        <w:ind w:left="432"/>
      </w:pPr>
      <w:r>
        <w:t xml:space="preserve">The Wumpus Search engine </w:t>
      </w:r>
      <w:proofErr w:type="gramStart"/>
      <w:r>
        <w:t>is capable of returning</w:t>
      </w:r>
      <w:proofErr w:type="gramEnd"/>
      <w:r>
        <w:t xml:space="preserve"> queries ranked on relevance to the query.  Results are ranked using Okapi BM25</w:t>
      </w:r>
      <w:r w:rsidR="00394C04">
        <w:t>. TREC evaluation is also available.</w:t>
      </w:r>
      <w:bookmarkStart w:id="0" w:name="_GoBack"/>
      <w:bookmarkEnd w:id="0"/>
    </w:p>
    <w:p w:rsidR="00101E2F" w:rsidRDefault="00101E2F" w:rsidP="00101E2F">
      <w:pPr>
        <w:pStyle w:val="Heading1"/>
        <w:numPr>
          <w:ilvl w:val="1"/>
          <w:numId w:val="1"/>
        </w:numPr>
      </w:pPr>
      <w:r>
        <w:t>TELNET/TCP</w:t>
      </w:r>
    </w:p>
    <w:p w:rsidR="00101E2F" w:rsidRDefault="00101E2F" w:rsidP="00101E2F">
      <w:pPr>
        <w:pStyle w:val="Textbody"/>
        <w:ind w:left="432"/>
      </w:pPr>
      <w:r>
        <w:t xml:space="preserve">Executing Wumpus with a command line option TCP_PORT=12345, or a change to the </w:t>
      </w:r>
      <w:proofErr w:type="spellStart"/>
      <w:r>
        <w:t>Wumpus.cfg</w:t>
      </w:r>
      <w:proofErr w:type="spellEnd"/>
      <w:r>
        <w:t xml:space="preserve"> file will direct Wumpus to listen on the specified port, allowing remote </w:t>
      </w:r>
      <w:proofErr w:type="spellStart"/>
      <w:r>
        <w:t>connnections</w:t>
      </w:r>
      <w:proofErr w:type="spellEnd"/>
      <w:r>
        <w:t>.  A Telnet connection to the port provides full command line access.</w:t>
      </w:r>
    </w:p>
    <w:p w:rsidR="00101E2F" w:rsidRDefault="00101E2F" w:rsidP="00101E2F">
      <w:pPr>
        <w:pStyle w:val="Textbody"/>
      </w:pPr>
    </w:p>
    <w:p w:rsidR="00101E2F" w:rsidRDefault="00101E2F" w:rsidP="00101E2F">
      <w:pPr>
        <w:pStyle w:val="Heading1"/>
        <w:numPr>
          <w:ilvl w:val="1"/>
          <w:numId w:val="1"/>
        </w:numPr>
      </w:pPr>
      <w:r>
        <w:t>WEB</w:t>
      </w:r>
    </w:p>
    <w:p w:rsidR="00101E2F" w:rsidRDefault="00101E2F" w:rsidP="00101E2F">
      <w:pPr>
        <w:pStyle w:val="Textbody"/>
        <w:ind w:left="432"/>
      </w:pPr>
      <w:r>
        <w:t xml:space="preserve">A recent (2011) release of the Wumpus Search engine, contains a web interface written in </w:t>
      </w:r>
      <w:proofErr w:type="spellStart"/>
      <w:r>
        <w:t>php</w:t>
      </w:r>
      <w:proofErr w:type="spellEnd"/>
      <w:r>
        <w:t xml:space="preserve"> which permits queries.  The search engine requires the Wumpus password file to be updated with permitted users and their </w:t>
      </w:r>
      <w:r>
        <w:rPr>
          <w:b/>
        </w:rPr>
        <w:t xml:space="preserve">unencrypted </w:t>
      </w:r>
      <w:r>
        <w:t xml:space="preserve">passwords.  </w:t>
      </w:r>
      <w:r w:rsidR="00BA023F">
        <w:t>The initial login appears as follows:</w:t>
      </w:r>
    </w:p>
    <w:p w:rsidR="00BA023F" w:rsidRDefault="00BA023F" w:rsidP="00101E2F">
      <w:pPr>
        <w:pStyle w:val="Textbody"/>
        <w:ind w:left="432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2780030</wp:posOffset>
            </wp:positionV>
            <wp:extent cx="3995420" cy="2240280"/>
            <wp:effectExtent l="0" t="0" r="5080" b="762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20171205_09190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42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118745</wp:posOffset>
            </wp:positionV>
            <wp:extent cx="3538728" cy="1993392"/>
            <wp:effectExtent l="0" t="0" r="5080" b="698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171205_085520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728" cy="1993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After a successful login, the initial stats are displayed.  As of 5-Dec the query interface is not working for me.</w:t>
      </w:r>
    </w:p>
    <w:p w:rsidR="00BA023F" w:rsidRDefault="00BA023F" w:rsidP="00101E2F">
      <w:pPr>
        <w:pStyle w:val="Textbody"/>
        <w:ind w:left="432"/>
      </w:pPr>
    </w:p>
    <w:p w:rsidR="00BA023F" w:rsidRDefault="00BA023F" w:rsidP="00101E2F">
      <w:pPr>
        <w:pStyle w:val="Textbody"/>
        <w:ind w:left="432"/>
      </w:pPr>
      <w:r>
        <w:t>It should be noted that 200 text files are indexed (primarily poems of Dorothy Parker) and 37 XML documents are indexed (Shakespeare).</w:t>
      </w:r>
    </w:p>
    <w:p w:rsidR="00BA023F" w:rsidRPr="00101E2F" w:rsidRDefault="00BA023F" w:rsidP="00101E2F">
      <w:pPr>
        <w:pStyle w:val="Textbody"/>
        <w:ind w:left="432"/>
      </w:pPr>
    </w:p>
    <w:p w:rsidR="00264A58" w:rsidRDefault="007B6BF5">
      <w:pPr>
        <w:pStyle w:val="Heading1"/>
      </w:pPr>
      <w:r>
        <w:t>Appendices</w:t>
      </w:r>
    </w:p>
    <w:p w:rsidR="00264A58" w:rsidRDefault="009A773B" w:rsidP="009A773B">
      <w:pPr>
        <w:pStyle w:val="Heading1"/>
        <w:numPr>
          <w:ilvl w:val="1"/>
          <w:numId w:val="1"/>
        </w:numPr>
      </w:pPr>
      <w:r>
        <w:t>GCL Command Language</w:t>
      </w:r>
    </w:p>
    <w:p w:rsidR="009A773B" w:rsidRDefault="009A773B" w:rsidP="003C2082">
      <w:pPr>
        <w:pStyle w:val="Textbody"/>
        <w:ind w:left="1285"/>
      </w:pPr>
      <w:r>
        <w:t>The GCL com</w:t>
      </w:r>
      <w:r w:rsidR="008E6608">
        <w:t xml:space="preserve">mand language referred to above is based upon the work of Clarke, Cormack and </w:t>
      </w:r>
      <w:proofErr w:type="spellStart"/>
      <w:r w:rsidR="008E6608">
        <w:t>Burkowski</w:t>
      </w:r>
      <w:proofErr w:type="spellEnd"/>
      <w:r w:rsidR="008E6608">
        <w:t xml:space="preserve">, as noted above.  A summary of the command language is built into Wumpus and may be displayed as part of the @help libraries by the command “@help </w:t>
      </w:r>
      <w:proofErr w:type="spellStart"/>
      <w:r w:rsidR="008E6608">
        <w:t>gcl</w:t>
      </w:r>
      <w:proofErr w:type="spellEnd"/>
      <w:r w:rsidR="008E6608">
        <w:t>” as shown below:</w:t>
      </w: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E00F43">
        <w:rPr>
          <w:rFonts w:ascii="Courier New" w:hAnsi="Courier New" w:cs="Courier New"/>
          <w:sz w:val="16"/>
          <w:szCs w:val="16"/>
        </w:rPr>
        <w:t xml:space="preserve">@help </w:t>
      </w:r>
      <w:proofErr w:type="spellStart"/>
      <w:r w:rsidRPr="00E00F43">
        <w:rPr>
          <w:rFonts w:ascii="Courier New" w:hAnsi="Courier New" w:cs="Courier New"/>
          <w:sz w:val="16"/>
          <w:szCs w:val="16"/>
        </w:rPr>
        <w:t>gcl</w:t>
      </w:r>
      <w:proofErr w:type="spellEnd"/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E00F43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proofErr w:type="spellStart"/>
      <w:r w:rsidRPr="00E00F43">
        <w:rPr>
          <w:rFonts w:ascii="Courier New" w:hAnsi="Courier New" w:cs="Courier New"/>
          <w:sz w:val="16"/>
          <w:szCs w:val="16"/>
        </w:rPr>
        <w:t>gcl</w:t>
      </w:r>
      <w:proofErr w:type="spellEnd"/>
      <w:r w:rsidRPr="00E00F43">
        <w:rPr>
          <w:rFonts w:ascii="Courier New" w:hAnsi="Courier New" w:cs="Courier New"/>
          <w:sz w:val="16"/>
          <w:szCs w:val="16"/>
        </w:rPr>
        <w:t xml:space="preserve"> - Runs a standard GCL query against the data in the index.</w:t>
      </w: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E00F43">
        <w:rPr>
          <w:rFonts w:ascii="Courier New" w:hAnsi="Courier New" w:cs="Courier New"/>
          <w:sz w:val="16"/>
          <w:szCs w:val="16"/>
        </w:rPr>
        <w:t>For a thorough description of the GCL query language, have a look at</w:t>
      </w: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E00F43">
        <w:rPr>
          <w:rFonts w:ascii="Courier New" w:hAnsi="Courier New" w:cs="Courier New"/>
          <w:sz w:val="16"/>
          <w:szCs w:val="16"/>
        </w:rPr>
        <w:lastRenderedPageBreak/>
        <w:t>Clarke et al., "An Algebra for Structured Text Search and a Framework for</w:t>
      </w: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E00F43">
        <w:rPr>
          <w:rFonts w:ascii="Courier New" w:hAnsi="Courier New" w:cs="Courier New"/>
          <w:sz w:val="16"/>
          <w:szCs w:val="16"/>
        </w:rPr>
        <w:t>its Implementation". The Computer Journal, 38(1):43-56, 1995.</w:t>
      </w: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E00F43">
        <w:rPr>
          <w:rFonts w:ascii="Courier New" w:hAnsi="Courier New" w:cs="Courier New"/>
          <w:sz w:val="16"/>
          <w:szCs w:val="16"/>
        </w:rPr>
        <w:t>@</w:t>
      </w:r>
      <w:proofErr w:type="spellStart"/>
      <w:r w:rsidRPr="00E00F43">
        <w:rPr>
          <w:rFonts w:ascii="Courier New" w:hAnsi="Courier New" w:cs="Courier New"/>
          <w:sz w:val="16"/>
          <w:szCs w:val="16"/>
        </w:rPr>
        <w:t>gcl</w:t>
      </w:r>
      <w:proofErr w:type="spellEnd"/>
      <w:r w:rsidRPr="00E00F43">
        <w:rPr>
          <w:rFonts w:ascii="Courier New" w:hAnsi="Courier New" w:cs="Courier New"/>
          <w:sz w:val="16"/>
          <w:szCs w:val="16"/>
        </w:rPr>
        <w:t xml:space="preserve"> is the standard query type. That is, if unspecified, @</w:t>
      </w:r>
      <w:proofErr w:type="spellStart"/>
      <w:r w:rsidRPr="00E00F43">
        <w:rPr>
          <w:rFonts w:ascii="Courier New" w:hAnsi="Courier New" w:cs="Courier New"/>
          <w:sz w:val="16"/>
          <w:szCs w:val="16"/>
        </w:rPr>
        <w:t>gcl</w:t>
      </w:r>
      <w:proofErr w:type="spellEnd"/>
      <w:r w:rsidRPr="00E00F43">
        <w:rPr>
          <w:rFonts w:ascii="Courier New" w:hAnsi="Courier New" w:cs="Courier New"/>
          <w:sz w:val="16"/>
          <w:szCs w:val="16"/>
        </w:rPr>
        <w:t xml:space="preserve"> is assumed.</w:t>
      </w: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E00F43">
        <w:rPr>
          <w:rFonts w:ascii="Courier New" w:hAnsi="Courier New" w:cs="Courier New"/>
          <w:sz w:val="16"/>
          <w:szCs w:val="16"/>
        </w:rPr>
        <w:t>Examples:</w:t>
      </w: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E00F43">
        <w:rPr>
          <w:rFonts w:ascii="Courier New" w:hAnsi="Courier New" w:cs="Courier New"/>
          <w:sz w:val="16"/>
          <w:szCs w:val="16"/>
        </w:rPr>
        <w:t xml:space="preserve">  @</w:t>
      </w:r>
      <w:proofErr w:type="spellStart"/>
      <w:r w:rsidRPr="00E00F43">
        <w:rPr>
          <w:rFonts w:ascii="Courier New" w:hAnsi="Courier New" w:cs="Courier New"/>
          <w:sz w:val="16"/>
          <w:szCs w:val="16"/>
        </w:rPr>
        <w:t>gcl</w:t>
      </w:r>
      <w:proofErr w:type="spellEnd"/>
      <w:r w:rsidRPr="00E00F43">
        <w:rPr>
          <w:rFonts w:ascii="Courier New" w:hAnsi="Courier New" w:cs="Courier New"/>
          <w:sz w:val="16"/>
          <w:szCs w:val="16"/>
        </w:rPr>
        <w:t>[get][count=3] ("</w:t>
      </w:r>
      <w:proofErr w:type="spellStart"/>
      <w:r w:rsidRPr="00E00F43">
        <w:rPr>
          <w:rFonts w:ascii="Courier New" w:hAnsi="Courier New" w:cs="Courier New"/>
          <w:sz w:val="16"/>
          <w:szCs w:val="16"/>
        </w:rPr>
        <w:t>because"^"of</w:t>
      </w:r>
      <w:proofErr w:type="spellEnd"/>
      <w:proofErr w:type="gramStart"/>
      <w:r w:rsidRPr="00E00F43">
        <w:rPr>
          <w:rFonts w:ascii="Courier New" w:hAnsi="Courier New" w:cs="Courier New"/>
          <w:sz w:val="16"/>
          <w:szCs w:val="16"/>
        </w:rPr>
        <w:t>")&lt;</w:t>
      </w:r>
      <w:proofErr w:type="gramEnd"/>
      <w:r w:rsidRPr="00E00F43">
        <w:rPr>
          <w:rFonts w:ascii="Courier New" w:hAnsi="Courier New" w:cs="Courier New"/>
          <w:sz w:val="16"/>
          <w:szCs w:val="16"/>
        </w:rPr>
        <w:t>[5]</w:t>
      </w: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E00F43">
        <w:rPr>
          <w:rFonts w:ascii="Courier New" w:hAnsi="Courier New" w:cs="Courier New"/>
          <w:sz w:val="16"/>
          <w:szCs w:val="16"/>
        </w:rPr>
        <w:t xml:space="preserve">  1158 1161 "because the window of"</w:t>
      </w: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E00F43">
        <w:rPr>
          <w:rFonts w:ascii="Courier New" w:hAnsi="Courier New" w:cs="Courier New"/>
          <w:sz w:val="16"/>
          <w:szCs w:val="16"/>
        </w:rPr>
        <w:t xml:space="preserve">  1569 1573 "of R.H. Macy because"</w:t>
      </w: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E00F43">
        <w:rPr>
          <w:rFonts w:ascii="Courier New" w:hAnsi="Courier New" w:cs="Courier New"/>
          <w:sz w:val="16"/>
          <w:szCs w:val="16"/>
        </w:rPr>
        <w:t xml:space="preserve">  1573 1574 "because of"</w:t>
      </w: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E00F43">
        <w:rPr>
          <w:rFonts w:ascii="Courier New" w:hAnsi="Courier New" w:cs="Courier New"/>
          <w:sz w:val="16"/>
          <w:szCs w:val="16"/>
        </w:rPr>
        <w:t xml:space="preserve">  @0-Ok. (124 </w:t>
      </w:r>
      <w:proofErr w:type="spellStart"/>
      <w:r w:rsidRPr="00E00F43">
        <w:rPr>
          <w:rFonts w:ascii="Courier New" w:hAnsi="Courier New" w:cs="Courier New"/>
          <w:sz w:val="16"/>
          <w:szCs w:val="16"/>
        </w:rPr>
        <w:t>ms</w:t>
      </w:r>
      <w:proofErr w:type="spellEnd"/>
      <w:r w:rsidRPr="00E00F43">
        <w:rPr>
          <w:rFonts w:ascii="Courier New" w:hAnsi="Courier New" w:cs="Courier New"/>
          <w:sz w:val="16"/>
          <w:szCs w:val="16"/>
        </w:rPr>
        <w:t>)</w:t>
      </w: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E00F43">
        <w:rPr>
          <w:rFonts w:ascii="Courier New" w:hAnsi="Courier New" w:cs="Courier New"/>
          <w:sz w:val="16"/>
          <w:szCs w:val="16"/>
        </w:rPr>
        <w:t xml:space="preserve">  "later that day"</w:t>
      </w: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E00F43">
        <w:rPr>
          <w:rFonts w:ascii="Courier New" w:hAnsi="Courier New" w:cs="Courier New"/>
          <w:sz w:val="16"/>
          <w:szCs w:val="16"/>
        </w:rPr>
        <w:t xml:space="preserve">  2880204 2880206</w:t>
      </w: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E00F43">
        <w:rPr>
          <w:rFonts w:ascii="Courier New" w:hAnsi="Courier New" w:cs="Courier New"/>
          <w:sz w:val="16"/>
          <w:szCs w:val="16"/>
        </w:rPr>
        <w:t xml:space="preserve">  3560135 3560137</w:t>
      </w: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E00F43">
        <w:rPr>
          <w:rFonts w:ascii="Courier New" w:hAnsi="Courier New" w:cs="Courier New"/>
          <w:sz w:val="16"/>
          <w:szCs w:val="16"/>
        </w:rPr>
        <w:t xml:space="preserve">  3897696 3897698</w:t>
      </w: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E00F43">
        <w:rPr>
          <w:rFonts w:ascii="Courier New" w:hAnsi="Courier New" w:cs="Courier New"/>
          <w:sz w:val="16"/>
          <w:szCs w:val="16"/>
        </w:rPr>
        <w:t xml:space="preserve">  @0-Ok. (3 </w:t>
      </w:r>
      <w:proofErr w:type="spellStart"/>
      <w:r w:rsidRPr="00E00F43">
        <w:rPr>
          <w:rFonts w:ascii="Courier New" w:hAnsi="Courier New" w:cs="Courier New"/>
          <w:sz w:val="16"/>
          <w:szCs w:val="16"/>
        </w:rPr>
        <w:t>ms</w:t>
      </w:r>
      <w:proofErr w:type="spellEnd"/>
      <w:r w:rsidRPr="00E00F43">
        <w:rPr>
          <w:rFonts w:ascii="Courier New" w:hAnsi="Courier New" w:cs="Courier New"/>
          <w:sz w:val="16"/>
          <w:szCs w:val="16"/>
        </w:rPr>
        <w:t>)</w:t>
      </w: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E00F43">
        <w:rPr>
          <w:rFonts w:ascii="Courier New" w:hAnsi="Courier New" w:cs="Courier New"/>
          <w:sz w:val="16"/>
          <w:szCs w:val="16"/>
        </w:rPr>
        <w:t>Operators supported:</w:t>
      </w: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E00F43">
        <w:rPr>
          <w:rFonts w:ascii="Courier New" w:hAnsi="Courier New" w:cs="Courier New"/>
          <w:sz w:val="16"/>
          <w:szCs w:val="16"/>
        </w:rPr>
        <w:t xml:space="preserve">  "^" (Boolean AND), "+" (Boolean OR), "&gt;" (CONTAINS),</w:t>
      </w: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E00F43">
        <w:rPr>
          <w:rFonts w:ascii="Courier New" w:hAnsi="Courier New" w:cs="Courier New"/>
          <w:sz w:val="16"/>
          <w:szCs w:val="16"/>
        </w:rPr>
        <w:t xml:space="preserve">  "/&gt;" (DOES-NOT-CONTAIN), "&lt;" (CONTAINED-IN), "/&lt;" (NOT-CONTAINED-IN),</w:t>
      </w: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E00F43">
        <w:rPr>
          <w:rFonts w:ascii="Courier New" w:hAnsi="Courier New" w:cs="Courier New"/>
          <w:sz w:val="16"/>
          <w:szCs w:val="16"/>
        </w:rPr>
        <w:t xml:space="preserve">  ".." (FOLLOWED-BY), [N] (window of N char's), N (absolute index address)</w:t>
      </w: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E00F43">
        <w:rPr>
          <w:rFonts w:ascii="Courier New" w:hAnsi="Courier New" w:cs="Courier New"/>
          <w:sz w:val="16"/>
          <w:szCs w:val="16"/>
        </w:rPr>
        <w:t>In addition to the canonical GCL operators, Wumpus also understands extended</w:t>
      </w: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E00F43">
        <w:rPr>
          <w:rFonts w:ascii="Courier New" w:hAnsi="Courier New" w:cs="Courier New"/>
          <w:sz w:val="16"/>
          <w:szCs w:val="16"/>
        </w:rPr>
        <w:t>restrictions based on file-related meta-data, for example:</w:t>
      </w: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E00F43">
        <w:rPr>
          <w:rFonts w:ascii="Courier New" w:hAnsi="Courier New" w:cs="Courier New"/>
          <w:sz w:val="16"/>
          <w:szCs w:val="16"/>
        </w:rPr>
        <w:t xml:space="preserve">  {filetype=text/xml} matches all files of type text/xml</w:t>
      </w: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E00F43">
        <w:rPr>
          <w:rFonts w:ascii="Courier New" w:hAnsi="Courier New" w:cs="Courier New"/>
          <w:sz w:val="16"/>
          <w:szCs w:val="16"/>
        </w:rPr>
        <w:t xml:space="preserve">  {</w:t>
      </w:r>
      <w:proofErr w:type="spellStart"/>
      <w:r w:rsidRPr="00E00F43">
        <w:rPr>
          <w:rFonts w:ascii="Courier New" w:hAnsi="Courier New" w:cs="Courier New"/>
          <w:sz w:val="16"/>
          <w:szCs w:val="16"/>
        </w:rPr>
        <w:t>filesize</w:t>
      </w:r>
      <w:proofErr w:type="spellEnd"/>
      <w:r w:rsidRPr="00E00F43">
        <w:rPr>
          <w:rFonts w:ascii="Courier New" w:hAnsi="Courier New" w:cs="Courier New"/>
          <w:sz w:val="16"/>
          <w:szCs w:val="16"/>
        </w:rPr>
        <w:t xml:space="preserve"> &gt; 100000} matches all files bigger than 100,000 bytes</w:t>
      </w: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E00F43">
        <w:rPr>
          <w:rFonts w:ascii="Courier New" w:hAnsi="Courier New" w:cs="Courier New"/>
          <w:sz w:val="16"/>
          <w:szCs w:val="16"/>
        </w:rPr>
        <w:t xml:space="preserve">  {</w:t>
      </w:r>
      <w:proofErr w:type="spellStart"/>
      <w:r w:rsidRPr="00E00F43">
        <w:rPr>
          <w:rFonts w:ascii="Courier New" w:hAnsi="Courier New" w:cs="Courier New"/>
          <w:sz w:val="16"/>
          <w:szCs w:val="16"/>
        </w:rPr>
        <w:t>filepath</w:t>
      </w:r>
      <w:proofErr w:type="spellEnd"/>
      <w:r w:rsidRPr="00E00F43">
        <w:rPr>
          <w:rFonts w:ascii="Courier New" w:hAnsi="Courier New" w:cs="Courier New"/>
          <w:sz w:val="16"/>
          <w:szCs w:val="16"/>
        </w:rPr>
        <w:t>=/home/</w:t>
      </w:r>
      <w:proofErr w:type="spellStart"/>
      <w:r w:rsidRPr="00E00F43">
        <w:rPr>
          <w:rFonts w:ascii="Courier New" w:hAnsi="Courier New" w:cs="Courier New"/>
          <w:sz w:val="16"/>
          <w:szCs w:val="16"/>
        </w:rPr>
        <w:t>wumpus</w:t>
      </w:r>
      <w:proofErr w:type="spellEnd"/>
      <w:r w:rsidRPr="00E00F43">
        <w:rPr>
          <w:rFonts w:ascii="Courier New" w:hAnsi="Courier New" w:cs="Courier New"/>
          <w:sz w:val="16"/>
          <w:szCs w:val="16"/>
        </w:rPr>
        <w:t>/*} matches all files below the given directory</w:t>
      </w: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E00F43">
        <w:rPr>
          <w:rFonts w:ascii="Courier New" w:hAnsi="Courier New" w:cs="Courier New"/>
          <w:sz w:val="16"/>
          <w:szCs w:val="16"/>
        </w:rPr>
        <w:t xml:space="preserve">  "&lt;file!&gt;" returns the start offset of all visible files</w:t>
      </w: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E00F43">
        <w:rPr>
          <w:rFonts w:ascii="Courier New" w:hAnsi="Courier New" w:cs="Courier New"/>
          <w:sz w:val="16"/>
          <w:szCs w:val="16"/>
        </w:rPr>
        <w:t xml:space="preserve">  "&lt;/file!&gt;" returns the end offset of all visible files</w:t>
      </w: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E00F43">
        <w:rPr>
          <w:rFonts w:ascii="Courier New" w:hAnsi="Courier New" w:cs="Courier New"/>
          <w:sz w:val="16"/>
          <w:szCs w:val="16"/>
        </w:rPr>
        <w:t>Query modifiers supported:</w:t>
      </w: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E00F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E00F43">
        <w:rPr>
          <w:rFonts w:ascii="Courier New" w:hAnsi="Courier New" w:cs="Courier New"/>
          <w:sz w:val="16"/>
          <w:szCs w:val="16"/>
        </w:rPr>
        <w:t>boolean</w:t>
      </w:r>
      <w:proofErr w:type="spellEnd"/>
      <w:r w:rsidRPr="00E00F43">
        <w:rPr>
          <w:rFonts w:ascii="Courier New" w:hAnsi="Courier New" w:cs="Courier New"/>
          <w:sz w:val="16"/>
          <w:szCs w:val="16"/>
        </w:rPr>
        <w:t xml:space="preserve"> get (default: false)</w:t>
      </w: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E00F43">
        <w:rPr>
          <w:rFonts w:ascii="Courier New" w:hAnsi="Courier New" w:cs="Courier New"/>
          <w:sz w:val="16"/>
          <w:szCs w:val="16"/>
        </w:rPr>
        <w:t xml:space="preserve">    returns the text at each matching index position</w:t>
      </w: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E00F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E00F43">
        <w:rPr>
          <w:rFonts w:ascii="Courier New" w:hAnsi="Courier New" w:cs="Courier New"/>
          <w:sz w:val="16"/>
          <w:szCs w:val="16"/>
        </w:rPr>
        <w:t>boolean</w:t>
      </w:r>
      <w:proofErr w:type="spellEnd"/>
      <w:r w:rsidRPr="00E00F43">
        <w:rPr>
          <w:rFonts w:ascii="Courier New" w:hAnsi="Courier New" w:cs="Courier New"/>
          <w:sz w:val="16"/>
          <w:szCs w:val="16"/>
        </w:rPr>
        <w:t xml:space="preserve"> filtered (default: false)</w:t>
      </w: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E00F43">
        <w:rPr>
          <w:rFonts w:ascii="Courier New" w:hAnsi="Courier New" w:cs="Courier New"/>
          <w:sz w:val="16"/>
          <w:szCs w:val="16"/>
        </w:rPr>
        <w:t xml:space="preserve">    to be used in conjunction with [get]: does not return the original text,</w:t>
      </w: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E00F43">
        <w:rPr>
          <w:rFonts w:ascii="Courier New" w:hAnsi="Courier New" w:cs="Courier New"/>
          <w:sz w:val="16"/>
          <w:szCs w:val="16"/>
        </w:rPr>
        <w:lastRenderedPageBreak/>
        <w:t xml:space="preserve">    but the text after being run through Wumpus' input tokenizer</w:t>
      </w: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E00F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E00F43">
        <w:rPr>
          <w:rFonts w:ascii="Courier New" w:hAnsi="Courier New" w:cs="Courier New"/>
          <w:sz w:val="16"/>
          <w:szCs w:val="16"/>
        </w:rPr>
        <w:t>boolean</w:t>
      </w:r>
      <w:proofErr w:type="spellEnd"/>
      <w:r w:rsidRPr="00E00F4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00F43">
        <w:rPr>
          <w:rFonts w:ascii="Courier New" w:hAnsi="Courier New" w:cs="Courier New"/>
          <w:sz w:val="16"/>
          <w:szCs w:val="16"/>
        </w:rPr>
        <w:t>getxpath</w:t>
      </w:r>
      <w:proofErr w:type="spellEnd"/>
      <w:r w:rsidRPr="00E00F43">
        <w:rPr>
          <w:rFonts w:ascii="Courier New" w:hAnsi="Courier New" w:cs="Courier New"/>
          <w:sz w:val="16"/>
          <w:szCs w:val="16"/>
        </w:rPr>
        <w:t xml:space="preserve"> (default: false)</w:t>
      </w: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E00F43">
        <w:rPr>
          <w:rFonts w:ascii="Courier New" w:hAnsi="Courier New" w:cs="Courier New"/>
          <w:sz w:val="16"/>
          <w:szCs w:val="16"/>
        </w:rPr>
        <w:t xml:space="preserve">    prints an XPath expression for each given index position returned; only</w:t>
      </w: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E00F43">
        <w:rPr>
          <w:rFonts w:ascii="Courier New" w:hAnsi="Courier New" w:cs="Courier New"/>
          <w:sz w:val="16"/>
          <w:szCs w:val="16"/>
        </w:rPr>
        <w:t xml:space="preserve">    works if the ENABLE_XPATH configuration variable was set when building</w:t>
      </w: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E00F43">
        <w:rPr>
          <w:rFonts w:ascii="Courier New" w:hAnsi="Courier New" w:cs="Courier New"/>
          <w:sz w:val="16"/>
          <w:szCs w:val="16"/>
        </w:rPr>
        <w:t xml:space="preserve">    the index</w:t>
      </w: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E00F43">
        <w:rPr>
          <w:rFonts w:ascii="Courier New" w:hAnsi="Courier New" w:cs="Courier New"/>
          <w:sz w:val="16"/>
          <w:szCs w:val="16"/>
        </w:rPr>
        <w:t xml:space="preserve">  For further modifiers, see "@help query".</w:t>
      </w:r>
    </w:p>
    <w:p w:rsidR="00E00F43" w:rsidRP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E00F43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E00F43" w:rsidRDefault="00E00F43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E00F43">
        <w:rPr>
          <w:rFonts w:ascii="Courier New" w:hAnsi="Courier New" w:cs="Courier New"/>
          <w:sz w:val="16"/>
          <w:szCs w:val="16"/>
        </w:rPr>
        <w:t xml:space="preserve">@0-Ok. (0 </w:t>
      </w:r>
      <w:proofErr w:type="spellStart"/>
      <w:r w:rsidRPr="00E00F43">
        <w:rPr>
          <w:rFonts w:ascii="Courier New" w:hAnsi="Courier New" w:cs="Courier New"/>
          <w:sz w:val="16"/>
          <w:szCs w:val="16"/>
        </w:rPr>
        <w:t>ms</w:t>
      </w:r>
      <w:proofErr w:type="spellEnd"/>
      <w:r w:rsidRPr="00E00F43">
        <w:rPr>
          <w:rFonts w:ascii="Courier New" w:hAnsi="Courier New" w:cs="Courier New"/>
          <w:sz w:val="16"/>
          <w:szCs w:val="16"/>
        </w:rPr>
        <w:t>)</w:t>
      </w:r>
    </w:p>
    <w:p w:rsidR="003C2082" w:rsidRPr="00E00F43" w:rsidRDefault="003C2082" w:rsidP="00E00F43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</w:p>
    <w:p w:rsidR="00E00F43" w:rsidRDefault="003C2082" w:rsidP="003C2082">
      <w:pPr>
        <w:pStyle w:val="Heading2"/>
        <w:ind w:left="1418"/>
      </w:pPr>
      <w:r>
        <w:t>Help Text Output</w:t>
      </w:r>
    </w:p>
    <w:p w:rsid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</w:p>
    <w:p w:rsidR="003C2082" w:rsidRP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3C2082">
        <w:rPr>
          <w:rFonts w:ascii="Courier New" w:hAnsi="Courier New" w:cs="Courier New"/>
          <w:sz w:val="16"/>
          <w:szCs w:val="16"/>
        </w:rPr>
        <w:t>@help</w:t>
      </w:r>
    </w:p>
    <w:p w:rsidR="003C2082" w:rsidRP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3C2082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3C2082" w:rsidRP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3C2082">
        <w:rPr>
          <w:rFonts w:ascii="Courier New" w:hAnsi="Courier New" w:cs="Courier New"/>
          <w:sz w:val="16"/>
          <w:szCs w:val="16"/>
        </w:rPr>
        <w:t>List of available commands:</w:t>
      </w:r>
    </w:p>
    <w:p w:rsidR="003C2082" w:rsidRP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</w:p>
    <w:p w:rsidR="003C2082" w:rsidRP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3C2082">
        <w:rPr>
          <w:rFonts w:ascii="Courier New" w:hAnsi="Courier New" w:cs="Courier New"/>
          <w:sz w:val="16"/>
          <w:szCs w:val="16"/>
        </w:rPr>
        <w:t xml:space="preserve">  about - Prints copyright information.</w:t>
      </w:r>
    </w:p>
    <w:p w:rsidR="003C2082" w:rsidRP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3C208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3C2082">
        <w:rPr>
          <w:rFonts w:ascii="Courier New" w:hAnsi="Courier New" w:cs="Courier New"/>
          <w:sz w:val="16"/>
          <w:szCs w:val="16"/>
        </w:rPr>
        <w:t>addfile</w:t>
      </w:r>
      <w:proofErr w:type="spellEnd"/>
      <w:r w:rsidRPr="003C2082">
        <w:rPr>
          <w:rFonts w:ascii="Courier New" w:hAnsi="Courier New" w:cs="Courier New"/>
          <w:sz w:val="16"/>
          <w:szCs w:val="16"/>
        </w:rPr>
        <w:t xml:space="preserve"> - Adds the contents of the given file to the index.</w:t>
      </w:r>
    </w:p>
    <w:p w:rsidR="003C2082" w:rsidRP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3C2082">
        <w:rPr>
          <w:rFonts w:ascii="Courier New" w:hAnsi="Courier New" w:cs="Courier New"/>
          <w:sz w:val="16"/>
          <w:szCs w:val="16"/>
        </w:rPr>
        <w:t xml:space="preserve">  bm25 - Performs Okapi BM25 relevance ranking.</w:t>
      </w:r>
    </w:p>
    <w:p w:rsidR="003C2082" w:rsidRP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3C2082">
        <w:rPr>
          <w:rFonts w:ascii="Courier New" w:hAnsi="Courier New" w:cs="Courier New"/>
          <w:sz w:val="16"/>
          <w:szCs w:val="16"/>
        </w:rPr>
        <w:t xml:space="preserve">  bm25f - Performs ranked retrieval step according to BM25F (BM25 + weighted fields).</w:t>
      </w:r>
    </w:p>
    <w:p w:rsidR="003C2082" w:rsidRP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3C2082">
        <w:rPr>
          <w:rFonts w:ascii="Courier New" w:hAnsi="Courier New" w:cs="Courier New"/>
          <w:sz w:val="16"/>
          <w:szCs w:val="16"/>
        </w:rPr>
        <w:t xml:space="preserve">  bm25tera - Performs Okapi BM25 relevance ranking on a frequency index or a standard</w:t>
      </w:r>
    </w:p>
    <w:p w:rsidR="003C2082" w:rsidRP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3C2082">
        <w:rPr>
          <w:rFonts w:ascii="Courier New" w:hAnsi="Courier New" w:cs="Courier New"/>
          <w:sz w:val="16"/>
          <w:szCs w:val="16"/>
        </w:rPr>
        <w:t xml:space="preserve">    schema-independent index.</w:t>
      </w:r>
    </w:p>
    <w:p w:rsidR="003C2082" w:rsidRP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3C208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3C2082">
        <w:rPr>
          <w:rFonts w:ascii="Courier New" w:hAnsi="Courier New" w:cs="Courier New"/>
          <w:sz w:val="16"/>
          <w:szCs w:val="16"/>
        </w:rPr>
        <w:t>cdr</w:t>
      </w:r>
      <w:proofErr w:type="spellEnd"/>
      <w:r w:rsidRPr="003C2082">
        <w:rPr>
          <w:rFonts w:ascii="Courier New" w:hAnsi="Courier New" w:cs="Courier New"/>
          <w:sz w:val="16"/>
          <w:szCs w:val="16"/>
        </w:rPr>
        <w:t xml:space="preserve"> - Cover density ranking.</w:t>
      </w:r>
    </w:p>
    <w:p w:rsidR="003C2082" w:rsidRP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3C2082">
        <w:rPr>
          <w:rFonts w:ascii="Courier New" w:hAnsi="Courier New" w:cs="Courier New"/>
          <w:sz w:val="16"/>
          <w:szCs w:val="16"/>
        </w:rPr>
        <w:t xml:space="preserve">  chapter6 - Performs BM15 relevance ranking on a frequency index.</w:t>
      </w:r>
    </w:p>
    <w:p w:rsidR="003C2082" w:rsidRP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3C2082">
        <w:rPr>
          <w:rFonts w:ascii="Courier New" w:hAnsi="Courier New" w:cs="Courier New"/>
          <w:sz w:val="16"/>
          <w:szCs w:val="16"/>
        </w:rPr>
        <w:t xml:space="preserve">  count - Returns the number of matches for a given GCL expression.</w:t>
      </w:r>
    </w:p>
    <w:p w:rsidR="003C2082" w:rsidRP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3C2082">
        <w:rPr>
          <w:rFonts w:ascii="Courier New" w:hAnsi="Courier New" w:cs="Courier New"/>
          <w:sz w:val="16"/>
          <w:szCs w:val="16"/>
        </w:rPr>
        <w:t xml:space="preserve">  desktop - Used to realize desktop search queries.</w:t>
      </w:r>
    </w:p>
    <w:p w:rsidR="003C2082" w:rsidRP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3C208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3C2082">
        <w:rPr>
          <w:rFonts w:ascii="Courier New" w:hAnsi="Courier New" w:cs="Courier New"/>
          <w:sz w:val="16"/>
          <w:szCs w:val="16"/>
        </w:rPr>
        <w:t>dfr</w:t>
      </w:r>
      <w:proofErr w:type="spellEnd"/>
      <w:r w:rsidRPr="003C2082">
        <w:rPr>
          <w:rFonts w:ascii="Courier New" w:hAnsi="Courier New" w:cs="Courier New"/>
          <w:sz w:val="16"/>
          <w:szCs w:val="16"/>
        </w:rPr>
        <w:t xml:space="preserve"> - Performs a ranked retrieval step based on divergence from randomness.</w:t>
      </w:r>
    </w:p>
    <w:p w:rsidR="003C2082" w:rsidRP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3C208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3C2082">
        <w:rPr>
          <w:rFonts w:ascii="Courier New" w:hAnsi="Courier New" w:cs="Courier New"/>
          <w:sz w:val="16"/>
          <w:szCs w:val="16"/>
        </w:rPr>
        <w:t>dictionarysize</w:t>
      </w:r>
      <w:proofErr w:type="spellEnd"/>
      <w:r w:rsidRPr="003C2082">
        <w:rPr>
          <w:rFonts w:ascii="Courier New" w:hAnsi="Courier New" w:cs="Courier New"/>
          <w:sz w:val="16"/>
          <w:szCs w:val="16"/>
        </w:rPr>
        <w:t xml:space="preserve"> - Prints the size of the internal dictionary (# of terms).</w:t>
      </w:r>
    </w:p>
    <w:p w:rsidR="003C2082" w:rsidRP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3C2082">
        <w:rPr>
          <w:rFonts w:ascii="Courier New" w:hAnsi="Courier New" w:cs="Courier New"/>
          <w:sz w:val="16"/>
          <w:szCs w:val="16"/>
        </w:rPr>
        <w:t xml:space="preserve">  documents - Returns the number of doc's </w:t>
      </w:r>
      <w:proofErr w:type="gramStart"/>
      <w:r w:rsidRPr="003C2082">
        <w:rPr>
          <w:rFonts w:ascii="Courier New" w:hAnsi="Courier New" w:cs="Courier New"/>
          <w:sz w:val="16"/>
          <w:szCs w:val="16"/>
        </w:rPr>
        <w:t>in a given</w:t>
      </w:r>
      <w:proofErr w:type="gramEnd"/>
      <w:r w:rsidRPr="003C2082">
        <w:rPr>
          <w:rFonts w:ascii="Courier New" w:hAnsi="Courier New" w:cs="Courier New"/>
          <w:sz w:val="16"/>
          <w:szCs w:val="16"/>
        </w:rPr>
        <w:t xml:space="preserve"> TREC-formatted collection.</w:t>
      </w:r>
    </w:p>
    <w:p w:rsidR="003C2082" w:rsidRP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3C208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3C2082">
        <w:rPr>
          <w:rFonts w:ascii="Courier New" w:hAnsi="Courier New" w:cs="Courier New"/>
          <w:sz w:val="16"/>
          <w:szCs w:val="16"/>
        </w:rPr>
        <w:t>documentsContaining</w:t>
      </w:r>
      <w:proofErr w:type="spellEnd"/>
      <w:r w:rsidRPr="003C2082">
        <w:rPr>
          <w:rFonts w:ascii="Courier New" w:hAnsi="Courier New" w:cs="Courier New"/>
          <w:sz w:val="16"/>
          <w:szCs w:val="16"/>
        </w:rPr>
        <w:t xml:space="preserve"> - Prints the number of doc's matching a given GCL </w:t>
      </w:r>
      <w:proofErr w:type="spellStart"/>
      <w:r w:rsidRPr="003C2082">
        <w:rPr>
          <w:rFonts w:ascii="Courier New" w:hAnsi="Courier New" w:cs="Courier New"/>
          <w:sz w:val="16"/>
          <w:szCs w:val="16"/>
        </w:rPr>
        <w:t>expr'n</w:t>
      </w:r>
      <w:proofErr w:type="spellEnd"/>
      <w:r w:rsidRPr="003C2082">
        <w:rPr>
          <w:rFonts w:ascii="Courier New" w:hAnsi="Courier New" w:cs="Courier New"/>
          <w:sz w:val="16"/>
          <w:szCs w:val="16"/>
        </w:rPr>
        <w:t>.</w:t>
      </w:r>
    </w:p>
    <w:p w:rsidR="003C2082" w:rsidRP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3C2082">
        <w:rPr>
          <w:rFonts w:ascii="Courier New" w:hAnsi="Courier New" w:cs="Courier New"/>
          <w:sz w:val="16"/>
          <w:szCs w:val="16"/>
        </w:rPr>
        <w:t xml:space="preserve">  experimental - Experimental relevance ranking.</w:t>
      </w:r>
    </w:p>
    <w:p w:rsidR="003C2082" w:rsidRP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3C208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3C2082">
        <w:rPr>
          <w:rFonts w:ascii="Courier New" w:hAnsi="Courier New" w:cs="Courier New"/>
          <w:sz w:val="16"/>
          <w:szCs w:val="16"/>
        </w:rPr>
        <w:t>fileinfo</w:t>
      </w:r>
      <w:proofErr w:type="spellEnd"/>
      <w:r w:rsidRPr="003C2082">
        <w:rPr>
          <w:rFonts w:ascii="Courier New" w:hAnsi="Courier New" w:cs="Courier New"/>
          <w:sz w:val="16"/>
          <w:szCs w:val="16"/>
        </w:rPr>
        <w:t xml:space="preserve"> - Prints type and name of the file corresponding to an index offset.</w:t>
      </w:r>
    </w:p>
    <w:p w:rsidR="003C2082" w:rsidRP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3C2082">
        <w:rPr>
          <w:rFonts w:ascii="Courier New" w:hAnsi="Courier New" w:cs="Courier New"/>
          <w:sz w:val="16"/>
          <w:szCs w:val="16"/>
        </w:rPr>
        <w:t xml:space="preserve">  files - Prints the number of visible files in the collection.</w:t>
      </w:r>
    </w:p>
    <w:p w:rsidR="003C2082" w:rsidRP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3C208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3C2082">
        <w:rPr>
          <w:rFonts w:ascii="Courier New" w:hAnsi="Courier New" w:cs="Courier New"/>
          <w:sz w:val="16"/>
          <w:szCs w:val="16"/>
        </w:rPr>
        <w:t>filestats</w:t>
      </w:r>
      <w:proofErr w:type="spellEnd"/>
      <w:r w:rsidRPr="003C2082">
        <w:rPr>
          <w:rFonts w:ascii="Courier New" w:hAnsi="Courier New" w:cs="Courier New"/>
          <w:sz w:val="16"/>
          <w:szCs w:val="16"/>
        </w:rPr>
        <w:t xml:space="preserve"> - Prints a summary of files in the index, split up by file type.</w:t>
      </w:r>
    </w:p>
    <w:p w:rsidR="003C2082" w:rsidRP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3C208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3C2082">
        <w:rPr>
          <w:rFonts w:ascii="Courier New" w:hAnsi="Courier New" w:cs="Courier New"/>
          <w:sz w:val="16"/>
          <w:szCs w:val="16"/>
        </w:rPr>
        <w:t>gcl</w:t>
      </w:r>
      <w:proofErr w:type="spellEnd"/>
      <w:r w:rsidRPr="003C2082">
        <w:rPr>
          <w:rFonts w:ascii="Courier New" w:hAnsi="Courier New" w:cs="Courier New"/>
          <w:sz w:val="16"/>
          <w:szCs w:val="16"/>
        </w:rPr>
        <w:t xml:space="preserve"> - Runs a standard GCL query against the data in the index.</w:t>
      </w:r>
    </w:p>
    <w:p w:rsidR="003C2082" w:rsidRP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3C2082">
        <w:rPr>
          <w:rFonts w:ascii="Courier New" w:hAnsi="Courier New" w:cs="Courier New"/>
          <w:sz w:val="16"/>
          <w:szCs w:val="16"/>
        </w:rPr>
        <w:t xml:space="preserve">  get - Prints the text stored at a given index range.</w:t>
      </w:r>
    </w:p>
    <w:p w:rsidR="003C2082" w:rsidRP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3C208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3C2082">
        <w:rPr>
          <w:rFonts w:ascii="Courier New" w:hAnsi="Courier New" w:cs="Courier New"/>
          <w:sz w:val="16"/>
          <w:szCs w:val="16"/>
        </w:rPr>
        <w:t>get_synonyms</w:t>
      </w:r>
      <w:proofErr w:type="spellEnd"/>
      <w:r w:rsidRPr="003C2082">
        <w:rPr>
          <w:rFonts w:ascii="Courier New" w:hAnsi="Courier New" w:cs="Courier New"/>
          <w:sz w:val="16"/>
          <w:szCs w:val="16"/>
        </w:rPr>
        <w:t xml:space="preserve"> - Gets a list of synonyms for the given term in the given context.</w:t>
      </w:r>
    </w:p>
    <w:p w:rsidR="003C2082" w:rsidRP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3C2082">
        <w:rPr>
          <w:rFonts w:ascii="Courier New" w:hAnsi="Courier New" w:cs="Courier New"/>
          <w:sz w:val="16"/>
          <w:szCs w:val="16"/>
        </w:rPr>
        <w:t xml:space="preserve">  help - Prints help information about various query types.</w:t>
      </w:r>
    </w:p>
    <w:p w:rsidR="003C2082" w:rsidRP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3C2082">
        <w:rPr>
          <w:rFonts w:ascii="Courier New" w:hAnsi="Courier New" w:cs="Courier New"/>
          <w:sz w:val="16"/>
          <w:szCs w:val="16"/>
        </w:rPr>
        <w:t xml:space="preserve">  histogram - Prints statistical info about passages matching a GCL expression.</w:t>
      </w:r>
    </w:p>
    <w:p w:rsidR="003C2082" w:rsidRP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3C2082">
        <w:rPr>
          <w:rFonts w:ascii="Courier New" w:hAnsi="Courier New" w:cs="Courier New"/>
          <w:sz w:val="16"/>
          <w:szCs w:val="16"/>
        </w:rPr>
        <w:lastRenderedPageBreak/>
        <w:t xml:space="preserve">  </w:t>
      </w:r>
      <w:proofErr w:type="spellStart"/>
      <w:r w:rsidRPr="003C2082">
        <w:rPr>
          <w:rFonts w:ascii="Courier New" w:hAnsi="Courier New" w:cs="Courier New"/>
          <w:sz w:val="16"/>
          <w:szCs w:val="16"/>
        </w:rPr>
        <w:t>lm</w:t>
      </w:r>
      <w:proofErr w:type="spellEnd"/>
      <w:r w:rsidRPr="003C2082">
        <w:rPr>
          <w:rFonts w:ascii="Courier New" w:hAnsi="Courier New" w:cs="Courier New"/>
          <w:sz w:val="16"/>
          <w:szCs w:val="16"/>
        </w:rPr>
        <w:t xml:space="preserve"> - Performs a ranked retrieval step based on language modeling.</w:t>
      </w:r>
    </w:p>
    <w:p w:rsidR="003C2082" w:rsidRP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3C208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3C2082">
        <w:rPr>
          <w:rFonts w:ascii="Courier New" w:hAnsi="Courier New" w:cs="Courier New"/>
          <w:sz w:val="16"/>
          <w:szCs w:val="16"/>
        </w:rPr>
        <w:t>qap</w:t>
      </w:r>
      <w:proofErr w:type="spellEnd"/>
      <w:r w:rsidRPr="003C2082">
        <w:rPr>
          <w:rFonts w:ascii="Courier New" w:hAnsi="Courier New" w:cs="Courier New"/>
          <w:sz w:val="16"/>
          <w:szCs w:val="16"/>
        </w:rPr>
        <w:t xml:space="preserve"> - Performs </w:t>
      </w:r>
      <w:proofErr w:type="spellStart"/>
      <w:r w:rsidRPr="003C2082">
        <w:rPr>
          <w:rFonts w:ascii="Courier New" w:hAnsi="Courier New" w:cs="Courier New"/>
          <w:sz w:val="16"/>
          <w:szCs w:val="16"/>
        </w:rPr>
        <w:t>MultiText</w:t>
      </w:r>
      <w:proofErr w:type="spellEnd"/>
      <w:r w:rsidRPr="003C2082">
        <w:rPr>
          <w:rFonts w:ascii="Courier New" w:hAnsi="Courier New" w:cs="Courier New"/>
          <w:sz w:val="16"/>
          <w:szCs w:val="16"/>
        </w:rPr>
        <w:t xml:space="preserve"> QAP passage-based relevance ranking.</w:t>
      </w:r>
    </w:p>
    <w:p w:rsidR="003C2082" w:rsidRP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3C2082">
        <w:rPr>
          <w:rFonts w:ascii="Courier New" w:hAnsi="Courier New" w:cs="Courier New"/>
          <w:sz w:val="16"/>
          <w:szCs w:val="16"/>
        </w:rPr>
        <w:t xml:space="preserve">  query - Has no functionality, but provides modifiers to other query commands.</w:t>
      </w:r>
    </w:p>
    <w:p w:rsidR="003C2082" w:rsidRP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3C2082">
        <w:rPr>
          <w:rFonts w:ascii="Courier New" w:hAnsi="Courier New" w:cs="Courier New"/>
          <w:sz w:val="16"/>
          <w:szCs w:val="16"/>
        </w:rPr>
        <w:t xml:space="preserve">  rank - Runs a general ranked query on the current index.</w:t>
      </w:r>
    </w:p>
    <w:p w:rsidR="003C2082" w:rsidRP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3C208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3C2082">
        <w:rPr>
          <w:rFonts w:ascii="Courier New" w:hAnsi="Courier New" w:cs="Courier New"/>
          <w:sz w:val="16"/>
          <w:szCs w:val="16"/>
        </w:rPr>
        <w:t>removefile</w:t>
      </w:r>
      <w:proofErr w:type="spellEnd"/>
      <w:r w:rsidRPr="003C2082">
        <w:rPr>
          <w:rFonts w:ascii="Courier New" w:hAnsi="Courier New" w:cs="Courier New"/>
          <w:sz w:val="16"/>
          <w:szCs w:val="16"/>
        </w:rPr>
        <w:t xml:space="preserve"> - Removes a previously indexed file from the index.</w:t>
      </w:r>
    </w:p>
    <w:p w:rsidR="003C2082" w:rsidRP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3C2082">
        <w:rPr>
          <w:rFonts w:ascii="Courier New" w:hAnsi="Courier New" w:cs="Courier New"/>
          <w:sz w:val="16"/>
          <w:szCs w:val="16"/>
        </w:rPr>
        <w:t xml:space="preserve">  rename - Informs Wumpus that the name or path of the given file has changed.</w:t>
      </w:r>
    </w:p>
    <w:p w:rsidR="003C2082" w:rsidRP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3C2082">
        <w:rPr>
          <w:rFonts w:ascii="Courier New" w:hAnsi="Courier New" w:cs="Courier New"/>
          <w:sz w:val="16"/>
          <w:szCs w:val="16"/>
        </w:rPr>
        <w:t xml:space="preserve">  size - Prints the size of the collection.</w:t>
      </w:r>
    </w:p>
    <w:p w:rsidR="003C2082" w:rsidRP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3C2082">
        <w:rPr>
          <w:rFonts w:ascii="Courier New" w:hAnsi="Courier New" w:cs="Courier New"/>
          <w:sz w:val="16"/>
          <w:szCs w:val="16"/>
        </w:rPr>
        <w:t xml:space="preserve">  stem - Prints the stemmed version of the given token sequence.</w:t>
      </w:r>
    </w:p>
    <w:p w:rsidR="003C2082" w:rsidRP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3C2082">
        <w:rPr>
          <w:rFonts w:ascii="Courier New" w:hAnsi="Courier New" w:cs="Courier New"/>
          <w:sz w:val="16"/>
          <w:szCs w:val="16"/>
        </w:rPr>
        <w:t xml:space="preserve">  summary - Prints a summary of file systems managed by the index.</w:t>
      </w:r>
    </w:p>
    <w:p w:rsidR="003C2082" w:rsidRP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3C2082">
        <w:rPr>
          <w:rFonts w:ascii="Courier New" w:hAnsi="Courier New" w:cs="Courier New"/>
          <w:sz w:val="16"/>
          <w:szCs w:val="16"/>
        </w:rPr>
        <w:t xml:space="preserve">  sync - Syncs the in-memory index with the on-disk index.</w:t>
      </w:r>
    </w:p>
    <w:p w:rsidR="003C2082" w:rsidRP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3C2082">
        <w:rPr>
          <w:rFonts w:ascii="Courier New" w:hAnsi="Courier New" w:cs="Courier New"/>
          <w:sz w:val="16"/>
          <w:szCs w:val="16"/>
        </w:rPr>
        <w:t xml:space="preserve">  system - Executes a given command line via </w:t>
      </w:r>
      <w:proofErr w:type="gramStart"/>
      <w:r w:rsidRPr="003C2082">
        <w:rPr>
          <w:rFonts w:ascii="Courier New" w:hAnsi="Courier New" w:cs="Courier New"/>
          <w:sz w:val="16"/>
          <w:szCs w:val="16"/>
        </w:rPr>
        <w:t>system(</w:t>
      </w:r>
      <w:proofErr w:type="gramEnd"/>
      <w:r w:rsidRPr="003C2082">
        <w:rPr>
          <w:rFonts w:ascii="Courier New" w:hAnsi="Courier New" w:cs="Courier New"/>
          <w:sz w:val="16"/>
          <w:szCs w:val="16"/>
        </w:rPr>
        <w:t>3).</w:t>
      </w:r>
    </w:p>
    <w:p w:rsidR="003C2082" w:rsidRP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3C208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3C2082">
        <w:rPr>
          <w:rFonts w:ascii="Courier New" w:hAnsi="Courier New" w:cs="Courier New"/>
          <w:sz w:val="16"/>
          <w:szCs w:val="16"/>
        </w:rPr>
        <w:t>updateattr</w:t>
      </w:r>
      <w:proofErr w:type="spellEnd"/>
      <w:r w:rsidRPr="003C2082">
        <w:rPr>
          <w:rFonts w:ascii="Courier New" w:hAnsi="Courier New" w:cs="Courier New"/>
          <w:sz w:val="16"/>
          <w:szCs w:val="16"/>
        </w:rPr>
        <w:t xml:space="preserve"> - Makes Wumpus update its internal information about a given file.</w:t>
      </w:r>
    </w:p>
    <w:p w:rsidR="003C2082" w:rsidRP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3C208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3C2082">
        <w:rPr>
          <w:rFonts w:ascii="Courier New" w:hAnsi="Courier New" w:cs="Courier New"/>
          <w:sz w:val="16"/>
          <w:szCs w:val="16"/>
        </w:rPr>
        <w:t>vectorspace</w:t>
      </w:r>
      <w:proofErr w:type="spellEnd"/>
      <w:r w:rsidRPr="003C2082">
        <w:rPr>
          <w:rFonts w:ascii="Courier New" w:hAnsi="Courier New" w:cs="Courier New"/>
          <w:sz w:val="16"/>
          <w:szCs w:val="16"/>
        </w:rPr>
        <w:t xml:space="preserve"> - Performs ranked retrieval based on the vector space model.</w:t>
      </w:r>
    </w:p>
    <w:p w:rsidR="003C2082" w:rsidRP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3C208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3C2082">
        <w:rPr>
          <w:rFonts w:ascii="Courier New" w:hAnsi="Courier New" w:cs="Courier New"/>
          <w:sz w:val="16"/>
          <w:szCs w:val="16"/>
        </w:rPr>
        <w:t>xpath</w:t>
      </w:r>
      <w:proofErr w:type="spellEnd"/>
      <w:r w:rsidRPr="003C2082">
        <w:rPr>
          <w:rFonts w:ascii="Courier New" w:hAnsi="Courier New" w:cs="Courier New"/>
          <w:sz w:val="16"/>
          <w:szCs w:val="16"/>
        </w:rPr>
        <w:t xml:space="preserve"> - Executes an XPath query against the index.</w:t>
      </w:r>
    </w:p>
    <w:p w:rsidR="003C2082" w:rsidRP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</w:p>
    <w:p w:rsidR="003C2082" w:rsidRP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3C2082">
        <w:rPr>
          <w:rFonts w:ascii="Courier New" w:hAnsi="Courier New" w:cs="Courier New"/>
          <w:sz w:val="16"/>
          <w:szCs w:val="16"/>
        </w:rPr>
        <w:t>For information about a specific command, type "@help command-name".</w:t>
      </w:r>
    </w:p>
    <w:p w:rsidR="003C2082" w:rsidRP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3C2082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3C2082" w:rsidRPr="003C2082" w:rsidRDefault="003C2082" w:rsidP="003C2082">
      <w:pPr>
        <w:pStyle w:val="Textbody"/>
        <w:ind w:left="1418"/>
        <w:rPr>
          <w:rFonts w:ascii="Courier New" w:hAnsi="Courier New" w:cs="Courier New"/>
          <w:sz w:val="16"/>
          <w:szCs w:val="16"/>
        </w:rPr>
      </w:pPr>
      <w:r w:rsidRPr="003C2082">
        <w:rPr>
          <w:rFonts w:ascii="Courier New" w:hAnsi="Courier New" w:cs="Courier New"/>
          <w:sz w:val="16"/>
          <w:szCs w:val="16"/>
        </w:rPr>
        <w:t xml:space="preserve">@0-Ok. (1 </w:t>
      </w:r>
      <w:proofErr w:type="spellStart"/>
      <w:r w:rsidRPr="003C2082">
        <w:rPr>
          <w:rFonts w:ascii="Courier New" w:hAnsi="Courier New" w:cs="Courier New"/>
          <w:sz w:val="16"/>
          <w:szCs w:val="16"/>
        </w:rPr>
        <w:t>ms</w:t>
      </w:r>
      <w:proofErr w:type="spellEnd"/>
      <w:r w:rsidRPr="003C2082">
        <w:rPr>
          <w:rFonts w:ascii="Courier New" w:hAnsi="Courier New" w:cs="Courier New"/>
          <w:sz w:val="16"/>
          <w:szCs w:val="16"/>
        </w:rPr>
        <w:t>)</w:t>
      </w:r>
    </w:p>
    <w:p w:rsidR="003C2082" w:rsidRDefault="003C2082" w:rsidP="003C2082">
      <w:pPr>
        <w:pStyle w:val="Textbody"/>
      </w:pPr>
    </w:p>
    <w:p w:rsidR="008E6608" w:rsidRPr="009A773B" w:rsidRDefault="008E6608" w:rsidP="006A7CFC">
      <w:pPr>
        <w:pStyle w:val="Textbody"/>
        <w:ind w:left="1141"/>
      </w:pPr>
    </w:p>
    <w:p w:rsidR="00264A58" w:rsidRDefault="00264A58">
      <w:pPr>
        <w:pStyle w:val="Textbody"/>
      </w:pPr>
    </w:p>
    <w:p w:rsidR="00264A58" w:rsidRDefault="003C2082" w:rsidP="003C2082">
      <w:pPr>
        <w:pStyle w:val="Heading1"/>
      </w:pPr>
      <w:r>
        <w:t>Outstanding Issues</w:t>
      </w:r>
    </w:p>
    <w:p w:rsidR="003C2082" w:rsidRDefault="003C2082" w:rsidP="003C2082">
      <w:pPr>
        <w:pStyle w:val="Textbody"/>
        <w:numPr>
          <w:ilvl w:val="0"/>
          <w:numId w:val="4"/>
        </w:numPr>
      </w:pPr>
      <w:r>
        <w:t>Login queries</w:t>
      </w:r>
    </w:p>
    <w:p w:rsidR="003C2082" w:rsidRDefault="003C2082" w:rsidP="003C2082">
      <w:pPr>
        <w:pStyle w:val="Textbody"/>
        <w:numPr>
          <w:ilvl w:val="0"/>
          <w:numId w:val="4"/>
        </w:numPr>
      </w:pPr>
      <w:r>
        <w:t>Different types of documents (</w:t>
      </w:r>
      <w:proofErr w:type="spellStart"/>
      <w:r>
        <w:t>docx</w:t>
      </w:r>
      <w:proofErr w:type="spellEnd"/>
      <w:r>
        <w:t xml:space="preserve">, pdf, </w:t>
      </w:r>
      <w:proofErr w:type="spellStart"/>
      <w:r>
        <w:t>odt</w:t>
      </w:r>
      <w:proofErr w:type="spellEnd"/>
      <w:r>
        <w:t>…)</w:t>
      </w:r>
    </w:p>
    <w:p w:rsidR="003C2082" w:rsidRPr="003C2082" w:rsidRDefault="003C2082" w:rsidP="003C2082">
      <w:pPr>
        <w:pStyle w:val="Textbody"/>
        <w:numPr>
          <w:ilvl w:val="0"/>
          <w:numId w:val="4"/>
        </w:numPr>
      </w:pPr>
      <w:r>
        <w:t>Possible simplified text input substituting algebra for text</w:t>
      </w:r>
    </w:p>
    <w:sectPr w:rsidR="003C2082" w:rsidRPr="003C2082" w:rsidSect="00233B4A">
      <w:type w:val="continuous"/>
      <w:pgSz w:w="11909" w:h="16834"/>
      <w:pgMar w:top="1480" w:right="1134" w:bottom="1487" w:left="1134" w:header="1134" w:footer="1141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BF5" w:rsidRDefault="007B6BF5">
      <w:r>
        <w:separator/>
      </w:r>
    </w:p>
  </w:endnote>
  <w:endnote w:type="continuationSeparator" w:id="0">
    <w:p w:rsidR="007B6BF5" w:rsidRDefault="007B6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altName w:val="Cambria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omfortaa">
    <w:altName w:val="Calibri"/>
    <w:charset w:val="00"/>
    <w:family w:val="auto"/>
    <w:pitch w:val="variable"/>
  </w:font>
  <w:font w:name="monospace">
    <w:altName w:val="Calibri"/>
    <w:charset w:val="00"/>
    <w:family w:val="auto"/>
    <w:pitch w:val="default"/>
  </w:font>
  <w:font w:name="Aerial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550" w:rsidRDefault="007B6BF5">
    <w:pPr>
      <w:pStyle w:val="Footer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394C04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BF5" w:rsidRDefault="007B6BF5">
      <w:r>
        <w:rPr>
          <w:color w:val="000000"/>
        </w:rPr>
        <w:separator/>
      </w:r>
    </w:p>
  </w:footnote>
  <w:footnote w:type="continuationSeparator" w:id="0">
    <w:p w:rsidR="007B6BF5" w:rsidRDefault="007B6BF5">
      <w:r>
        <w:continuationSeparator/>
      </w:r>
    </w:p>
  </w:footnote>
  <w:footnote w:id="1">
    <w:p w:rsidR="00264A58" w:rsidRDefault="007B6BF5">
      <w:pPr>
        <w:pStyle w:val="Footnote"/>
      </w:pPr>
      <w:r>
        <w:rPr>
          <w:rStyle w:val="FootnoteReference"/>
        </w:rPr>
        <w:footnoteRef/>
      </w:r>
      <w:r>
        <w:t xml:space="preserve">Wumpus homepage, </w:t>
      </w:r>
      <w:hyperlink r:id="rId1" w:history="1">
        <w:r>
          <w:t>www.wumpus-search.org</w:t>
        </w:r>
      </w:hyperlink>
    </w:p>
    <w:p w:rsidR="00264A58" w:rsidRDefault="00264A58">
      <w:pPr>
        <w:pStyle w:val="Footnote"/>
        <w:ind w:left="0" w:firstLine="0"/>
      </w:pPr>
    </w:p>
  </w:footnote>
  <w:footnote w:id="2">
    <w:p w:rsidR="009A773B" w:rsidRDefault="009A773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A773B">
        <w:t>http://www.wumpus-search.org/docs/index.html</w:t>
      </w:r>
    </w:p>
  </w:footnote>
  <w:footnote w:id="3">
    <w:p w:rsidR="009A773B" w:rsidRDefault="009A773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A773B">
        <w:t>http://www.wumpus-search.org/docs/wumpus_tutorial.pdf</w:t>
      </w:r>
    </w:p>
  </w:footnote>
  <w:footnote w:id="4">
    <w:p w:rsidR="009A773B" w:rsidRDefault="009A773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A773B">
        <w:t>http://www.wumpus-search.org/publications.html</w:t>
      </w:r>
    </w:p>
  </w:footnote>
  <w:footnote w:id="5">
    <w:p w:rsidR="001238B8" w:rsidRDefault="001238B8">
      <w:pPr>
        <w:pStyle w:val="FootnoteText"/>
      </w:pPr>
      <w:r>
        <w:rPr>
          <w:rStyle w:val="FootnoteReference"/>
        </w:rPr>
        <w:footnoteRef/>
      </w:r>
      <w:r>
        <w:t xml:space="preserve"> Stefan </w:t>
      </w:r>
      <w:proofErr w:type="spellStart"/>
      <w:r>
        <w:t>Buttcher</w:t>
      </w:r>
      <w:proofErr w:type="spellEnd"/>
      <w:r>
        <w:t>, Charles L.A. Clarke and Gordon V. Cormack, “Information Retrieval Implementing and Evaluating Search Engines”, MIT Press (2010 – Now Listed as Out of Print).</w:t>
      </w:r>
    </w:p>
  </w:footnote>
  <w:footnote w:id="6">
    <w:p w:rsidR="003C230B" w:rsidRPr="003C230B" w:rsidRDefault="003C230B">
      <w:pPr>
        <w:pStyle w:val="FootnoteText"/>
      </w:pPr>
      <w:r>
        <w:rPr>
          <w:rStyle w:val="FootnoteReference"/>
        </w:rPr>
        <w:footnoteRef/>
      </w:r>
      <w:r>
        <w:t xml:space="preserve"> C.L.A. Clarke, G.V. Cormack and F.J. </w:t>
      </w:r>
      <w:proofErr w:type="spellStart"/>
      <w:r>
        <w:t>Burkowski</w:t>
      </w:r>
      <w:proofErr w:type="spellEnd"/>
      <w:r>
        <w:t xml:space="preserve">. “An Algebra for Structured Text Search and a Framework for its Implementation”, </w:t>
      </w:r>
      <w:r>
        <w:rPr>
          <w:i/>
        </w:rPr>
        <w:t>The Computer Journal,</w:t>
      </w:r>
      <w:r>
        <w:t xml:space="preserve"> 38(1):43-56, 1995.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550" w:rsidRDefault="007B6BF5">
    <w:pPr>
      <w:pStyle w:val="Header"/>
    </w:pPr>
    <w:r>
      <w:rPr>
        <w:rFonts w:ascii="Aerial" w:hAnsi="Aerial"/>
      </w:rPr>
      <w:fldChar w:fldCharType="begin"/>
    </w:r>
    <w:r>
      <w:rPr>
        <w:rFonts w:ascii="Aerial" w:hAnsi="Aerial"/>
      </w:rPr>
      <w:instrText xml:space="preserve"> SUBJECT </w:instrText>
    </w:r>
    <w:r>
      <w:rPr>
        <w:rFonts w:ascii="Aerial" w:hAnsi="Aerial"/>
      </w:rPr>
      <w:fldChar w:fldCharType="separate"/>
    </w:r>
    <w:r>
      <w:rPr>
        <w:rFonts w:ascii="Aerial" w:hAnsi="Aerial"/>
      </w:rPr>
      <w:t>Information Retrieval</w:t>
    </w:r>
    <w:r>
      <w:rPr>
        <w:rFonts w:ascii="Aerial" w:hAnsi="Aerial"/>
      </w:rPr>
      <w:fldChar w:fldCharType="end"/>
    </w:r>
    <w:r>
      <w:tab/>
    </w:r>
    <w:r>
      <w:tab/>
    </w:r>
  </w:p>
  <w:p w:rsidR="00B13550" w:rsidRDefault="007B6BF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27340</wp:posOffset>
              </wp:positionH>
              <wp:positionV relativeFrom="paragraph">
                <wp:posOffset>79187</wp:posOffset>
              </wp:positionV>
              <wp:extent cx="6105632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5632" cy="0"/>
                      </a:xfrm>
                      <a:prstGeom prst="line">
                        <a:avLst/>
                      </a:prstGeom>
                      <a:noFill/>
                      <a:ln w="18379">
                        <a:solidFill>
                          <a:srgbClr val="000000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CB0C91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5pt,6.25pt" to="482.9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" strokeweight=".51053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96548"/>
    <w:multiLevelType w:val="hybridMultilevel"/>
    <w:tmpl w:val="70DE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F799E"/>
    <w:multiLevelType w:val="multilevel"/>
    <w:tmpl w:val="F30E1488"/>
    <w:styleLink w:val="Outline"/>
    <w:lvl w:ilvl="0">
      <w:start w:val="1"/>
      <w:numFmt w:val="decimal"/>
      <w:pStyle w:val="Heading1"/>
      <w:lvlText w:val="%1"/>
      <w:lvlJc w:val="left"/>
      <w:pPr>
        <w:ind w:left="1141" w:hanging="432"/>
      </w:pPr>
    </w:lvl>
    <w:lvl w:ilvl="1">
      <w:start w:val="1"/>
      <w:numFmt w:val="none"/>
      <w:lvlText w:val="%2"/>
      <w:lvlJc w:val="left"/>
      <w:pPr>
        <w:ind w:left="1285" w:hanging="576"/>
      </w:pPr>
    </w:lvl>
    <w:lvl w:ilvl="2">
      <w:start w:val="1"/>
      <w:numFmt w:val="none"/>
      <w:lvlText w:val="%3"/>
      <w:lvlJc w:val="left"/>
      <w:pPr>
        <w:ind w:left="1429" w:hanging="720"/>
      </w:pPr>
    </w:lvl>
    <w:lvl w:ilvl="3">
      <w:start w:val="1"/>
      <w:numFmt w:val="none"/>
      <w:lvlText w:val="%4"/>
      <w:lvlJc w:val="left"/>
      <w:pPr>
        <w:ind w:left="1573" w:hanging="864"/>
      </w:pPr>
    </w:lvl>
    <w:lvl w:ilvl="4">
      <w:start w:val="1"/>
      <w:numFmt w:val="none"/>
      <w:lvlText w:val="%5"/>
      <w:lvlJc w:val="left"/>
      <w:pPr>
        <w:ind w:left="1717" w:hanging="1008"/>
      </w:pPr>
    </w:lvl>
    <w:lvl w:ilvl="5">
      <w:start w:val="1"/>
      <w:numFmt w:val="none"/>
      <w:lvlText w:val="%6"/>
      <w:lvlJc w:val="left"/>
      <w:pPr>
        <w:ind w:left="1861" w:hanging="1152"/>
      </w:pPr>
    </w:lvl>
    <w:lvl w:ilvl="6">
      <w:start w:val="1"/>
      <w:numFmt w:val="none"/>
      <w:lvlText w:val="%7"/>
      <w:lvlJc w:val="left"/>
      <w:pPr>
        <w:ind w:left="2005" w:hanging="1296"/>
      </w:pPr>
    </w:lvl>
    <w:lvl w:ilvl="7">
      <w:start w:val="1"/>
      <w:numFmt w:val="none"/>
      <w:lvlText w:val="%8"/>
      <w:lvlJc w:val="left"/>
      <w:pPr>
        <w:ind w:left="2149" w:hanging="1440"/>
      </w:pPr>
    </w:lvl>
    <w:lvl w:ilvl="8">
      <w:start w:val="1"/>
      <w:numFmt w:val="none"/>
      <w:lvlText w:val="%9"/>
      <w:lvlJc w:val="left"/>
      <w:pPr>
        <w:ind w:left="2293" w:hanging="1584"/>
      </w:pPr>
    </w:lvl>
  </w:abstractNum>
  <w:abstractNum w:abstractNumId="2" w15:restartNumberingAfterBreak="0">
    <w:nsid w:val="5DAF3D6A"/>
    <w:multiLevelType w:val="multilevel"/>
    <w:tmpl w:val="811445B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64A58"/>
    <w:rsid w:val="00101E2F"/>
    <w:rsid w:val="00116F68"/>
    <w:rsid w:val="001238B8"/>
    <w:rsid w:val="001404A6"/>
    <w:rsid w:val="00141E33"/>
    <w:rsid w:val="0019312A"/>
    <w:rsid w:val="00233B4A"/>
    <w:rsid w:val="00251D5A"/>
    <w:rsid w:val="00264A58"/>
    <w:rsid w:val="00286AE4"/>
    <w:rsid w:val="00394C04"/>
    <w:rsid w:val="003C2082"/>
    <w:rsid w:val="003C230B"/>
    <w:rsid w:val="003D7318"/>
    <w:rsid w:val="00426DF3"/>
    <w:rsid w:val="00437951"/>
    <w:rsid w:val="006A7CFC"/>
    <w:rsid w:val="007B6BF5"/>
    <w:rsid w:val="008750D3"/>
    <w:rsid w:val="008E6608"/>
    <w:rsid w:val="009A773B"/>
    <w:rsid w:val="00BA023F"/>
    <w:rsid w:val="00CC736A"/>
    <w:rsid w:val="00E00F43"/>
    <w:rsid w:val="00E42AA5"/>
    <w:rsid w:val="00F31FB1"/>
    <w:rsid w:val="00F9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82042"/>
  <w15:docId w15:val="{9EA84CAA-265A-440B-B68C-459367AA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Headerleft">
    <w:name w:val="Header lef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C230B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230B"/>
    <w:rPr>
      <w:rFonts w:cs="Mangal"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1238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8B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umpus-search.org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umpus-search.org/" TargetMode="External"/><Relationship Id="rId14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umpus-search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../../../../Templates/Report.o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7BC71AE2-B960-456F-9484-6C6BC623E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</Template>
  <TotalTime>57</TotalTime>
  <Pages>11</Pages>
  <Words>1781</Words>
  <Characters>10154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Wumpus Information Retrieval System</vt:lpstr>
    </vt:vector>
  </TitlesOfParts>
  <Company/>
  <LinksUpToDate>false</LinksUpToDate>
  <CharactersWithSpaces>11912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Wumpus Information Retrieval System</dc:title>
  <dc:subject>Information Retrieval</dc:subject>
  <cp:lastModifiedBy>Christopher Foley</cp:lastModifiedBy>
  <cp:revision>3</cp:revision>
  <dcterms:created xsi:type="dcterms:W3CDTF">2017-12-05T18:20:00Z</dcterms:created>
  <dcterms:modified xsi:type="dcterms:W3CDTF">2017-12-05T19:17:00Z</dcterms:modified>
</cp:coreProperties>
</file>