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jc9jvwtymn6f" w:id="0"/>
      <w:bookmarkEnd w:id="0"/>
      <w:r w:rsidDel="00000000" w:rsidR="00000000" w:rsidRPr="00000000">
        <w:rPr>
          <w:rtl w:val="0"/>
        </w:rPr>
        <w:t xml:space="preserve">Study Buddy - User Manual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an account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on Sign In / Sign Up on the landing 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out username, password and email address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your email address by clicking the link in the email received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in to your account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Overview, Tasks and Modules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/ Remove new modules and tasks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Visualise your progress by using the checkboxes.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