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Anfang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mit Kommentar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Rangordnung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(kurz)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2026-09-16T11:34:59Z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