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2026-03-24T19:32:13Z</dcterms:modified>
  <cp:category/>
</cp:coreProperties>
</file>