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2026-03-24T18:37:38Z</dcterms:modified>
  <cp:category/>
</cp:coreProperties>
</file>