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C79A66" w14:textId="02CB3782" w:rsidR="001D4D82" w:rsidRPr="004A6BD8" w:rsidRDefault="001D4D82" w:rsidP="001D4D82">
      <w:pPr>
        <w:pStyle w:val="Title"/>
        <w:jc w:val="center"/>
        <w:rPr>
          <w:rStyle w:val="IntenseReference"/>
          <w:rFonts w:ascii="Aldhabi" w:hAnsi="Aldhabi" w:cs="Aldhabi" w:hint="cs"/>
          <w:sz w:val="36"/>
          <w:szCs w:val="36"/>
        </w:rPr>
      </w:pPr>
      <w:r w:rsidRPr="004A6BD8">
        <w:rPr>
          <w:rStyle w:val="IntenseReference"/>
          <w:rFonts w:ascii="Aldhabi" w:hAnsi="Aldhabi" w:cs="Aldhabi" w:hint="cs"/>
          <w:sz w:val="36"/>
          <w:szCs w:val="36"/>
        </w:rPr>
        <w:t>In-sanity, All about Healthcare</w:t>
      </w:r>
    </w:p>
    <w:p w14:paraId="491D249B" w14:textId="0F63B9DB" w:rsidR="004A6BD8" w:rsidRDefault="004A6BD8" w:rsidP="004A6BD8">
      <w:pPr>
        <w:rPr>
          <w:rFonts w:ascii="Aldhabi" w:hAnsi="Aldhabi" w:cs="Aldhabi"/>
        </w:rPr>
      </w:pPr>
    </w:p>
    <w:p w14:paraId="7FDDB383" w14:textId="773CA831" w:rsidR="004A6BD8" w:rsidRDefault="004A6BD8" w:rsidP="004A6BD8">
      <w:pPr>
        <w:rPr>
          <w:rFonts w:ascii="Aldhabi" w:hAnsi="Aldhabi" w:cs="Aldhabi"/>
        </w:rPr>
      </w:pPr>
    </w:p>
    <w:p w14:paraId="6D0D4686" w14:textId="77777777" w:rsidR="004A6BD8" w:rsidRPr="004A6BD8" w:rsidRDefault="004A6BD8" w:rsidP="004A6BD8">
      <w:pPr>
        <w:rPr>
          <w:rFonts w:ascii="Aldhabi" w:hAnsi="Aldhabi" w:cs="Aldhabi" w:hint="cs"/>
        </w:rPr>
      </w:pPr>
    </w:p>
    <w:p w14:paraId="1C1C25A4" w14:textId="77777777" w:rsidR="004A6BD8" w:rsidRPr="004A6BD8" w:rsidRDefault="004A6BD8" w:rsidP="004A6BD8">
      <w:pPr>
        <w:rPr>
          <w:rFonts w:ascii="Aldhabi" w:hAnsi="Aldhabi" w:cs="Aldhabi" w:hint="cs"/>
        </w:rPr>
      </w:pPr>
    </w:p>
    <w:p w14:paraId="0A2BCB5A" w14:textId="784FED4B" w:rsidR="001D4D82" w:rsidRPr="004A6BD8" w:rsidRDefault="00343FFB" w:rsidP="001D4D82">
      <w:pPr>
        <w:pStyle w:val="Title"/>
        <w:jc w:val="center"/>
        <w:rPr>
          <w:rStyle w:val="IntenseReference"/>
          <w:rFonts w:ascii="Aldhabi" w:hAnsi="Aldhabi" w:cs="Aldhabi" w:hint="cs"/>
          <w:sz w:val="36"/>
          <w:szCs w:val="36"/>
        </w:rPr>
      </w:pPr>
      <w:r w:rsidRPr="004A6BD8">
        <w:rPr>
          <w:rStyle w:val="IntenseReference"/>
          <w:rFonts w:ascii="Aldhabi" w:hAnsi="Aldhabi" w:cs="Aldhabi" w:hint="cs"/>
          <w:noProof/>
          <w:sz w:val="36"/>
          <w:szCs w:val="36"/>
        </w:rPr>
        <w:drawing>
          <wp:inline distT="0" distB="0" distL="0" distR="0" wp14:anchorId="21147B74" wp14:editId="37C4AE69">
            <wp:extent cx="6300365" cy="35433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411" cy="354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4F23E" w14:textId="77777777" w:rsidR="001D4D82" w:rsidRPr="004A6BD8" w:rsidRDefault="001D4D82" w:rsidP="001D4D82">
      <w:pPr>
        <w:rPr>
          <w:rFonts w:ascii="Aldhabi" w:hAnsi="Aldhabi" w:cs="Aldhabi" w:hint="cs"/>
        </w:rPr>
      </w:pPr>
    </w:p>
    <w:p w14:paraId="1D6E175B" w14:textId="26BB10E7" w:rsidR="001D4D82" w:rsidRPr="004A6BD8" w:rsidRDefault="001D4D82" w:rsidP="001D4D82">
      <w:pPr>
        <w:jc w:val="center"/>
        <w:rPr>
          <w:rFonts w:ascii="Aldhabi" w:hAnsi="Aldhabi" w:cs="Aldhabi" w:hint="cs"/>
        </w:rPr>
      </w:pPr>
    </w:p>
    <w:p w14:paraId="2382C7F1" w14:textId="4969A6A4" w:rsidR="001D4D82" w:rsidRDefault="001D4D82" w:rsidP="001D4D82">
      <w:pPr>
        <w:rPr>
          <w:rFonts w:ascii="Aldhabi" w:hAnsi="Aldhabi" w:cs="Aldhabi"/>
        </w:rPr>
      </w:pPr>
    </w:p>
    <w:p w14:paraId="752AC5FB" w14:textId="04FA1750" w:rsidR="004A6BD8" w:rsidRDefault="004A6BD8" w:rsidP="001D4D82">
      <w:pPr>
        <w:rPr>
          <w:rFonts w:ascii="Aldhabi" w:hAnsi="Aldhabi" w:cs="Aldhabi"/>
        </w:rPr>
      </w:pPr>
    </w:p>
    <w:p w14:paraId="095D058C" w14:textId="50AA8926" w:rsidR="004A6BD8" w:rsidRDefault="004A6BD8" w:rsidP="001D4D82">
      <w:pPr>
        <w:rPr>
          <w:rFonts w:ascii="Aldhabi" w:hAnsi="Aldhabi" w:cs="Aldhabi"/>
        </w:rPr>
      </w:pPr>
    </w:p>
    <w:p w14:paraId="395C66F9" w14:textId="28E73513" w:rsidR="004A6BD8" w:rsidRDefault="004A6BD8" w:rsidP="001D4D82">
      <w:pPr>
        <w:rPr>
          <w:rFonts w:ascii="Aldhabi" w:hAnsi="Aldhabi" w:cs="Aldhabi"/>
        </w:rPr>
      </w:pPr>
    </w:p>
    <w:p w14:paraId="48EBF2D8" w14:textId="77777777" w:rsidR="004A6BD8" w:rsidRPr="004A6BD8" w:rsidRDefault="004A6BD8" w:rsidP="001D4D82">
      <w:pPr>
        <w:rPr>
          <w:rFonts w:ascii="Aldhabi" w:hAnsi="Aldhabi" w:cs="Aldhabi" w:hint="cs"/>
        </w:rPr>
      </w:pPr>
    </w:p>
    <w:p w14:paraId="6B3D1FC5" w14:textId="2C073FA3" w:rsidR="001D4D82" w:rsidRPr="004A6BD8" w:rsidRDefault="001D4D82" w:rsidP="001D4D82">
      <w:pPr>
        <w:rPr>
          <w:rFonts w:ascii="Aldhabi" w:hAnsi="Aldhabi" w:cs="Aldhabi" w:hint="cs"/>
        </w:rPr>
      </w:pPr>
      <w:r w:rsidRPr="004A6BD8">
        <w:rPr>
          <w:rFonts w:ascii="Aldhabi" w:hAnsi="Aldhabi" w:cs="Aldhabi" w:hint="c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BAE1EC" wp14:editId="158BB764">
                <wp:simplePos x="0" y="0"/>
                <wp:positionH relativeFrom="margin">
                  <wp:align>center</wp:align>
                </wp:positionH>
                <wp:positionV relativeFrom="paragraph">
                  <wp:posOffset>92710</wp:posOffset>
                </wp:positionV>
                <wp:extent cx="5528310" cy="1954530"/>
                <wp:effectExtent l="0" t="0" r="15240" b="26670"/>
                <wp:wrapNone/>
                <wp:docPr id="16" name="Rectangle: Diagonal Corners Round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310" cy="1954530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200A5" w14:textId="77777777" w:rsidR="001D4D82" w:rsidRDefault="001D4D82" w:rsidP="001D4D82">
                            <w:pPr>
                              <w:pStyle w:val="Heading1"/>
                              <w:spacing w:before="0"/>
                              <w:jc w:val="center"/>
                              <w:rPr>
                                <w:rStyle w:val="IntenseReferenc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IntenseReference"/>
                                <w:sz w:val="28"/>
                                <w:szCs w:val="28"/>
                              </w:rPr>
                              <w:t>ITIS 5166 - Network-Based Application Development</w:t>
                            </w:r>
                          </w:p>
                          <w:p w14:paraId="132F5B5D" w14:textId="77777777" w:rsidR="001D4D82" w:rsidRDefault="001D4D82" w:rsidP="001D4D82">
                            <w:pPr>
                              <w:pStyle w:val="Heading1"/>
                              <w:spacing w:before="0" w:after="240"/>
                              <w:jc w:val="center"/>
                              <w:rPr>
                                <w:rStyle w:val="IntenseReferenc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IntenseReference"/>
                                <w:sz w:val="28"/>
                                <w:szCs w:val="28"/>
                              </w:rPr>
                              <w:t>Under guidance of Dr. Nadia Najjar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Ind w:w="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522"/>
                              <w:gridCol w:w="2522"/>
                              <w:gridCol w:w="2523"/>
                            </w:tblGrid>
                            <w:tr w:rsidR="001D4D82" w14:paraId="5269C278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2522" w:type="dxa"/>
                                  <w:hideMark/>
                                </w:tcPr>
                                <w:p w14:paraId="1AD0B2B7" w14:textId="01202839" w:rsidR="001D4D82" w:rsidRDefault="001D4D82">
                                  <w:pPr>
                                    <w:pStyle w:val="Heading3"/>
                                    <w:spacing w:line="240" w:lineRule="auto"/>
                                    <w:jc w:val="center"/>
                                    <w:rPr>
                                      <w:rStyle w:val="IntenseReference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Style w:val="IntenseReference"/>
                                      <w:sz w:val="28"/>
                                      <w:szCs w:val="28"/>
                                    </w:rPr>
                                    <w:t xml:space="preserve">Student Id: </w:t>
                                  </w:r>
                                  <w:r w:rsidR="004A6BD8">
                                    <w:rPr>
                                      <w:rStyle w:val="IntenseReference"/>
                                      <w:sz w:val="28"/>
                                      <w:szCs w:val="28"/>
                                    </w:rPr>
                                    <w:t>801063733</w:t>
                                  </w:r>
                                </w:p>
                              </w:tc>
                              <w:tc>
                                <w:tcPr>
                                  <w:tcW w:w="2522" w:type="dxa"/>
                                  <w:hideMark/>
                                </w:tcPr>
                                <w:p w14:paraId="5364C53C" w14:textId="77777777" w:rsidR="001D4D82" w:rsidRDefault="001D4D82">
                                  <w:pPr>
                                    <w:pStyle w:val="Heading3"/>
                                    <w:spacing w:line="240" w:lineRule="auto"/>
                                    <w:jc w:val="center"/>
                                    <w:outlineLvl w:val="2"/>
                                    <w:rPr>
                                      <w:rStyle w:val="IntenseReference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Style w:val="IntenseReference"/>
                                      <w:sz w:val="28"/>
                                      <w:szCs w:val="28"/>
                                    </w:rPr>
                                    <w:t xml:space="preserve">Name: </w:t>
                                  </w:r>
                                </w:p>
                                <w:p w14:paraId="5BEF75D2" w14:textId="0C204534" w:rsidR="001D4D82" w:rsidRDefault="004A6BD8">
                                  <w:pPr>
                                    <w:pStyle w:val="Heading3"/>
                                    <w:spacing w:line="240" w:lineRule="auto"/>
                                    <w:jc w:val="center"/>
                                    <w:outlineLvl w:val="2"/>
                                    <w:rPr>
                                      <w:rStyle w:val="IntenseReference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Style w:val="IntenseReference"/>
                                      <w:sz w:val="28"/>
                                      <w:szCs w:val="28"/>
                                    </w:rPr>
                                    <w:t xml:space="preserve">Amal </w:t>
                                  </w:r>
                                  <w:proofErr w:type="spellStart"/>
                                  <w:r>
                                    <w:rPr>
                                      <w:rStyle w:val="IntenseReference"/>
                                      <w:sz w:val="28"/>
                                      <w:szCs w:val="28"/>
                                    </w:rPr>
                                    <w:t>vaishnav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23" w:type="dxa"/>
                                  <w:hideMark/>
                                </w:tcPr>
                                <w:p w14:paraId="0C87F021" w14:textId="77777777" w:rsidR="001D4D82" w:rsidRDefault="001D4D82">
                                  <w:pPr>
                                    <w:pStyle w:val="Heading3"/>
                                    <w:spacing w:line="240" w:lineRule="auto"/>
                                    <w:jc w:val="center"/>
                                    <w:outlineLvl w:val="2"/>
                                    <w:rPr>
                                      <w:rStyle w:val="IntenseReference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Style w:val="IntenseReference"/>
                                      <w:sz w:val="28"/>
                                      <w:szCs w:val="28"/>
                                    </w:rPr>
                                    <w:t xml:space="preserve">Semester: </w:t>
                                  </w:r>
                                </w:p>
                                <w:p w14:paraId="5613D89C" w14:textId="251DD4FB" w:rsidR="001D4D82" w:rsidRDefault="001D4D82">
                                  <w:pPr>
                                    <w:pStyle w:val="Heading3"/>
                                    <w:spacing w:line="240" w:lineRule="auto"/>
                                    <w:jc w:val="center"/>
                                    <w:outlineLvl w:val="2"/>
                                  </w:pPr>
                                  <w:r>
                                    <w:rPr>
                                      <w:rStyle w:val="IntenseReference"/>
                                      <w:sz w:val="28"/>
                                      <w:szCs w:val="28"/>
                                    </w:rPr>
                                    <w:t>Fall 201</w:t>
                                  </w:r>
                                  <w:r w:rsidR="004A6BD8">
                                    <w:rPr>
                                      <w:rStyle w:val="IntenseReference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 w14:paraId="3E5661B7" w14:textId="77777777" w:rsidR="001D4D82" w:rsidRDefault="001D4D82" w:rsidP="001D4D82">
                            <w:pPr>
                              <w:pStyle w:val="Heading3"/>
                              <w:rPr>
                                <w:b/>
                                <w:bCs/>
                                <w:smallCaps/>
                                <w:color w:val="4472C4" w:themeColor="accent1"/>
                                <w:spacing w:val="5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AE1EC" id="Rectangle: Diagonal Corners Rounded 16" o:spid="_x0000_s1026" style="position:absolute;margin-left:0;margin-top:7.3pt;width:435.3pt;height:153.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5528310,19545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h4fhQIAAEQFAAAOAAAAZHJzL2Uyb0RvYy54bWysVEtv2zAMvg/YfxB0Xx2nSdcadYogRYcB&#10;RVu0HXpWZCkxJosapcTJfv0o2XEfy2nYRRZNfnx8JHV5tWsM2yr0NdiS5ycjzpSVUNV2VfIfzzdf&#10;zjnzQdhKGLCq5Hvl+dXs86fL1hVqDGswlUJGTqwvWlfydQiuyDIv16oR/gScsqTUgI0IJOIqq1C0&#10;5L0x2Xg0OstawMohSOU9/b3ulHyW/GutZLjX2qvATMkpt5BOTOcyntnsUhQrFG5dyz4N8Q9ZNKK2&#10;FHRwdS2CYBus/3LV1BLBgw4nEpoMtK6lSjVQNfnoQzVPa+FUqoXI8W6gyf8/t/Ju+4Csrqh3Z5xZ&#10;0VCPHok1YVdGFey6FiuwwrAFoKUus0fY2EpVjKyJutb5gjw8uQfsJU/XyMNOYxO/VCHbJbr3A91q&#10;F5ikn9Pp+Pw0p65I0uUX08n0NDUke4U79OGbgobFS8kxRh/HpGKOiXCxvfWBghPoYExCTKxLJd3C&#10;3qiYjbGPSlO1FHyc0GnO1MIg2wqaECGlsiGPpZG/ZB1hujZmAObHgGYA9bYRptL8DcDRMeD7iAMi&#10;RQUbBnBTW8BjDqqfh3R1Z3+ovqs5lh92y13fniVUe+o3QrcI3smbmpi9FT48CKTJp27QNod7OrSB&#10;tuTQ3zhbA/4+9j/a00CSlrOWNqnk/tdGoOLMfLc0qhf5ZBJXLwmT6dcxCfhWs3yrsZtmAdSKnN4N&#10;J9M12gdzuGqE5oWWfh6jkkpYSbFLLgMehEXoNpyeDanm82RG6+ZEuLVPTkbnkeA4L8+7F4GuH69A&#10;k3kHh60TxYfZ6mwj0sJ8E0DXafAixR2vPfW0qml++mclvgVv5WT1+vjN/gAAAP//AwBQSwMEFAAG&#10;AAgAAAAhANg4xb7cAAAABwEAAA8AAABkcnMvZG93bnJldi54bWxMj81OwzAQhO9IvIO1SL1Rm1C1&#10;UYhTVUhIHPuTQ49uvE0C8Tqy3TZ9e5YT3HZ2VjPfluvJDeKKIfaeNLzMFQikxtueWg314eM5BxGT&#10;IWsGT6jhjhHW1eNDaQrrb7TD6z61gkMoFkZDl9JYSBmbDp2Jcz8isXf2wZnEMrTSBnPjcDfITKml&#10;dKYnbujMiO8dNt/7i9PwtQrbQ62Ou5A3bZ6O9/qz3yitZ0/T5g1Ewin9HcMvPqNDxUwnfyEbxaCB&#10;H0m8XSxBsJuvFA8nDa9ZtgBZlfI/f/UDAAD//wMAUEsBAi0AFAAGAAgAAAAhALaDOJL+AAAA4QEA&#10;ABMAAAAAAAAAAAAAAAAAAAAAAFtDb250ZW50X1R5cGVzXS54bWxQSwECLQAUAAYACAAAACEAOP0h&#10;/9YAAACUAQAACwAAAAAAAAAAAAAAAAAvAQAAX3JlbHMvLnJlbHNQSwECLQAUAAYACAAAACEATbYe&#10;H4UCAABEBQAADgAAAAAAAAAAAAAAAAAuAgAAZHJzL2Uyb0RvYy54bWxQSwECLQAUAAYACAAAACEA&#10;2DjFvtwAAAAHAQAADwAAAAAAAAAAAAAAAADfBAAAZHJzL2Rvd25yZXYueG1sUEsFBgAAAAAEAAQA&#10;8wAAAOgFAAAAAA==&#10;" adj="-11796480,,5400" path="m325762,l5528310,r,l5528310,1628768v,179913,-145849,325762,-325762,325762l,1954530r,l,325762c,145849,145849,,325762,xe" fillcolor="white [3201]" strokecolor="#4472c4 [3204]" strokeweight="1pt">
                <v:stroke joinstyle="miter"/>
                <v:formulas/>
                <v:path arrowok="t" o:connecttype="custom" o:connectlocs="325762,0;5528310,0;5528310,0;5528310,1628768;5202548,1954530;0,1954530;0,1954530;0,325762;325762,0" o:connectangles="0,0,0,0,0,0,0,0,0" textboxrect="0,0,5528310,1954530"/>
                <v:textbox>
                  <w:txbxContent>
                    <w:p w14:paraId="039200A5" w14:textId="77777777" w:rsidR="001D4D82" w:rsidRDefault="001D4D82" w:rsidP="001D4D82">
                      <w:pPr>
                        <w:pStyle w:val="Heading1"/>
                        <w:spacing w:before="0"/>
                        <w:jc w:val="center"/>
                        <w:rPr>
                          <w:rStyle w:val="IntenseReference"/>
                          <w:sz w:val="28"/>
                          <w:szCs w:val="28"/>
                        </w:rPr>
                      </w:pPr>
                      <w:r>
                        <w:rPr>
                          <w:rStyle w:val="IntenseReference"/>
                          <w:sz w:val="28"/>
                          <w:szCs w:val="28"/>
                        </w:rPr>
                        <w:t>ITIS 5166 - Network-Based Application Development</w:t>
                      </w:r>
                    </w:p>
                    <w:p w14:paraId="132F5B5D" w14:textId="77777777" w:rsidR="001D4D82" w:rsidRDefault="001D4D82" w:rsidP="001D4D82">
                      <w:pPr>
                        <w:pStyle w:val="Heading1"/>
                        <w:spacing w:before="0" w:after="240"/>
                        <w:jc w:val="center"/>
                        <w:rPr>
                          <w:rStyle w:val="IntenseReference"/>
                          <w:sz w:val="28"/>
                          <w:szCs w:val="28"/>
                        </w:rPr>
                      </w:pPr>
                      <w:r>
                        <w:rPr>
                          <w:rStyle w:val="IntenseReference"/>
                          <w:sz w:val="28"/>
                          <w:szCs w:val="28"/>
                        </w:rPr>
                        <w:t>Under guidance of Dr. Nadia Najjar</w:t>
                      </w:r>
                    </w:p>
                    <w:tbl>
                      <w:tblPr>
                        <w:tblStyle w:val="TableGrid"/>
                        <w:tblW w:w="0" w:type="auto"/>
                        <w:jc w:val="center"/>
                        <w:tblInd w:w="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522"/>
                        <w:gridCol w:w="2522"/>
                        <w:gridCol w:w="2523"/>
                      </w:tblGrid>
                      <w:tr w:rsidR="001D4D82" w14:paraId="5269C278" w14:textId="77777777">
                        <w:trPr>
                          <w:jc w:val="center"/>
                        </w:trPr>
                        <w:tc>
                          <w:tcPr>
                            <w:tcW w:w="2522" w:type="dxa"/>
                            <w:hideMark/>
                          </w:tcPr>
                          <w:p w14:paraId="1AD0B2B7" w14:textId="01202839" w:rsidR="001D4D82" w:rsidRDefault="001D4D82">
                            <w:pPr>
                              <w:pStyle w:val="Heading3"/>
                              <w:spacing w:line="240" w:lineRule="auto"/>
                              <w:jc w:val="center"/>
                              <w:rPr>
                                <w:rStyle w:val="IntenseReferenc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IntenseReference"/>
                                <w:sz w:val="28"/>
                                <w:szCs w:val="28"/>
                              </w:rPr>
                              <w:t xml:space="preserve">Student Id: </w:t>
                            </w:r>
                            <w:r w:rsidR="004A6BD8">
                              <w:rPr>
                                <w:rStyle w:val="IntenseReference"/>
                                <w:sz w:val="28"/>
                                <w:szCs w:val="28"/>
                              </w:rPr>
                              <w:t>801063733</w:t>
                            </w:r>
                          </w:p>
                        </w:tc>
                        <w:tc>
                          <w:tcPr>
                            <w:tcW w:w="2522" w:type="dxa"/>
                            <w:hideMark/>
                          </w:tcPr>
                          <w:p w14:paraId="5364C53C" w14:textId="77777777" w:rsidR="001D4D82" w:rsidRDefault="001D4D82">
                            <w:pPr>
                              <w:pStyle w:val="Heading3"/>
                              <w:spacing w:line="240" w:lineRule="auto"/>
                              <w:jc w:val="center"/>
                              <w:outlineLvl w:val="2"/>
                              <w:rPr>
                                <w:rStyle w:val="IntenseReferenc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IntenseReference"/>
                                <w:sz w:val="28"/>
                                <w:szCs w:val="28"/>
                              </w:rPr>
                              <w:t xml:space="preserve">Name: </w:t>
                            </w:r>
                          </w:p>
                          <w:p w14:paraId="5BEF75D2" w14:textId="0C204534" w:rsidR="001D4D82" w:rsidRDefault="004A6BD8">
                            <w:pPr>
                              <w:pStyle w:val="Heading3"/>
                              <w:spacing w:line="240" w:lineRule="auto"/>
                              <w:jc w:val="center"/>
                              <w:outlineLvl w:val="2"/>
                              <w:rPr>
                                <w:rStyle w:val="IntenseReferenc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IntenseReference"/>
                                <w:sz w:val="28"/>
                                <w:szCs w:val="28"/>
                              </w:rPr>
                              <w:t xml:space="preserve">Amal </w:t>
                            </w:r>
                            <w:proofErr w:type="spellStart"/>
                            <w:r>
                              <w:rPr>
                                <w:rStyle w:val="IntenseReference"/>
                                <w:sz w:val="28"/>
                                <w:szCs w:val="28"/>
                              </w:rPr>
                              <w:t>vaishnav</w:t>
                            </w:r>
                            <w:proofErr w:type="spellEnd"/>
                          </w:p>
                        </w:tc>
                        <w:tc>
                          <w:tcPr>
                            <w:tcW w:w="2523" w:type="dxa"/>
                            <w:hideMark/>
                          </w:tcPr>
                          <w:p w14:paraId="0C87F021" w14:textId="77777777" w:rsidR="001D4D82" w:rsidRDefault="001D4D82">
                            <w:pPr>
                              <w:pStyle w:val="Heading3"/>
                              <w:spacing w:line="240" w:lineRule="auto"/>
                              <w:jc w:val="center"/>
                              <w:outlineLvl w:val="2"/>
                              <w:rPr>
                                <w:rStyle w:val="IntenseReferenc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IntenseReference"/>
                                <w:sz w:val="28"/>
                                <w:szCs w:val="28"/>
                              </w:rPr>
                              <w:t xml:space="preserve">Semester: </w:t>
                            </w:r>
                          </w:p>
                          <w:p w14:paraId="5613D89C" w14:textId="251DD4FB" w:rsidR="001D4D82" w:rsidRDefault="001D4D82">
                            <w:pPr>
                              <w:pStyle w:val="Heading3"/>
                              <w:spacing w:line="240" w:lineRule="auto"/>
                              <w:jc w:val="center"/>
                              <w:outlineLvl w:val="2"/>
                            </w:pPr>
                            <w:r>
                              <w:rPr>
                                <w:rStyle w:val="IntenseReference"/>
                                <w:sz w:val="28"/>
                                <w:szCs w:val="28"/>
                              </w:rPr>
                              <w:t>Fall 201</w:t>
                            </w:r>
                            <w:r w:rsidR="004A6BD8">
                              <w:rPr>
                                <w:rStyle w:val="IntenseReference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</w:tr>
                    </w:tbl>
                    <w:p w14:paraId="3E5661B7" w14:textId="77777777" w:rsidR="001D4D82" w:rsidRDefault="001D4D82" w:rsidP="001D4D82">
                      <w:pPr>
                        <w:pStyle w:val="Heading3"/>
                        <w:rPr>
                          <w:b/>
                          <w:bCs/>
                          <w:smallCaps/>
                          <w:color w:val="4472C4" w:themeColor="accent1"/>
                          <w:spacing w:val="5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F8C3C0" w14:textId="77777777" w:rsidR="001D4D82" w:rsidRPr="004A6BD8" w:rsidRDefault="001D4D82" w:rsidP="001D4D82">
      <w:pPr>
        <w:rPr>
          <w:rFonts w:ascii="Aldhabi" w:hAnsi="Aldhabi" w:cs="Aldhabi" w:hint="cs"/>
        </w:rPr>
      </w:pPr>
    </w:p>
    <w:p w14:paraId="3C7A67E7" w14:textId="77777777" w:rsidR="001D4D82" w:rsidRPr="004A6BD8" w:rsidRDefault="001D4D82" w:rsidP="001D4D82">
      <w:pPr>
        <w:rPr>
          <w:rFonts w:ascii="Aldhabi" w:hAnsi="Aldhabi" w:cs="Aldhabi" w:hint="cs"/>
        </w:rPr>
      </w:pPr>
    </w:p>
    <w:p w14:paraId="3EF0E9E0" w14:textId="77777777" w:rsidR="001D4D82" w:rsidRPr="004A6BD8" w:rsidRDefault="001D4D82" w:rsidP="001D4D82">
      <w:pPr>
        <w:rPr>
          <w:rFonts w:ascii="Aldhabi" w:hAnsi="Aldhabi" w:cs="Aldhabi" w:hint="cs"/>
        </w:rPr>
      </w:pPr>
    </w:p>
    <w:p w14:paraId="3B4911DD" w14:textId="77777777" w:rsidR="001D4D82" w:rsidRPr="004A6BD8" w:rsidRDefault="001D4D82" w:rsidP="001D4D82">
      <w:pPr>
        <w:rPr>
          <w:rFonts w:ascii="Aldhabi" w:hAnsi="Aldhabi" w:cs="Aldhabi" w:hint="cs"/>
        </w:rPr>
      </w:pPr>
    </w:p>
    <w:p w14:paraId="7D3F1CCE" w14:textId="77777777" w:rsidR="001D4D82" w:rsidRPr="004A6BD8" w:rsidRDefault="001D4D82" w:rsidP="001D4D82">
      <w:pPr>
        <w:rPr>
          <w:rFonts w:ascii="Aldhabi" w:hAnsi="Aldhabi" w:cs="Aldhabi" w:hint="cs"/>
        </w:rPr>
      </w:pPr>
    </w:p>
    <w:p w14:paraId="7940FCA6" w14:textId="77777777" w:rsidR="001D4D82" w:rsidRPr="004A6BD8" w:rsidRDefault="001D4D82" w:rsidP="001D4D82">
      <w:pPr>
        <w:rPr>
          <w:rFonts w:ascii="Aldhabi" w:hAnsi="Aldhabi" w:cs="Aldhabi" w:hint="cs"/>
        </w:rPr>
      </w:pPr>
    </w:p>
    <w:p w14:paraId="4D296936" w14:textId="3B088812" w:rsidR="001D4D82" w:rsidRDefault="00740908" w:rsidP="001D4D82">
      <w:pPr>
        <w:rPr>
          <w:rFonts w:ascii="Aldhabi" w:hAnsi="Aldhabi" w:cs="Aldhabi"/>
          <w:b/>
          <w:bCs/>
          <w:sz w:val="32"/>
          <w:szCs w:val="32"/>
        </w:rPr>
      </w:pPr>
      <w:r w:rsidRPr="0082797D">
        <w:rPr>
          <w:rFonts w:ascii="Aldhabi" w:hAnsi="Aldhabi" w:cs="Aldhabi"/>
          <w:b/>
          <w:bCs/>
          <w:sz w:val="32"/>
          <w:szCs w:val="32"/>
        </w:rPr>
        <w:lastRenderedPageBreak/>
        <w:t>Introduction</w:t>
      </w:r>
    </w:p>
    <w:p w14:paraId="5158DC1A" w14:textId="77777777" w:rsidR="0082797D" w:rsidRPr="0082797D" w:rsidRDefault="0082797D" w:rsidP="001D4D82">
      <w:pPr>
        <w:rPr>
          <w:rFonts w:ascii="Aldhabi" w:hAnsi="Aldhabi" w:cs="Aldhabi"/>
          <w:b/>
          <w:bCs/>
          <w:sz w:val="32"/>
          <w:szCs w:val="32"/>
        </w:rPr>
      </w:pPr>
    </w:p>
    <w:p w14:paraId="48B60EAA" w14:textId="5900A8CF" w:rsidR="001D4D82" w:rsidRPr="0082797D" w:rsidRDefault="00740908" w:rsidP="001D4D82">
      <w:pPr>
        <w:rPr>
          <w:rFonts w:ascii="Times New Roman" w:hAnsi="Times New Roman" w:cs="Times New Roman"/>
          <w:sz w:val="32"/>
          <w:szCs w:val="32"/>
        </w:rPr>
      </w:pPr>
      <w:r w:rsidRPr="0082797D">
        <w:rPr>
          <w:rFonts w:ascii="Times New Roman" w:hAnsi="Times New Roman" w:cs="Times New Roman"/>
          <w:sz w:val="32"/>
          <w:szCs w:val="32"/>
        </w:rPr>
        <w:t xml:space="preserve">In-sanity is a Healthcare website where a user can create </w:t>
      </w:r>
      <w:proofErr w:type="spellStart"/>
      <w:r w:rsidRPr="0082797D">
        <w:rPr>
          <w:rFonts w:ascii="Times New Roman" w:hAnsi="Times New Roman" w:cs="Times New Roman"/>
          <w:sz w:val="32"/>
          <w:szCs w:val="32"/>
        </w:rPr>
        <w:t>Healtcare</w:t>
      </w:r>
      <w:proofErr w:type="spellEnd"/>
      <w:r w:rsidRPr="0082797D">
        <w:rPr>
          <w:rFonts w:ascii="Times New Roman" w:hAnsi="Times New Roman" w:cs="Times New Roman"/>
          <w:sz w:val="32"/>
          <w:szCs w:val="32"/>
        </w:rPr>
        <w:t xml:space="preserve"> related events, manage schedules</w:t>
      </w:r>
      <w:r w:rsidR="008A2998" w:rsidRPr="0082797D">
        <w:rPr>
          <w:rFonts w:ascii="Times New Roman" w:hAnsi="Times New Roman" w:cs="Times New Roman"/>
          <w:sz w:val="32"/>
          <w:szCs w:val="32"/>
        </w:rPr>
        <w:t xml:space="preserve">/ RSVP in the portal. We have made it interactive, Dynamic and Responsive using Node.js, Expreess.js and </w:t>
      </w:r>
      <w:proofErr w:type="spellStart"/>
      <w:r w:rsidR="008A2998" w:rsidRPr="0082797D">
        <w:rPr>
          <w:rFonts w:ascii="Times New Roman" w:hAnsi="Times New Roman" w:cs="Times New Roman"/>
          <w:sz w:val="32"/>
          <w:szCs w:val="32"/>
        </w:rPr>
        <w:t>MongoDb</w:t>
      </w:r>
      <w:proofErr w:type="spellEnd"/>
      <w:r w:rsidR="008A2998" w:rsidRPr="0082797D">
        <w:rPr>
          <w:rFonts w:ascii="Times New Roman" w:hAnsi="Times New Roman" w:cs="Times New Roman"/>
          <w:sz w:val="32"/>
          <w:szCs w:val="32"/>
        </w:rPr>
        <w:t xml:space="preserve">. </w:t>
      </w:r>
      <w:r w:rsidR="00933447" w:rsidRPr="0082797D">
        <w:rPr>
          <w:rFonts w:ascii="Times New Roman" w:hAnsi="Times New Roman" w:cs="Times New Roman"/>
          <w:sz w:val="32"/>
          <w:szCs w:val="32"/>
        </w:rPr>
        <w:t>User can create Connections/Events using Form, Add-Update-Delete their response</w:t>
      </w:r>
      <w:r w:rsidR="0082797D" w:rsidRPr="0082797D">
        <w:rPr>
          <w:rFonts w:ascii="Times New Roman" w:hAnsi="Times New Roman" w:cs="Times New Roman"/>
          <w:sz w:val="32"/>
          <w:szCs w:val="32"/>
        </w:rPr>
        <w:t xml:space="preserve"> and many more. We also added login/signup facility and it is 100 percent secure so that no unauthorized user can swoop in.</w:t>
      </w:r>
    </w:p>
    <w:p w14:paraId="09590576" w14:textId="373347CD" w:rsidR="0082797D" w:rsidRPr="0082797D" w:rsidRDefault="0082797D" w:rsidP="001D4D82">
      <w:pPr>
        <w:rPr>
          <w:rFonts w:ascii="Times New Roman" w:hAnsi="Times New Roman" w:cs="Times New Roman"/>
          <w:sz w:val="32"/>
          <w:szCs w:val="32"/>
        </w:rPr>
      </w:pPr>
    </w:p>
    <w:p w14:paraId="55395D93" w14:textId="1A2939EC" w:rsidR="0082797D" w:rsidRDefault="0082797D" w:rsidP="0082797D">
      <w:pPr>
        <w:jc w:val="both"/>
        <w:rPr>
          <w:rFonts w:ascii="Times New Roman" w:hAnsi="Times New Roman" w:cs="Times New Roman"/>
          <w:sz w:val="32"/>
          <w:szCs w:val="32"/>
        </w:rPr>
      </w:pPr>
      <w:r w:rsidRPr="0082797D">
        <w:rPr>
          <w:rFonts w:ascii="Times New Roman" w:hAnsi="Times New Roman" w:cs="Times New Roman"/>
          <w:sz w:val="32"/>
          <w:szCs w:val="32"/>
        </w:rPr>
        <w:t xml:space="preserve">The web application is designed in a way that provides easy access to its users. The user and site navigations are designed in a simple way to provide an easy navigation </w:t>
      </w:r>
      <w:proofErr w:type="spellStart"/>
      <w:r w:rsidRPr="0082797D">
        <w:rPr>
          <w:rFonts w:ascii="Times New Roman" w:hAnsi="Times New Roman" w:cs="Times New Roman"/>
          <w:sz w:val="32"/>
          <w:szCs w:val="32"/>
        </w:rPr>
        <w:t>through out</w:t>
      </w:r>
      <w:proofErr w:type="spellEnd"/>
      <w:r w:rsidRPr="0082797D">
        <w:rPr>
          <w:rFonts w:ascii="Times New Roman" w:hAnsi="Times New Roman" w:cs="Times New Roman"/>
          <w:sz w:val="32"/>
          <w:szCs w:val="32"/>
        </w:rPr>
        <w:t xml:space="preserve"> the application. </w:t>
      </w:r>
    </w:p>
    <w:p w14:paraId="3A9FE59B" w14:textId="2338411B" w:rsidR="00B82907" w:rsidRDefault="00B82907" w:rsidP="0082797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0265B76" w14:textId="046B86A3" w:rsidR="00B82907" w:rsidRDefault="00B82907" w:rsidP="0082797D">
      <w:pPr>
        <w:jc w:val="both"/>
        <w:rPr>
          <w:rFonts w:ascii="Times New Roman" w:hAnsi="Times New Roman" w:cs="Times New Roman"/>
          <w:sz w:val="32"/>
          <w:szCs w:val="32"/>
        </w:rPr>
      </w:pPr>
      <w:r w:rsidRPr="004A6BD8">
        <w:rPr>
          <w:rStyle w:val="IntenseReference"/>
          <w:rFonts w:ascii="Aldhabi" w:hAnsi="Aldhabi" w:cs="Aldhabi" w:hint="cs"/>
          <w:noProof/>
          <w:sz w:val="36"/>
          <w:szCs w:val="36"/>
        </w:rPr>
        <w:drawing>
          <wp:inline distT="0" distB="0" distL="0" distR="0" wp14:anchorId="10855A65" wp14:editId="0F63D83E">
            <wp:extent cx="5731510" cy="322364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8D2F7" w14:textId="5C2E384F" w:rsidR="00B82907" w:rsidRDefault="00B82907" w:rsidP="0082797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433107A" w14:textId="660C1A18" w:rsidR="00B82907" w:rsidRDefault="00B82907" w:rsidP="0082797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951FBA2" w14:textId="592F6BCA" w:rsidR="00B82907" w:rsidRDefault="00B82907" w:rsidP="0082797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B46FAA1" w14:textId="3D09A896" w:rsidR="00B82907" w:rsidRDefault="00B82907" w:rsidP="0082797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8E703FA" w14:textId="34E090B4" w:rsidR="00C30ABE" w:rsidRDefault="00B82907" w:rsidP="0082797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Sign</w:t>
      </w:r>
      <w:r w:rsidR="00C30AB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In</w:t>
      </w:r>
    </w:p>
    <w:p w14:paraId="261C0EA0" w14:textId="1D69E3AC" w:rsidR="00C30ABE" w:rsidRDefault="00C30ABE" w:rsidP="0082797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2E6DBFE" w14:textId="77777777" w:rsidR="00C30ABE" w:rsidRDefault="00C30ABE" w:rsidP="00C30A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Sign In page consists of a basic form with – User ID and Password fields. The two mandatory details needed for a user to sign in. If the data doesn’t match with the one in database, it throws an error saying Invalid or no User/Password provided. If user ID or password is not entered it gives field specific error. If User ID format is incorrect it gives validation errors as shown below:</w:t>
      </w:r>
    </w:p>
    <w:p w14:paraId="02500545" w14:textId="7D927464" w:rsidR="00C30ABE" w:rsidRDefault="00C30ABE" w:rsidP="0082797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6881E5B" w14:textId="77777777" w:rsidR="00C30ABE" w:rsidRDefault="00C30ABE" w:rsidP="0082797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A6FE0E1" w14:textId="77777777" w:rsidR="00C30ABE" w:rsidRDefault="00C30ABE" w:rsidP="0082797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69561E0" w14:textId="71905DEA" w:rsidR="00B82907" w:rsidRDefault="00C30ABE" w:rsidP="0082797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3CDC42" wp14:editId="20DA8601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5BB89" w14:textId="77777777" w:rsidR="00D65035" w:rsidRDefault="00D65035" w:rsidP="0082797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4B57BF4" wp14:editId="096F3E49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DCBA" w14:textId="77777777" w:rsidR="00D65035" w:rsidRDefault="00D65035" w:rsidP="0082797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DF4C549" w14:textId="77777777" w:rsidR="00D65035" w:rsidRDefault="00D65035" w:rsidP="0082797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58FB34F" w14:textId="1E86A1AA" w:rsidR="00D65035" w:rsidRDefault="00D65035" w:rsidP="0082797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EE2AD7" wp14:editId="1E8E603D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6879" w14:textId="77777777" w:rsidR="00D65035" w:rsidRDefault="00D65035" w:rsidP="0082797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0A34BD3" w14:textId="77777777" w:rsidR="00FA7F1C" w:rsidRDefault="00FA7F1C" w:rsidP="0082797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7CEACE4" w14:textId="77777777" w:rsidR="00FA7F1C" w:rsidRDefault="00FA7F1C" w:rsidP="0082797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41EC34F" w14:textId="77777777" w:rsidR="00FA7F1C" w:rsidRDefault="00FA7F1C" w:rsidP="0082797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C4C2C1E" w14:textId="4ECB9BA4" w:rsidR="00B82907" w:rsidRPr="0082797D" w:rsidRDefault="00C30ABE" w:rsidP="0082797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After successfully entering correct credentials, it leads the user to </w:t>
      </w:r>
      <w:proofErr w:type="spellStart"/>
      <w:r>
        <w:rPr>
          <w:rFonts w:ascii="Times New Roman" w:hAnsi="Times New Roman" w:cs="Times New Roman"/>
          <w:sz w:val="32"/>
          <w:szCs w:val="32"/>
        </w:rPr>
        <w:t>MyConnections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page where he can manage his own connections an RSVP to it</w:t>
      </w:r>
      <w:r w:rsidR="00FA7F1C">
        <w:rPr>
          <w:rFonts w:ascii="Times New Roman" w:hAnsi="Times New Roman" w:cs="Times New Roman"/>
          <w:sz w:val="32"/>
          <w:szCs w:val="32"/>
        </w:rPr>
        <w:t xml:space="preserve"> Or Update/delete them. </w:t>
      </w:r>
    </w:p>
    <w:p w14:paraId="45564556" w14:textId="5B379AA5" w:rsidR="0082797D" w:rsidRDefault="00FA7F1C" w:rsidP="001D4D82">
      <w:pPr>
        <w:rPr>
          <w:rFonts w:ascii="Aldhabi" w:hAnsi="Aldhabi" w:cs="Aldhabi"/>
          <w:sz w:val="32"/>
          <w:szCs w:val="32"/>
        </w:rPr>
      </w:pPr>
      <w:r>
        <w:rPr>
          <w:rFonts w:ascii="Aldhabi" w:hAnsi="Aldhabi" w:cs="Aldhabi"/>
          <w:noProof/>
          <w:sz w:val="32"/>
          <w:szCs w:val="32"/>
        </w:rPr>
        <w:drawing>
          <wp:inline distT="0" distB="0" distL="0" distR="0" wp14:anchorId="47AAA1EF" wp14:editId="0216ADBB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89F9" w14:textId="1D9E1417" w:rsidR="00FA7F1C" w:rsidRDefault="00FA7F1C" w:rsidP="001D4D82">
      <w:pPr>
        <w:rPr>
          <w:rFonts w:ascii="Aldhabi" w:hAnsi="Aldhabi" w:cs="Aldhabi"/>
          <w:sz w:val="32"/>
          <w:szCs w:val="32"/>
        </w:rPr>
      </w:pPr>
    </w:p>
    <w:p w14:paraId="547568EE" w14:textId="3747639A" w:rsidR="00FA7F1C" w:rsidRDefault="00FA7F1C" w:rsidP="001D4D82">
      <w:pPr>
        <w:rPr>
          <w:rFonts w:ascii="Aldhabi" w:hAnsi="Aldhabi" w:cs="Aldhabi"/>
          <w:sz w:val="32"/>
          <w:szCs w:val="32"/>
        </w:rPr>
      </w:pPr>
    </w:p>
    <w:p w14:paraId="48C4EF6D" w14:textId="4621F254" w:rsidR="00FA7F1C" w:rsidRDefault="00FA7F1C" w:rsidP="001D4D82">
      <w:pPr>
        <w:rPr>
          <w:rFonts w:ascii="Aldhabi" w:hAnsi="Aldhabi" w:cs="Aldhabi"/>
          <w:sz w:val="32"/>
          <w:szCs w:val="32"/>
        </w:rPr>
      </w:pPr>
    </w:p>
    <w:p w14:paraId="1F5A502B" w14:textId="66C23851" w:rsidR="00FA7F1C" w:rsidRDefault="00FA7F1C" w:rsidP="001D4D82">
      <w:pPr>
        <w:rPr>
          <w:rFonts w:ascii="Aldhabi" w:hAnsi="Aldhabi" w:cs="Aldhabi"/>
          <w:sz w:val="32"/>
          <w:szCs w:val="32"/>
        </w:rPr>
      </w:pPr>
    </w:p>
    <w:p w14:paraId="43F76C31" w14:textId="05FE7BCE" w:rsidR="00FA7F1C" w:rsidRDefault="00FA7F1C" w:rsidP="001D4D82">
      <w:pPr>
        <w:rPr>
          <w:rFonts w:ascii="Aldhabi" w:hAnsi="Aldhabi" w:cs="Aldhabi"/>
          <w:sz w:val="32"/>
          <w:szCs w:val="32"/>
        </w:rPr>
      </w:pPr>
    </w:p>
    <w:p w14:paraId="0EE045D0" w14:textId="4CE2E3F9" w:rsidR="00FA7F1C" w:rsidRDefault="00FA7F1C" w:rsidP="001D4D82">
      <w:pPr>
        <w:rPr>
          <w:rFonts w:ascii="Aldhabi" w:hAnsi="Aldhabi" w:cs="Aldhabi"/>
          <w:sz w:val="32"/>
          <w:szCs w:val="32"/>
        </w:rPr>
      </w:pPr>
    </w:p>
    <w:p w14:paraId="3750B621" w14:textId="2E67CE54" w:rsidR="00FA7F1C" w:rsidRDefault="00FA7F1C" w:rsidP="001D4D82">
      <w:pPr>
        <w:rPr>
          <w:rFonts w:ascii="Aldhabi" w:hAnsi="Aldhabi" w:cs="Aldhabi"/>
          <w:sz w:val="32"/>
          <w:szCs w:val="32"/>
        </w:rPr>
      </w:pPr>
    </w:p>
    <w:p w14:paraId="5F634B26" w14:textId="7F46DA73" w:rsidR="00FA7F1C" w:rsidRDefault="00FA7F1C" w:rsidP="001D4D82">
      <w:pPr>
        <w:rPr>
          <w:rFonts w:ascii="Aldhabi" w:hAnsi="Aldhabi" w:cs="Aldhabi"/>
          <w:sz w:val="32"/>
          <w:szCs w:val="32"/>
        </w:rPr>
      </w:pPr>
    </w:p>
    <w:p w14:paraId="5C377253" w14:textId="5629C06E" w:rsidR="00FA7F1C" w:rsidRDefault="00FA7F1C" w:rsidP="001D4D82">
      <w:pPr>
        <w:rPr>
          <w:rFonts w:ascii="Aldhabi" w:hAnsi="Aldhabi" w:cs="Aldhabi"/>
          <w:sz w:val="32"/>
          <w:szCs w:val="32"/>
        </w:rPr>
      </w:pPr>
    </w:p>
    <w:p w14:paraId="1AC8137B" w14:textId="08A00F28" w:rsidR="00FA7F1C" w:rsidRDefault="00FA7F1C" w:rsidP="001D4D82">
      <w:pPr>
        <w:rPr>
          <w:rFonts w:ascii="Aldhabi" w:hAnsi="Aldhabi" w:cs="Aldhabi"/>
          <w:sz w:val="32"/>
          <w:szCs w:val="32"/>
        </w:rPr>
      </w:pPr>
    </w:p>
    <w:p w14:paraId="7F723137" w14:textId="5AD71A51" w:rsidR="00FA7F1C" w:rsidRDefault="00FA7F1C" w:rsidP="001D4D82">
      <w:pPr>
        <w:rPr>
          <w:rFonts w:ascii="Aldhabi" w:hAnsi="Aldhabi" w:cs="Aldhabi"/>
          <w:sz w:val="32"/>
          <w:szCs w:val="32"/>
        </w:rPr>
      </w:pPr>
    </w:p>
    <w:p w14:paraId="091981B3" w14:textId="32917590" w:rsidR="00FA7F1C" w:rsidRDefault="00FA7F1C" w:rsidP="001D4D82">
      <w:pPr>
        <w:rPr>
          <w:rFonts w:ascii="Aldhabi" w:hAnsi="Aldhabi" w:cs="Aldhabi"/>
          <w:sz w:val="32"/>
          <w:szCs w:val="32"/>
        </w:rPr>
      </w:pPr>
    </w:p>
    <w:p w14:paraId="7DFDABC0" w14:textId="07B2DEF6" w:rsidR="00FA7F1C" w:rsidRDefault="00FA7F1C" w:rsidP="001D4D82">
      <w:pPr>
        <w:rPr>
          <w:rFonts w:ascii="Aldhabi" w:hAnsi="Aldhabi" w:cs="Aldhabi"/>
          <w:sz w:val="32"/>
          <w:szCs w:val="32"/>
        </w:rPr>
      </w:pPr>
    </w:p>
    <w:p w14:paraId="742040BB" w14:textId="3DE2A856" w:rsidR="00FA7F1C" w:rsidRDefault="00FA7F1C" w:rsidP="001D4D82">
      <w:pPr>
        <w:rPr>
          <w:rFonts w:ascii="Aldhabi" w:hAnsi="Aldhabi" w:cs="Aldhabi"/>
          <w:sz w:val="32"/>
          <w:szCs w:val="32"/>
        </w:rPr>
      </w:pPr>
      <w:r>
        <w:rPr>
          <w:rFonts w:ascii="Aldhabi" w:hAnsi="Aldhabi" w:cs="Aldhabi"/>
          <w:sz w:val="32"/>
          <w:szCs w:val="32"/>
        </w:rPr>
        <w:lastRenderedPageBreak/>
        <w:t>Register</w:t>
      </w:r>
    </w:p>
    <w:p w14:paraId="3B60BEF0" w14:textId="0989D2E9" w:rsidR="005A49ED" w:rsidRDefault="005A49ED" w:rsidP="001D4D82">
      <w:pPr>
        <w:rPr>
          <w:rFonts w:ascii="Aldhabi" w:hAnsi="Aldhabi" w:cs="Aldhabi"/>
          <w:sz w:val="32"/>
          <w:szCs w:val="32"/>
        </w:rPr>
      </w:pPr>
    </w:p>
    <w:p w14:paraId="076CE055" w14:textId="03C33E7A" w:rsidR="005A49ED" w:rsidRDefault="005A49ED" w:rsidP="001D4D82">
      <w:pPr>
        <w:rPr>
          <w:rFonts w:ascii="Aldhabi" w:hAnsi="Aldhabi" w:cs="Aldhabi"/>
          <w:sz w:val="32"/>
          <w:szCs w:val="32"/>
        </w:rPr>
      </w:pPr>
      <w:r>
        <w:rPr>
          <w:rFonts w:ascii="Aldhabi" w:hAnsi="Aldhabi" w:cs="Aldhabi"/>
          <w:sz w:val="32"/>
          <w:szCs w:val="32"/>
        </w:rPr>
        <w:t>If user enter details with invalid/blank fields, we show a popup box dictating that error as shown below.</w:t>
      </w:r>
    </w:p>
    <w:p w14:paraId="74407761" w14:textId="6830B2C1" w:rsidR="0041768D" w:rsidRDefault="0041768D" w:rsidP="001D4D82">
      <w:pPr>
        <w:rPr>
          <w:rFonts w:ascii="Aldhabi" w:hAnsi="Aldhabi" w:cs="Aldhabi"/>
          <w:sz w:val="32"/>
          <w:szCs w:val="32"/>
        </w:rPr>
      </w:pPr>
    </w:p>
    <w:p w14:paraId="2F469352" w14:textId="1BFF717B" w:rsidR="0041768D" w:rsidRDefault="0041768D" w:rsidP="001D4D82">
      <w:pPr>
        <w:rPr>
          <w:rFonts w:ascii="Aldhabi" w:hAnsi="Aldhabi" w:cs="Aldhabi"/>
          <w:sz w:val="32"/>
          <w:szCs w:val="32"/>
        </w:rPr>
      </w:pPr>
      <w:r>
        <w:rPr>
          <w:rFonts w:ascii="Aldhabi" w:hAnsi="Aldhabi" w:cs="Aldhabi"/>
          <w:sz w:val="32"/>
          <w:szCs w:val="32"/>
        </w:rPr>
        <w:t>If with same email id and password, if the record already exists, we change all of it and update that record with those email passwords. Shown below.</w:t>
      </w:r>
    </w:p>
    <w:p w14:paraId="31B14B55" w14:textId="79A3D8F0" w:rsidR="0041768D" w:rsidRDefault="0041768D" w:rsidP="001D4D82">
      <w:pPr>
        <w:rPr>
          <w:rFonts w:ascii="Aldhabi" w:hAnsi="Aldhabi" w:cs="Aldhabi"/>
          <w:sz w:val="32"/>
          <w:szCs w:val="32"/>
        </w:rPr>
      </w:pPr>
    </w:p>
    <w:p w14:paraId="1DC65FF5" w14:textId="2C25058C" w:rsidR="0041768D" w:rsidRDefault="0041768D" w:rsidP="001D4D82">
      <w:pPr>
        <w:rPr>
          <w:rFonts w:ascii="Aldhabi" w:hAnsi="Aldhabi" w:cs="Aldhabi"/>
          <w:sz w:val="32"/>
          <w:szCs w:val="32"/>
        </w:rPr>
      </w:pPr>
      <w:r>
        <w:rPr>
          <w:rFonts w:ascii="Aldhabi" w:hAnsi="Aldhabi" w:cs="Aldhabi"/>
          <w:sz w:val="32"/>
          <w:szCs w:val="32"/>
        </w:rPr>
        <w:t xml:space="preserve">If the user is successful logging in, we lead it to login page and ask the user to log </w:t>
      </w:r>
      <w:r w:rsidR="00DA2937">
        <w:rPr>
          <w:rFonts w:ascii="Aldhabi" w:hAnsi="Aldhabi" w:cs="Aldhabi"/>
          <w:sz w:val="32"/>
          <w:szCs w:val="32"/>
        </w:rPr>
        <w:t>back in.</w:t>
      </w:r>
    </w:p>
    <w:p w14:paraId="497C0970" w14:textId="404DD4B5" w:rsidR="0041768D" w:rsidRDefault="0041768D" w:rsidP="001D4D82">
      <w:pPr>
        <w:rPr>
          <w:rFonts w:ascii="Aldhabi" w:hAnsi="Aldhabi" w:cs="Aldhabi"/>
          <w:sz w:val="32"/>
          <w:szCs w:val="32"/>
        </w:rPr>
      </w:pPr>
    </w:p>
    <w:p w14:paraId="04E5ED0A" w14:textId="77777777" w:rsidR="0041768D" w:rsidRDefault="0041768D" w:rsidP="001D4D82">
      <w:pPr>
        <w:rPr>
          <w:rFonts w:ascii="Aldhabi" w:hAnsi="Aldhabi" w:cs="Aldhabi"/>
          <w:sz w:val="32"/>
          <w:szCs w:val="32"/>
        </w:rPr>
      </w:pPr>
    </w:p>
    <w:p w14:paraId="4AF346FB" w14:textId="77777777" w:rsidR="0041768D" w:rsidRDefault="005A49ED" w:rsidP="001D4D82">
      <w:pPr>
        <w:rPr>
          <w:rFonts w:ascii="Aldhabi" w:hAnsi="Aldhabi" w:cs="Aldhabi"/>
          <w:sz w:val="32"/>
          <w:szCs w:val="32"/>
        </w:rPr>
      </w:pPr>
      <w:r>
        <w:rPr>
          <w:rFonts w:ascii="Aldhabi" w:hAnsi="Aldhabi" w:cs="Aldhabi"/>
          <w:noProof/>
          <w:sz w:val="32"/>
          <w:szCs w:val="32"/>
        </w:rPr>
        <w:drawing>
          <wp:inline distT="0" distB="0" distL="0" distR="0" wp14:anchorId="7639DFBB" wp14:editId="18CAD7DC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CFF7" w14:textId="77777777" w:rsidR="0041768D" w:rsidRDefault="0041768D" w:rsidP="001D4D82">
      <w:pPr>
        <w:rPr>
          <w:rFonts w:ascii="Aldhabi" w:hAnsi="Aldhabi" w:cs="Aldhabi"/>
          <w:sz w:val="32"/>
          <w:szCs w:val="32"/>
        </w:rPr>
      </w:pPr>
    </w:p>
    <w:p w14:paraId="5CD8BD98" w14:textId="2352A03B" w:rsidR="005A49ED" w:rsidRDefault="005A49ED" w:rsidP="001D4D82">
      <w:pPr>
        <w:rPr>
          <w:rFonts w:ascii="Aldhabi" w:hAnsi="Aldhabi" w:cs="Aldhabi"/>
          <w:sz w:val="32"/>
          <w:szCs w:val="32"/>
        </w:rPr>
      </w:pPr>
      <w:r>
        <w:rPr>
          <w:rFonts w:ascii="Aldhabi" w:hAnsi="Aldhabi" w:cs="Aldhabi"/>
          <w:noProof/>
          <w:sz w:val="32"/>
          <w:szCs w:val="32"/>
        </w:rPr>
        <w:lastRenderedPageBreak/>
        <w:drawing>
          <wp:inline distT="0" distB="0" distL="0" distR="0" wp14:anchorId="569C259D" wp14:editId="745D37C9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ldhabi" w:hAnsi="Aldhabi" w:cs="Aldhabi"/>
          <w:noProof/>
          <w:sz w:val="32"/>
          <w:szCs w:val="32"/>
        </w:rPr>
        <w:drawing>
          <wp:inline distT="0" distB="0" distL="0" distR="0" wp14:anchorId="3A0D471D" wp14:editId="14F2AFE2">
            <wp:extent cx="5724525" cy="3219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ldhabi" w:hAnsi="Aldhabi" w:cs="Aldhabi"/>
          <w:noProof/>
          <w:sz w:val="32"/>
          <w:szCs w:val="32"/>
        </w:rPr>
        <w:lastRenderedPageBreak/>
        <w:drawing>
          <wp:inline distT="0" distB="0" distL="0" distR="0" wp14:anchorId="08186ADB" wp14:editId="734B8AF9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ldhabi" w:hAnsi="Aldhabi" w:cs="Aldhabi"/>
          <w:noProof/>
          <w:sz w:val="32"/>
          <w:szCs w:val="32"/>
        </w:rPr>
        <w:drawing>
          <wp:inline distT="0" distB="0" distL="0" distR="0" wp14:anchorId="04A252C5" wp14:editId="6F1A25F2">
            <wp:extent cx="57245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9BF24" w14:textId="43869B66" w:rsidR="00DA2937" w:rsidRDefault="00DA2937" w:rsidP="001D4D82">
      <w:pPr>
        <w:rPr>
          <w:rFonts w:ascii="Aldhabi" w:hAnsi="Aldhabi" w:cs="Aldhabi"/>
          <w:sz w:val="32"/>
          <w:szCs w:val="32"/>
        </w:rPr>
      </w:pPr>
    </w:p>
    <w:p w14:paraId="1E04714C" w14:textId="2B7B30E6" w:rsidR="00DA2937" w:rsidRDefault="00DA2937" w:rsidP="001D4D82">
      <w:pPr>
        <w:rPr>
          <w:rFonts w:ascii="Aldhabi" w:hAnsi="Aldhabi" w:cs="Aldhabi"/>
          <w:sz w:val="32"/>
          <w:szCs w:val="32"/>
        </w:rPr>
      </w:pPr>
    </w:p>
    <w:p w14:paraId="300FBB8D" w14:textId="669ADB73" w:rsidR="00DA2937" w:rsidRDefault="00DA2937" w:rsidP="001D4D82">
      <w:pPr>
        <w:rPr>
          <w:rFonts w:ascii="Aldhabi" w:hAnsi="Aldhabi" w:cs="Aldhabi"/>
          <w:sz w:val="32"/>
          <w:szCs w:val="32"/>
        </w:rPr>
      </w:pPr>
    </w:p>
    <w:p w14:paraId="5DE1B2B4" w14:textId="36917AC2" w:rsidR="00DA2937" w:rsidRDefault="00DA2937" w:rsidP="001D4D82">
      <w:pPr>
        <w:rPr>
          <w:rFonts w:ascii="Aldhabi" w:hAnsi="Aldhabi" w:cs="Aldhabi"/>
          <w:sz w:val="32"/>
          <w:szCs w:val="32"/>
        </w:rPr>
      </w:pPr>
    </w:p>
    <w:p w14:paraId="061F3661" w14:textId="7675C8CE" w:rsidR="00DA2937" w:rsidRDefault="00DA2937" w:rsidP="001D4D82">
      <w:pPr>
        <w:rPr>
          <w:rFonts w:ascii="Aldhabi" w:hAnsi="Aldhabi" w:cs="Aldhabi"/>
          <w:sz w:val="32"/>
          <w:szCs w:val="32"/>
        </w:rPr>
      </w:pPr>
    </w:p>
    <w:p w14:paraId="1FA56F10" w14:textId="28A285C4" w:rsidR="00DA2937" w:rsidRDefault="00DA2937" w:rsidP="001D4D82">
      <w:pPr>
        <w:rPr>
          <w:rFonts w:ascii="Aldhabi" w:hAnsi="Aldhabi" w:cs="Aldhabi"/>
          <w:sz w:val="32"/>
          <w:szCs w:val="32"/>
        </w:rPr>
      </w:pPr>
    </w:p>
    <w:p w14:paraId="7DF27895" w14:textId="1CE7D036" w:rsidR="00DA2937" w:rsidRDefault="00DA2937" w:rsidP="001D4D82">
      <w:pPr>
        <w:rPr>
          <w:rFonts w:ascii="Aldhabi" w:hAnsi="Aldhabi" w:cs="Aldhabi"/>
          <w:sz w:val="32"/>
          <w:szCs w:val="32"/>
        </w:rPr>
      </w:pPr>
      <w:r>
        <w:rPr>
          <w:rFonts w:ascii="Aldhabi" w:hAnsi="Aldhabi" w:cs="Aldhabi"/>
          <w:sz w:val="32"/>
          <w:szCs w:val="32"/>
        </w:rPr>
        <w:lastRenderedPageBreak/>
        <w:t>Connection Page</w:t>
      </w:r>
    </w:p>
    <w:p w14:paraId="042B5A1F" w14:textId="0E2D1B13" w:rsidR="00DA2937" w:rsidRDefault="00DA2937" w:rsidP="001D4D82">
      <w:pPr>
        <w:rPr>
          <w:rFonts w:ascii="Aldhabi" w:hAnsi="Aldhabi" w:cs="Aldhabi"/>
          <w:sz w:val="32"/>
          <w:szCs w:val="32"/>
        </w:rPr>
      </w:pPr>
    </w:p>
    <w:p w14:paraId="2DA5420F" w14:textId="6A71570C" w:rsidR="006678FC" w:rsidRDefault="00DA2937" w:rsidP="001D4D82">
      <w:pPr>
        <w:rPr>
          <w:rFonts w:ascii="Aldhabi" w:hAnsi="Aldhabi" w:cs="Aldhabi"/>
          <w:sz w:val="32"/>
          <w:szCs w:val="32"/>
        </w:rPr>
      </w:pPr>
      <w:r>
        <w:rPr>
          <w:rFonts w:ascii="Aldhabi" w:hAnsi="Aldhabi" w:cs="Aldhabi"/>
          <w:sz w:val="32"/>
          <w:szCs w:val="32"/>
        </w:rPr>
        <w:t xml:space="preserve">We are displaying all the connections/events </w:t>
      </w:r>
      <w:r w:rsidR="006678FC">
        <w:rPr>
          <w:rFonts w:ascii="Aldhabi" w:hAnsi="Aldhabi" w:cs="Aldhabi"/>
          <w:sz w:val="32"/>
          <w:szCs w:val="32"/>
        </w:rPr>
        <w:t>a user can attend in the list category wise. We have Health category and Fitness as well.</w:t>
      </w:r>
    </w:p>
    <w:p w14:paraId="19254FBD" w14:textId="4770BA1C" w:rsidR="006678FC" w:rsidRDefault="006678FC" w:rsidP="001D4D82">
      <w:pPr>
        <w:rPr>
          <w:rFonts w:ascii="Aldhabi" w:hAnsi="Aldhabi" w:cs="Aldhabi"/>
          <w:sz w:val="32"/>
          <w:szCs w:val="32"/>
        </w:rPr>
      </w:pPr>
    </w:p>
    <w:p w14:paraId="4AA0A3B5" w14:textId="3BD52954" w:rsidR="006678FC" w:rsidRPr="0082797D" w:rsidRDefault="009B4F06" w:rsidP="001D4D82">
      <w:pPr>
        <w:rPr>
          <w:rFonts w:ascii="Aldhabi" w:hAnsi="Aldhabi" w:cs="Aldhabi"/>
          <w:sz w:val="32"/>
          <w:szCs w:val="32"/>
        </w:rPr>
      </w:pPr>
      <w:r>
        <w:rPr>
          <w:rFonts w:ascii="Aldhabi" w:hAnsi="Aldhabi" w:cs="Aldhabi"/>
          <w:noProof/>
          <w:sz w:val="32"/>
          <w:szCs w:val="32"/>
        </w:rPr>
        <w:drawing>
          <wp:inline distT="0" distB="0" distL="0" distR="0" wp14:anchorId="18FEF846" wp14:editId="7A7D8145">
            <wp:extent cx="57245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1EA3D1" w14:textId="087F6F95" w:rsidR="0082797D" w:rsidRDefault="0082797D" w:rsidP="001D4D82">
      <w:pPr>
        <w:rPr>
          <w:rFonts w:ascii="Aldhabi" w:hAnsi="Aldhabi" w:cs="Aldhabi"/>
        </w:rPr>
      </w:pPr>
    </w:p>
    <w:p w14:paraId="1BE854C3" w14:textId="77777777" w:rsidR="0082797D" w:rsidRPr="004A6BD8" w:rsidRDefault="0082797D" w:rsidP="001D4D82">
      <w:pPr>
        <w:rPr>
          <w:rFonts w:ascii="Aldhabi" w:hAnsi="Aldhabi" w:cs="Aldhabi" w:hint="cs"/>
        </w:rPr>
      </w:pPr>
    </w:p>
    <w:p w14:paraId="363B20AC" w14:textId="77777777" w:rsidR="001D4D82" w:rsidRPr="004A6BD8" w:rsidRDefault="001D4D82">
      <w:pPr>
        <w:rPr>
          <w:rFonts w:ascii="Aldhabi" w:hAnsi="Aldhabi" w:cs="Aldhabi" w:hint="cs"/>
        </w:rPr>
      </w:pPr>
    </w:p>
    <w:sectPr w:rsidR="001D4D82" w:rsidRPr="004A6B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D82"/>
    <w:rsid w:val="001D4D82"/>
    <w:rsid w:val="00343FFB"/>
    <w:rsid w:val="0041768D"/>
    <w:rsid w:val="004A6BD8"/>
    <w:rsid w:val="005A49ED"/>
    <w:rsid w:val="006678FC"/>
    <w:rsid w:val="00740908"/>
    <w:rsid w:val="0082797D"/>
    <w:rsid w:val="008A2998"/>
    <w:rsid w:val="00933447"/>
    <w:rsid w:val="009B4F06"/>
    <w:rsid w:val="00B82907"/>
    <w:rsid w:val="00C30ABE"/>
    <w:rsid w:val="00D65035"/>
    <w:rsid w:val="00DA2937"/>
    <w:rsid w:val="00FA7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B9AB6"/>
  <w15:chartTrackingRefBased/>
  <w15:docId w15:val="{7D53D085-6D97-42A2-8B69-B2C5C9338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4D82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4D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4D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D8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4D8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D4D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4D8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IntenseReference">
    <w:name w:val="Intense Reference"/>
    <w:basedOn w:val="DefaultParagraphFont"/>
    <w:uiPriority w:val="32"/>
    <w:qFormat/>
    <w:rsid w:val="001D4D82"/>
    <w:rPr>
      <w:b/>
      <w:bCs/>
      <w:smallCaps/>
      <w:color w:val="4472C4" w:themeColor="accent1"/>
      <w:spacing w:val="5"/>
    </w:rPr>
  </w:style>
  <w:style w:type="table" w:styleId="TableGrid">
    <w:name w:val="Table Grid"/>
    <w:basedOn w:val="TableNormal"/>
    <w:uiPriority w:val="39"/>
    <w:rsid w:val="001D4D82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21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 Vaishnav</dc:creator>
  <cp:keywords/>
  <dc:description/>
  <cp:lastModifiedBy>Amal Vaishnav</cp:lastModifiedBy>
  <cp:revision>1</cp:revision>
  <dcterms:created xsi:type="dcterms:W3CDTF">2019-12-08T19:40:00Z</dcterms:created>
  <dcterms:modified xsi:type="dcterms:W3CDTF">2019-12-08T20:53:00Z</dcterms:modified>
</cp:coreProperties>
</file>