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End w:id="0"/>
      <w:r>
        <w:rPr>
          <w:noProof/>
          <w:lang w:eastAsia="ru-RU"/>
        </w:rPr>
        <w:drawing>
          <wp:inline distT="0" distB="0" distL="0" distR="0" wp14:anchorId="43F5960E" wp14:editId="1D079B00">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 xml:space="preserve">Лебедев </w:t>
      </w:r>
      <w:proofErr w:type="gramStart"/>
      <w:r w:rsidRPr="0082250F">
        <w:rPr>
          <w:bCs/>
          <w:szCs w:val="28"/>
        </w:rPr>
        <w:t>А.А.</w:t>
      </w:r>
      <w:proofErr w:type="gramEnd"/>
    </w:p>
    <w:p w14:paraId="33149322" w14:textId="1B7950B8" w:rsidR="005C3AC2" w:rsidRPr="0082250F" w:rsidRDefault="00586A34" w:rsidP="005C3AC2">
      <w:pPr>
        <w:ind w:left="4956" w:firstLine="708"/>
        <w:jc w:val="right"/>
        <w:rPr>
          <w:bCs/>
          <w:szCs w:val="28"/>
        </w:rPr>
      </w:pPr>
      <w:r>
        <w:rPr>
          <w:bCs/>
          <w:szCs w:val="28"/>
        </w:rPr>
        <w:t xml:space="preserve">Мамедов </w:t>
      </w:r>
      <w:proofErr w:type="gramStart"/>
      <w:r>
        <w:rPr>
          <w:bCs/>
          <w:szCs w:val="28"/>
        </w:rPr>
        <w:t>А.</w:t>
      </w:r>
      <w:r w:rsidR="00602AB1">
        <w:rPr>
          <w:bCs/>
          <w:szCs w:val="28"/>
        </w:rPr>
        <w:t>А.</w:t>
      </w:r>
      <w:proofErr w:type="gramEnd"/>
    </w:p>
    <w:p w14:paraId="375D3D18" w14:textId="53C1E9C1" w:rsidR="005C3AC2" w:rsidRPr="0082250F" w:rsidRDefault="00B25C51" w:rsidP="005C3AC2">
      <w:pPr>
        <w:ind w:left="4956" w:firstLine="708"/>
        <w:jc w:val="right"/>
        <w:rPr>
          <w:bCs/>
          <w:szCs w:val="28"/>
        </w:rPr>
      </w:pPr>
      <w:r>
        <w:rPr>
          <w:bCs/>
          <w:szCs w:val="28"/>
        </w:rPr>
        <w:t xml:space="preserve">Сухоруков </w:t>
      </w:r>
      <w:proofErr w:type="gramStart"/>
      <w:r>
        <w:rPr>
          <w:bCs/>
          <w:szCs w:val="28"/>
        </w:rPr>
        <w:t>Г.В</w:t>
      </w:r>
      <w:r w:rsidR="005C3AC2" w:rsidRPr="0082250F">
        <w:rPr>
          <w:bCs/>
          <w:szCs w:val="28"/>
        </w:rPr>
        <w:t>.</w:t>
      </w:r>
      <w:proofErr w:type="gramEnd"/>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664CAEC2" w:rsidR="005C3AC2" w:rsidRPr="0082250F" w:rsidRDefault="00AB571A" w:rsidP="005C3AC2">
      <w:pPr>
        <w:jc w:val="center"/>
        <w:rPr>
          <w:szCs w:val="28"/>
        </w:rPr>
      </w:pPr>
      <w:r>
        <w:rPr>
          <w:szCs w:val="28"/>
        </w:rPr>
        <w:t>2</w:t>
      </w:r>
      <w:r w:rsidR="00523763">
        <w:rPr>
          <w:szCs w:val="28"/>
        </w:rPr>
        <w:t>5</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346B5360" w14:textId="2795C02E" w:rsidR="001D1262"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772666" w:history="1">
            <w:r w:rsidR="001D1262" w:rsidRPr="00C560F4">
              <w:rPr>
                <w:rStyle w:val="ab"/>
                <w:b/>
                <w:bCs/>
                <w:noProof/>
              </w:rPr>
              <w:t>Введение</w:t>
            </w:r>
            <w:r w:rsidR="001D1262">
              <w:rPr>
                <w:noProof/>
                <w:webHidden/>
              </w:rPr>
              <w:tab/>
            </w:r>
            <w:r w:rsidR="001D1262">
              <w:rPr>
                <w:noProof/>
                <w:webHidden/>
              </w:rPr>
              <w:fldChar w:fldCharType="begin"/>
            </w:r>
            <w:r w:rsidR="001D1262">
              <w:rPr>
                <w:noProof/>
                <w:webHidden/>
              </w:rPr>
              <w:instrText xml:space="preserve"> PAGEREF _Toc72772666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146A4AC4" w14:textId="65CD710C"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67" w:history="1">
            <w:r w:rsidR="001D1262" w:rsidRPr="00C560F4">
              <w:rPr>
                <w:rStyle w:val="ab"/>
                <w:b/>
                <w:bCs/>
                <w:noProof/>
              </w:rPr>
              <w:t>Описание объекта исследования</w:t>
            </w:r>
            <w:r w:rsidR="001D1262">
              <w:rPr>
                <w:noProof/>
                <w:webHidden/>
              </w:rPr>
              <w:tab/>
            </w:r>
            <w:r w:rsidR="001D1262">
              <w:rPr>
                <w:noProof/>
                <w:webHidden/>
              </w:rPr>
              <w:fldChar w:fldCharType="begin"/>
            </w:r>
            <w:r w:rsidR="001D1262">
              <w:rPr>
                <w:noProof/>
                <w:webHidden/>
              </w:rPr>
              <w:instrText xml:space="preserve"> PAGEREF _Toc72772667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4CC30038" w14:textId="01F431C6"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68" w:history="1">
            <w:r w:rsidR="001D1262" w:rsidRPr="00C560F4">
              <w:rPr>
                <w:rStyle w:val="ab"/>
                <w:b/>
                <w:bCs/>
                <w:noProof/>
              </w:rPr>
              <w:t>Поставленные задачи</w:t>
            </w:r>
            <w:r w:rsidR="001D1262">
              <w:rPr>
                <w:noProof/>
                <w:webHidden/>
              </w:rPr>
              <w:tab/>
            </w:r>
            <w:r w:rsidR="001D1262">
              <w:rPr>
                <w:noProof/>
                <w:webHidden/>
              </w:rPr>
              <w:fldChar w:fldCharType="begin"/>
            </w:r>
            <w:r w:rsidR="001D1262">
              <w:rPr>
                <w:noProof/>
                <w:webHidden/>
              </w:rPr>
              <w:instrText xml:space="preserve"> PAGEREF _Toc72772668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6FEC34F7" w14:textId="2A482808"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69" w:history="1">
            <w:r w:rsidR="001D1262" w:rsidRPr="00C560F4">
              <w:rPr>
                <w:rStyle w:val="ab"/>
                <w:b/>
                <w:bCs/>
                <w:noProof/>
              </w:rPr>
              <w:t>Ожидаемые результаты</w:t>
            </w:r>
            <w:r w:rsidR="001D1262">
              <w:rPr>
                <w:noProof/>
                <w:webHidden/>
              </w:rPr>
              <w:tab/>
            </w:r>
            <w:r w:rsidR="001D1262">
              <w:rPr>
                <w:noProof/>
                <w:webHidden/>
              </w:rPr>
              <w:fldChar w:fldCharType="begin"/>
            </w:r>
            <w:r w:rsidR="001D1262">
              <w:rPr>
                <w:noProof/>
                <w:webHidden/>
              </w:rPr>
              <w:instrText xml:space="preserve"> PAGEREF _Toc72772669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53B8D2A7" w14:textId="7E65B74B"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0" w:history="1">
            <w:r w:rsidR="001D1262" w:rsidRPr="00C560F4">
              <w:rPr>
                <w:rStyle w:val="ab"/>
                <w:rFonts w:eastAsia="Times New Roman"/>
                <w:b/>
                <w:bCs/>
                <w:noProof/>
              </w:rPr>
              <w:t>Команда проекта</w:t>
            </w:r>
            <w:r w:rsidR="001D1262">
              <w:rPr>
                <w:noProof/>
                <w:webHidden/>
              </w:rPr>
              <w:tab/>
            </w:r>
            <w:r w:rsidR="001D1262">
              <w:rPr>
                <w:noProof/>
                <w:webHidden/>
              </w:rPr>
              <w:fldChar w:fldCharType="begin"/>
            </w:r>
            <w:r w:rsidR="001D1262">
              <w:rPr>
                <w:noProof/>
                <w:webHidden/>
              </w:rPr>
              <w:instrText xml:space="preserve"> PAGEREF _Toc72772670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476324C" w14:textId="594AB3AB"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1" w:history="1">
            <w:r w:rsidR="001D1262" w:rsidRPr="00C560F4">
              <w:rPr>
                <w:rStyle w:val="ab"/>
                <w:b/>
                <w:bCs/>
                <w:noProof/>
              </w:rPr>
              <w:t>Стейкхолдеры проекта</w:t>
            </w:r>
            <w:r w:rsidR="001D1262">
              <w:rPr>
                <w:noProof/>
                <w:webHidden/>
              </w:rPr>
              <w:tab/>
            </w:r>
            <w:r w:rsidR="001D1262">
              <w:rPr>
                <w:noProof/>
                <w:webHidden/>
              </w:rPr>
              <w:fldChar w:fldCharType="begin"/>
            </w:r>
            <w:r w:rsidR="001D1262">
              <w:rPr>
                <w:noProof/>
                <w:webHidden/>
              </w:rPr>
              <w:instrText xml:space="preserve"> PAGEREF _Toc72772671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5748172" w14:textId="251BDF55"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2" w:history="1">
            <w:r w:rsidR="001D1262" w:rsidRPr="00C560F4">
              <w:rPr>
                <w:rStyle w:val="ab"/>
                <w:b/>
                <w:bCs/>
                <w:noProof/>
              </w:rPr>
              <w:t>Экспресс-анализ рынка банковского кредитования в РФ</w:t>
            </w:r>
            <w:r w:rsidR="001D1262">
              <w:rPr>
                <w:noProof/>
                <w:webHidden/>
              </w:rPr>
              <w:tab/>
            </w:r>
            <w:r w:rsidR="001D1262">
              <w:rPr>
                <w:noProof/>
                <w:webHidden/>
              </w:rPr>
              <w:fldChar w:fldCharType="begin"/>
            </w:r>
            <w:r w:rsidR="001D1262">
              <w:rPr>
                <w:noProof/>
                <w:webHidden/>
              </w:rPr>
              <w:instrText xml:space="preserve"> PAGEREF _Toc72772672 \h </w:instrText>
            </w:r>
            <w:r w:rsidR="001D1262">
              <w:rPr>
                <w:noProof/>
                <w:webHidden/>
              </w:rPr>
            </w:r>
            <w:r w:rsidR="001D1262">
              <w:rPr>
                <w:noProof/>
                <w:webHidden/>
              </w:rPr>
              <w:fldChar w:fldCharType="separate"/>
            </w:r>
            <w:r w:rsidR="001D1262">
              <w:rPr>
                <w:noProof/>
                <w:webHidden/>
              </w:rPr>
              <w:t>5</w:t>
            </w:r>
            <w:r w:rsidR="001D1262">
              <w:rPr>
                <w:noProof/>
                <w:webHidden/>
              </w:rPr>
              <w:fldChar w:fldCharType="end"/>
            </w:r>
          </w:hyperlink>
        </w:p>
        <w:p w14:paraId="1196EBBA" w14:textId="228120CD" w:rsidR="001D1262" w:rsidRDefault="00AF2D17">
          <w:pPr>
            <w:pStyle w:val="12"/>
            <w:tabs>
              <w:tab w:val="right" w:leader="dot" w:pos="9345"/>
            </w:tabs>
            <w:rPr>
              <w:rFonts w:asciiTheme="minorHAnsi" w:eastAsiaTheme="minorEastAsia" w:hAnsiTheme="minorHAnsi" w:cstheme="minorBidi"/>
              <w:noProof/>
              <w:sz w:val="22"/>
              <w:szCs w:val="22"/>
              <w:lang w:eastAsia="ru-RU"/>
            </w:rPr>
          </w:pPr>
          <w:hyperlink w:anchor="_Toc72772673" w:history="1">
            <w:r w:rsidR="001D1262" w:rsidRPr="00C560F4">
              <w:rPr>
                <w:rStyle w:val="ab"/>
                <w:b/>
                <w:bCs/>
                <w:noProof/>
              </w:rPr>
              <w:t>Первый раздел – Обследование</w:t>
            </w:r>
            <w:r w:rsidR="001D1262">
              <w:rPr>
                <w:noProof/>
                <w:webHidden/>
              </w:rPr>
              <w:tab/>
            </w:r>
            <w:r w:rsidR="001D1262">
              <w:rPr>
                <w:noProof/>
                <w:webHidden/>
              </w:rPr>
              <w:fldChar w:fldCharType="begin"/>
            </w:r>
            <w:r w:rsidR="001D1262">
              <w:rPr>
                <w:noProof/>
                <w:webHidden/>
              </w:rPr>
              <w:instrText xml:space="preserve"> PAGEREF _Toc72772673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65DDF50B" w14:textId="7C824BF9"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4" w:history="1">
            <w:r w:rsidR="001D1262" w:rsidRPr="00C560F4">
              <w:rPr>
                <w:rStyle w:val="ab"/>
                <w:rFonts w:eastAsia="Times New Roman"/>
                <w:b/>
                <w:bCs/>
                <w:noProof/>
              </w:rPr>
              <w:t>Кредитный конвейер as-is</w:t>
            </w:r>
            <w:r w:rsidR="001D1262">
              <w:rPr>
                <w:noProof/>
                <w:webHidden/>
              </w:rPr>
              <w:tab/>
            </w:r>
            <w:r w:rsidR="001D1262">
              <w:rPr>
                <w:noProof/>
                <w:webHidden/>
              </w:rPr>
              <w:fldChar w:fldCharType="begin"/>
            </w:r>
            <w:r w:rsidR="001D1262">
              <w:rPr>
                <w:noProof/>
                <w:webHidden/>
              </w:rPr>
              <w:instrText xml:space="preserve"> PAGEREF _Toc72772674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F0E82DD" w14:textId="38242225"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5" w:history="1">
            <w:r w:rsidR="001D1262" w:rsidRPr="00C560F4">
              <w:rPr>
                <w:rStyle w:val="ab"/>
                <w:rFonts w:eastAsia="Times New Roman"/>
                <w:b/>
                <w:bCs/>
                <w:noProof/>
              </w:rPr>
              <w:t>Недостатки кредитного конвейера as-is</w:t>
            </w:r>
            <w:r w:rsidR="001D1262">
              <w:rPr>
                <w:noProof/>
                <w:webHidden/>
              </w:rPr>
              <w:tab/>
            </w:r>
            <w:r w:rsidR="001D1262">
              <w:rPr>
                <w:noProof/>
                <w:webHidden/>
              </w:rPr>
              <w:fldChar w:fldCharType="begin"/>
            </w:r>
            <w:r w:rsidR="001D1262">
              <w:rPr>
                <w:noProof/>
                <w:webHidden/>
              </w:rPr>
              <w:instrText xml:space="preserve"> PAGEREF _Toc72772675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3ABEFFEC" w14:textId="66263726"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6" w:history="1">
            <w:r w:rsidR="001D1262" w:rsidRPr="00C560F4">
              <w:rPr>
                <w:rStyle w:val="ab"/>
                <w:rFonts w:eastAsia="Times New Roman"/>
                <w:b/>
                <w:bCs/>
                <w:noProof/>
              </w:rPr>
              <w:t>Преимущества конвейера to-be</w:t>
            </w:r>
            <w:r w:rsidR="001D1262">
              <w:rPr>
                <w:noProof/>
                <w:webHidden/>
              </w:rPr>
              <w:tab/>
            </w:r>
            <w:r w:rsidR="001D1262">
              <w:rPr>
                <w:noProof/>
                <w:webHidden/>
              </w:rPr>
              <w:fldChar w:fldCharType="begin"/>
            </w:r>
            <w:r w:rsidR="001D1262">
              <w:rPr>
                <w:noProof/>
                <w:webHidden/>
              </w:rPr>
              <w:instrText xml:space="preserve"> PAGEREF _Toc72772676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4C6CDDF2" w14:textId="7D430595"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7" w:history="1">
            <w:r w:rsidR="001D1262" w:rsidRPr="00C560F4">
              <w:rPr>
                <w:rStyle w:val="ab"/>
                <w:b/>
                <w:bCs/>
                <w:noProof/>
              </w:rPr>
              <w:t>Исходный набор переменных</w:t>
            </w:r>
            <w:r w:rsidR="001D1262">
              <w:rPr>
                <w:noProof/>
                <w:webHidden/>
              </w:rPr>
              <w:tab/>
            </w:r>
            <w:r w:rsidR="001D1262">
              <w:rPr>
                <w:noProof/>
                <w:webHidden/>
              </w:rPr>
              <w:fldChar w:fldCharType="begin"/>
            </w:r>
            <w:r w:rsidR="001D1262">
              <w:rPr>
                <w:noProof/>
                <w:webHidden/>
              </w:rPr>
              <w:instrText xml:space="preserve"> PAGEREF _Toc72772677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78B6542" w14:textId="3B8D7103"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8" w:history="1">
            <w:r w:rsidR="001D1262" w:rsidRPr="00C560F4">
              <w:rPr>
                <w:rStyle w:val="ab"/>
                <w:b/>
                <w:bCs/>
                <w:noProof/>
              </w:rPr>
              <w:t>Предполагаемые наиболее значимые предикторы и целевые переменные</w:t>
            </w:r>
            <w:r w:rsidR="001D1262">
              <w:rPr>
                <w:noProof/>
                <w:webHidden/>
              </w:rPr>
              <w:tab/>
            </w:r>
            <w:r w:rsidR="001D1262">
              <w:rPr>
                <w:noProof/>
                <w:webHidden/>
              </w:rPr>
              <w:fldChar w:fldCharType="begin"/>
            </w:r>
            <w:r w:rsidR="001D1262">
              <w:rPr>
                <w:noProof/>
                <w:webHidden/>
              </w:rPr>
              <w:instrText xml:space="preserve"> PAGEREF _Toc72772678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09B84E60" w14:textId="17EC67D0"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79" w:history="1">
            <w:r w:rsidR="001D1262" w:rsidRPr="00C560F4">
              <w:rPr>
                <w:rStyle w:val="ab"/>
                <w:b/>
                <w:bCs/>
                <w:noProof/>
              </w:rPr>
              <w:t>Качество данных</w:t>
            </w:r>
            <w:r w:rsidR="001D1262">
              <w:rPr>
                <w:noProof/>
                <w:webHidden/>
              </w:rPr>
              <w:tab/>
            </w:r>
            <w:r w:rsidR="001D1262">
              <w:rPr>
                <w:noProof/>
                <w:webHidden/>
              </w:rPr>
              <w:fldChar w:fldCharType="begin"/>
            </w:r>
            <w:r w:rsidR="001D1262">
              <w:rPr>
                <w:noProof/>
                <w:webHidden/>
              </w:rPr>
              <w:instrText xml:space="preserve"> PAGEREF _Toc72772679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7EA37198" w14:textId="0AC41D1A"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80" w:history="1">
            <w:r w:rsidR="001D1262" w:rsidRPr="00C560F4">
              <w:rPr>
                <w:rStyle w:val="ab"/>
                <w:b/>
                <w:bCs/>
                <w:noProof/>
              </w:rPr>
              <w:t>Ожидания от модели</w:t>
            </w:r>
            <w:r w:rsidR="001D1262">
              <w:rPr>
                <w:noProof/>
                <w:webHidden/>
              </w:rPr>
              <w:tab/>
            </w:r>
            <w:r w:rsidR="001D1262">
              <w:rPr>
                <w:noProof/>
                <w:webHidden/>
              </w:rPr>
              <w:fldChar w:fldCharType="begin"/>
            </w:r>
            <w:r w:rsidR="001D1262">
              <w:rPr>
                <w:noProof/>
                <w:webHidden/>
              </w:rPr>
              <w:instrText xml:space="preserve"> PAGEREF _Toc72772680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5F49C150" w14:textId="5C389C1D" w:rsidR="001D1262" w:rsidRDefault="00AF2D17">
          <w:pPr>
            <w:pStyle w:val="12"/>
            <w:tabs>
              <w:tab w:val="right" w:leader="dot" w:pos="9345"/>
            </w:tabs>
            <w:rPr>
              <w:rFonts w:asciiTheme="minorHAnsi" w:eastAsiaTheme="minorEastAsia" w:hAnsiTheme="minorHAnsi" w:cstheme="minorBidi"/>
              <w:noProof/>
              <w:sz w:val="22"/>
              <w:szCs w:val="22"/>
              <w:lang w:eastAsia="ru-RU"/>
            </w:rPr>
          </w:pPr>
          <w:hyperlink w:anchor="_Toc72772681" w:history="1">
            <w:r w:rsidR="001D1262" w:rsidRPr="00C560F4">
              <w:rPr>
                <w:rStyle w:val="ab"/>
                <w:b/>
                <w:bCs/>
                <w:noProof/>
              </w:rPr>
              <w:t>Второй раздел – Формализация требований</w:t>
            </w:r>
            <w:r w:rsidR="001D1262">
              <w:rPr>
                <w:noProof/>
                <w:webHidden/>
              </w:rPr>
              <w:tab/>
            </w:r>
            <w:r w:rsidR="001D1262">
              <w:rPr>
                <w:noProof/>
                <w:webHidden/>
              </w:rPr>
              <w:fldChar w:fldCharType="begin"/>
            </w:r>
            <w:r w:rsidR="001D1262">
              <w:rPr>
                <w:noProof/>
                <w:webHidden/>
              </w:rPr>
              <w:instrText xml:space="preserve"> PAGEREF _Toc72772681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2B8A05E3" w14:textId="4347B807"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82" w:history="1">
            <w:r w:rsidR="001D1262" w:rsidRPr="00C560F4">
              <w:rPr>
                <w:rStyle w:val="ab"/>
                <w:b/>
                <w:bCs/>
                <w:noProof/>
              </w:rPr>
              <w:t>Требования к архитектуре приложения BI</w:t>
            </w:r>
            <w:r w:rsidR="001D1262">
              <w:rPr>
                <w:noProof/>
                <w:webHidden/>
              </w:rPr>
              <w:tab/>
            </w:r>
            <w:r w:rsidR="001D1262">
              <w:rPr>
                <w:noProof/>
                <w:webHidden/>
              </w:rPr>
              <w:fldChar w:fldCharType="begin"/>
            </w:r>
            <w:r w:rsidR="001D1262">
              <w:rPr>
                <w:noProof/>
                <w:webHidden/>
              </w:rPr>
              <w:instrText xml:space="preserve"> PAGEREF _Toc72772682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6910978D" w14:textId="489CA05D"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83" w:history="1">
            <w:r w:rsidR="001D1262" w:rsidRPr="00C560F4">
              <w:rPr>
                <w:rStyle w:val="ab"/>
                <w:b/>
                <w:bCs/>
                <w:noProof/>
              </w:rPr>
              <w:t>Требования к модели</w:t>
            </w:r>
            <w:r w:rsidR="001D1262">
              <w:rPr>
                <w:noProof/>
                <w:webHidden/>
              </w:rPr>
              <w:tab/>
            </w:r>
            <w:r w:rsidR="001D1262">
              <w:rPr>
                <w:noProof/>
                <w:webHidden/>
              </w:rPr>
              <w:fldChar w:fldCharType="begin"/>
            </w:r>
            <w:r w:rsidR="001D1262">
              <w:rPr>
                <w:noProof/>
                <w:webHidden/>
              </w:rPr>
              <w:instrText xml:space="preserve"> PAGEREF _Toc72772683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3C92DE01" w14:textId="7D22D00D"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84" w:history="1">
            <w:r w:rsidR="001D1262" w:rsidRPr="00C560F4">
              <w:rPr>
                <w:rStyle w:val="ab"/>
                <w:b/>
                <w:bCs/>
                <w:noProof/>
              </w:rPr>
              <w:t>Требования к хранилищу данных</w:t>
            </w:r>
            <w:r w:rsidR="001D1262">
              <w:rPr>
                <w:noProof/>
                <w:webHidden/>
              </w:rPr>
              <w:tab/>
            </w:r>
            <w:r w:rsidR="001D1262">
              <w:rPr>
                <w:noProof/>
                <w:webHidden/>
              </w:rPr>
              <w:fldChar w:fldCharType="begin"/>
            </w:r>
            <w:r w:rsidR="001D1262">
              <w:rPr>
                <w:noProof/>
                <w:webHidden/>
              </w:rPr>
              <w:instrText xml:space="preserve"> PAGEREF _Toc72772684 \h </w:instrText>
            </w:r>
            <w:r w:rsidR="001D1262">
              <w:rPr>
                <w:noProof/>
                <w:webHidden/>
              </w:rPr>
            </w:r>
            <w:r w:rsidR="001D1262">
              <w:rPr>
                <w:noProof/>
                <w:webHidden/>
              </w:rPr>
              <w:fldChar w:fldCharType="separate"/>
            </w:r>
            <w:r w:rsidR="001D1262">
              <w:rPr>
                <w:noProof/>
                <w:webHidden/>
              </w:rPr>
              <w:t>21</w:t>
            </w:r>
            <w:r w:rsidR="001D1262">
              <w:rPr>
                <w:noProof/>
                <w:webHidden/>
              </w:rPr>
              <w:fldChar w:fldCharType="end"/>
            </w:r>
          </w:hyperlink>
        </w:p>
        <w:p w14:paraId="695BA7C6" w14:textId="5AACCADC" w:rsidR="001D1262" w:rsidRDefault="00AF2D17">
          <w:pPr>
            <w:pStyle w:val="12"/>
            <w:tabs>
              <w:tab w:val="right" w:leader="dot" w:pos="9345"/>
            </w:tabs>
            <w:rPr>
              <w:rFonts w:asciiTheme="minorHAnsi" w:eastAsiaTheme="minorEastAsia" w:hAnsiTheme="minorHAnsi" w:cstheme="minorBidi"/>
              <w:noProof/>
              <w:sz w:val="22"/>
              <w:szCs w:val="22"/>
              <w:lang w:eastAsia="ru-RU"/>
            </w:rPr>
          </w:pPr>
          <w:hyperlink w:anchor="_Toc72772685" w:history="1">
            <w:r w:rsidR="001D1262" w:rsidRPr="00C560F4">
              <w:rPr>
                <w:rStyle w:val="ab"/>
                <w:b/>
                <w:bCs/>
                <w:noProof/>
              </w:rPr>
              <w:t>Третий раздел – Выбор ИТ-решения</w:t>
            </w:r>
            <w:r w:rsidR="001D1262">
              <w:rPr>
                <w:noProof/>
                <w:webHidden/>
              </w:rPr>
              <w:tab/>
            </w:r>
            <w:r w:rsidR="001D1262">
              <w:rPr>
                <w:noProof/>
                <w:webHidden/>
              </w:rPr>
              <w:fldChar w:fldCharType="begin"/>
            </w:r>
            <w:r w:rsidR="001D1262">
              <w:rPr>
                <w:noProof/>
                <w:webHidden/>
              </w:rPr>
              <w:instrText xml:space="preserve"> PAGEREF _Toc72772685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7C4047D8" w14:textId="6C16121C"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86" w:history="1">
            <w:r w:rsidR="001D1262" w:rsidRPr="00C560F4">
              <w:rPr>
                <w:rStyle w:val="ab"/>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_Toc72772686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49111F68" w14:textId="646E2DBE"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87" w:history="1">
            <w:r w:rsidR="001D1262" w:rsidRPr="00C560F4">
              <w:rPr>
                <w:rStyle w:val="ab"/>
                <w:b/>
                <w:bCs/>
                <w:noProof/>
              </w:rPr>
              <w:t>BI-модуль</w:t>
            </w:r>
            <w:r w:rsidR="001D1262">
              <w:rPr>
                <w:noProof/>
                <w:webHidden/>
              </w:rPr>
              <w:tab/>
            </w:r>
            <w:r w:rsidR="001D1262">
              <w:rPr>
                <w:noProof/>
                <w:webHidden/>
              </w:rPr>
              <w:fldChar w:fldCharType="begin"/>
            </w:r>
            <w:r w:rsidR="001D1262">
              <w:rPr>
                <w:noProof/>
                <w:webHidden/>
              </w:rPr>
              <w:instrText xml:space="preserve"> PAGEREF _Toc72772687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30EEAF06" w14:textId="6085512F"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88" w:history="1">
            <w:r w:rsidR="001D1262" w:rsidRPr="00C560F4">
              <w:rPr>
                <w:rStyle w:val="ab"/>
                <w:b/>
                <w:bCs/>
                <w:noProof/>
              </w:rPr>
              <w:t>Хранилище данных</w:t>
            </w:r>
            <w:r w:rsidR="001D1262">
              <w:rPr>
                <w:noProof/>
                <w:webHidden/>
              </w:rPr>
              <w:tab/>
            </w:r>
            <w:r w:rsidR="001D1262">
              <w:rPr>
                <w:noProof/>
                <w:webHidden/>
              </w:rPr>
              <w:fldChar w:fldCharType="begin"/>
            </w:r>
            <w:r w:rsidR="001D1262">
              <w:rPr>
                <w:noProof/>
                <w:webHidden/>
              </w:rPr>
              <w:instrText xml:space="preserve"> PAGEREF _Toc72772688 \h </w:instrText>
            </w:r>
            <w:r w:rsidR="001D1262">
              <w:rPr>
                <w:noProof/>
                <w:webHidden/>
              </w:rPr>
            </w:r>
            <w:r w:rsidR="001D1262">
              <w:rPr>
                <w:noProof/>
                <w:webHidden/>
              </w:rPr>
              <w:fldChar w:fldCharType="separate"/>
            </w:r>
            <w:r w:rsidR="001D1262">
              <w:rPr>
                <w:noProof/>
                <w:webHidden/>
              </w:rPr>
              <w:t>23</w:t>
            </w:r>
            <w:r w:rsidR="001D1262">
              <w:rPr>
                <w:noProof/>
                <w:webHidden/>
              </w:rPr>
              <w:fldChar w:fldCharType="end"/>
            </w:r>
          </w:hyperlink>
        </w:p>
        <w:p w14:paraId="4FBD55A4" w14:textId="3613145F" w:rsidR="001D1262" w:rsidRDefault="00AF2D17">
          <w:pPr>
            <w:pStyle w:val="12"/>
            <w:tabs>
              <w:tab w:val="right" w:leader="dot" w:pos="9345"/>
            </w:tabs>
            <w:rPr>
              <w:rFonts w:asciiTheme="minorHAnsi" w:eastAsiaTheme="minorEastAsia" w:hAnsiTheme="minorHAnsi" w:cstheme="minorBidi"/>
              <w:noProof/>
              <w:sz w:val="22"/>
              <w:szCs w:val="22"/>
              <w:lang w:eastAsia="ru-RU"/>
            </w:rPr>
          </w:pPr>
          <w:hyperlink w:anchor="_Toc72772689" w:history="1">
            <w:r w:rsidR="001D1262" w:rsidRPr="00C560F4">
              <w:rPr>
                <w:rStyle w:val="ab"/>
                <w:rFonts w:eastAsia="Times New Roman"/>
                <w:b/>
                <w:bCs/>
                <w:noProof/>
                <w:lang w:eastAsia="ru-RU"/>
              </w:rPr>
              <w:t>Четвёртый раздел – Построение модели</w:t>
            </w:r>
            <w:r w:rsidR="001D1262">
              <w:rPr>
                <w:noProof/>
                <w:webHidden/>
              </w:rPr>
              <w:tab/>
            </w:r>
            <w:r w:rsidR="001D1262">
              <w:rPr>
                <w:noProof/>
                <w:webHidden/>
              </w:rPr>
              <w:fldChar w:fldCharType="begin"/>
            </w:r>
            <w:r w:rsidR="001D1262">
              <w:rPr>
                <w:noProof/>
                <w:webHidden/>
              </w:rPr>
              <w:instrText xml:space="preserve"> PAGEREF _Toc72772689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2D8B53F7" w14:textId="17B98618"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90" w:history="1">
            <w:r w:rsidR="001D1262" w:rsidRPr="00C560F4">
              <w:rPr>
                <w:rStyle w:val="ab"/>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_Toc72772690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5520E6F9" w14:textId="65E3BB7C" w:rsidR="001D1262" w:rsidRDefault="00AF2D17">
          <w:pPr>
            <w:pStyle w:val="21"/>
            <w:tabs>
              <w:tab w:val="right" w:leader="dot" w:pos="9345"/>
            </w:tabs>
            <w:rPr>
              <w:rFonts w:asciiTheme="minorHAnsi" w:eastAsiaTheme="minorEastAsia" w:hAnsiTheme="minorHAnsi" w:cstheme="minorBidi"/>
              <w:noProof/>
              <w:sz w:val="22"/>
              <w:szCs w:val="22"/>
              <w:lang w:eastAsia="ru-RU"/>
            </w:rPr>
          </w:pPr>
          <w:hyperlink w:anchor="_Toc72772691" w:history="1">
            <w:r w:rsidR="001D1262" w:rsidRPr="00C560F4">
              <w:rPr>
                <w:rStyle w:val="ab"/>
                <w:b/>
                <w:bCs/>
                <w:noProof/>
              </w:rPr>
              <w:t>Оценка качества работы модели</w:t>
            </w:r>
            <w:r w:rsidR="001D1262">
              <w:rPr>
                <w:noProof/>
                <w:webHidden/>
              </w:rPr>
              <w:tab/>
            </w:r>
            <w:r w:rsidR="001D1262">
              <w:rPr>
                <w:noProof/>
                <w:webHidden/>
              </w:rPr>
              <w:fldChar w:fldCharType="begin"/>
            </w:r>
            <w:r w:rsidR="001D1262">
              <w:rPr>
                <w:noProof/>
                <w:webHidden/>
              </w:rPr>
              <w:instrText xml:space="preserve"> PAGEREF _Toc72772691 \h </w:instrText>
            </w:r>
            <w:r w:rsidR="001D1262">
              <w:rPr>
                <w:noProof/>
                <w:webHidden/>
              </w:rPr>
            </w:r>
            <w:r w:rsidR="001D1262">
              <w:rPr>
                <w:noProof/>
                <w:webHidden/>
              </w:rPr>
              <w:fldChar w:fldCharType="separate"/>
            </w:r>
            <w:r w:rsidR="001D1262">
              <w:rPr>
                <w:noProof/>
                <w:webHidden/>
              </w:rPr>
              <w:t>29</w:t>
            </w:r>
            <w:r w:rsidR="001D1262">
              <w:rPr>
                <w:noProof/>
                <w:webHidden/>
              </w:rPr>
              <w:fldChar w:fldCharType="end"/>
            </w:r>
          </w:hyperlink>
        </w:p>
        <w:p w14:paraId="6A49B9CB" w14:textId="0950A7FF" w:rsidR="001D1262" w:rsidRDefault="00AF2D17">
          <w:pPr>
            <w:pStyle w:val="12"/>
            <w:tabs>
              <w:tab w:val="right" w:leader="dot" w:pos="9345"/>
            </w:tabs>
            <w:rPr>
              <w:rFonts w:asciiTheme="minorHAnsi" w:eastAsiaTheme="minorEastAsia" w:hAnsiTheme="minorHAnsi" w:cstheme="minorBidi"/>
              <w:noProof/>
              <w:sz w:val="22"/>
              <w:szCs w:val="22"/>
              <w:lang w:eastAsia="ru-RU"/>
            </w:rPr>
          </w:pPr>
          <w:hyperlink w:anchor="_Toc72772692" w:history="1">
            <w:r w:rsidR="001D1262" w:rsidRPr="00C560F4">
              <w:rPr>
                <w:rStyle w:val="ab"/>
                <w:b/>
                <w:bCs/>
                <w:noProof/>
              </w:rPr>
              <w:t>Заключение</w:t>
            </w:r>
            <w:r w:rsidR="001D1262">
              <w:rPr>
                <w:noProof/>
                <w:webHidden/>
              </w:rPr>
              <w:tab/>
            </w:r>
            <w:r w:rsidR="001D1262">
              <w:rPr>
                <w:noProof/>
                <w:webHidden/>
              </w:rPr>
              <w:fldChar w:fldCharType="begin"/>
            </w:r>
            <w:r w:rsidR="001D1262">
              <w:rPr>
                <w:noProof/>
                <w:webHidden/>
              </w:rPr>
              <w:instrText xml:space="preserve"> PAGEREF _Toc72772692 \h </w:instrText>
            </w:r>
            <w:r w:rsidR="001D1262">
              <w:rPr>
                <w:noProof/>
                <w:webHidden/>
              </w:rPr>
            </w:r>
            <w:r w:rsidR="001D1262">
              <w:rPr>
                <w:noProof/>
                <w:webHidden/>
              </w:rPr>
              <w:fldChar w:fldCharType="separate"/>
            </w:r>
            <w:r w:rsidR="001D1262">
              <w:rPr>
                <w:noProof/>
                <w:webHidden/>
              </w:rPr>
              <w:t>32</w:t>
            </w:r>
            <w:r w:rsidR="001D1262">
              <w:rPr>
                <w:noProof/>
                <w:webHidden/>
              </w:rPr>
              <w:fldChar w:fldCharType="end"/>
            </w:r>
          </w:hyperlink>
        </w:p>
        <w:p w14:paraId="29698AB2" w14:textId="301F1428" w:rsidR="001D1262" w:rsidRDefault="00AF2D17">
          <w:pPr>
            <w:pStyle w:val="12"/>
            <w:tabs>
              <w:tab w:val="right" w:leader="dot" w:pos="9345"/>
            </w:tabs>
            <w:rPr>
              <w:rFonts w:asciiTheme="minorHAnsi" w:eastAsiaTheme="minorEastAsia" w:hAnsiTheme="minorHAnsi" w:cstheme="minorBidi"/>
              <w:noProof/>
              <w:sz w:val="22"/>
              <w:szCs w:val="22"/>
              <w:lang w:eastAsia="ru-RU"/>
            </w:rPr>
          </w:pPr>
          <w:hyperlink w:anchor="_Toc72772693" w:history="1">
            <w:r w:rsidR="001D1262" w:rsidRPr="00C560F4">
              <w:rPr>
                <w:rStyle w:val="ab"/>
                <w:b/>
                <w:bCs/>
                <w:noProof/>
              </w:rPr>
              <w:t>Библиографический список</w:t>
            </w:r>
            <w:r w:rsidR="001D1262">
              <w:rPr>
                <w:noProof/>
                <w:webHidden/>
              </w:rPr>
              <w:tab/>
            </w:r>
            <w:r w:rsidR="001D1262">
              <w:rPr>
                <w:noProof/>
                <w:webHidden/>
              </w:rPr>
              <w:fldChar w:fldCharType="begin"/>
            </w:r>
            <w:r w:rsidR="001D1262">
              <w:rPr>
                <w:noProof/>
                <w:webHidden/>
              </w:rPr>
              <w:instrText xml:space="preserve"> PAGEREF _Toc72772693 \h </w:instrText>
            </w:r>
            <w:r w:rsidR="001D1262">
              <w:rPr>
                <w:noProof/>
                <w:webHidden/>
              </w:rPr>
            </w:r>
            <w:r w:rsidR="001D1262">
              <w:rPr>
                <w:noProof/>
                <w:webHidden/>
              </w:rPr>
              <w:fldChar w:fldCharType="separate"/>
            </w:r>
            <w:r w:rsidR="001D1262">
              <w:rPr>
                <w:noProof/>
                <w:webHidden/>
              </w:rPr>
              <w:t>34</w:t>
            </w:r>
            <w:r w:rsidR="001D1262">
              <w:rPr>
                <w:noProof/>
                <w:webHidden/>
              </w:rPr>
              <w:fldChar w:fldCharType="end"/>
            </w:r>
          </w:hyperlink>
        </w:p>
        <w:p w14:paraId="50FAA25C" w14:textId="138E2ABC" w:rsidR="001D1262" w:rsidRDefault="00AF2D17">
          <w:pPr>
            <w:pStyle w:val="12"/>
            <w:tabs>
              <w:tab w:val="right" w:leader="dot" w:pos="9345"/>
            </w:tabs>
            <w:rPr>
              <w:rFonts w:asciiTheme="minorHAnsi" w:eastAsiaTheme="minorEastAsia" w:hAnsiTheme="minorHAnsi" w:cstheme="minorBidi"/>
              <w:noProof/>
              <w:sz w:val="22"/>
              <w:szCs w:val="22"/>
              <w:lang w:eastAsia="ru-RU"/>
            </w:rPr>
          </w:pPr>
          <w:hyperlink w:anchor="_Toc72772694" w:history="1">
            <w:r w:rsidR="001D1262" w:rsidRPr="00C560F4">
              <w:rPr>
                <w:rStyle w:val="ab"/>
                <w:b/>
                <w:bCs/>
                <w:noProof/>
              </w:rPr>
              <w:t>Приложения</w:t>
            </w:r>
            <w:r w:rsidR="001D1262">
              <w:rPr>
                <w:noProof/>
                <w:webHidden/>
              </w:rPr>
              <w:tab/>
            </w:r>
            <w:r w:rsidR="001D1262">
              <w:rPr>
                <w:noProof/>
                <w:webHidden/>
              </w:rPr>
              <w:fldChar w:fldCharType="begin"/>
            </w:r>
            <w:r w:rsidR="001D1262">
              <w:rPr>
                <w:noProof/>
                <w:webHidden/>
              </w:rPr>
              <w:instrText xml:space="preserve"> PAGEREF _Toc72772694 \h </w:instrText>
            </w:r>
            <w:r w:rsidR="001D1262">
              <w:rPr>
                <w:noProof/>
                <w:webHidden/>
              </w:rPr>
            </w:r>
            <w:r w:rsidR="001D1262">
              <w:rPr>
                <w:noProof/>
                <w:webHidden/>
              </w:rPr>
              <w:fldChar w:fldCharType="separate"/>
            </w:r>
            <w:r w:rsidR="001D1262">
              <w:rPr>
                <w:noProof/>
                <w:webHidden/>
              </w:rPr>
              <w:t>36</w:t>
            </w:r>
            <w:r w:rsidR="001D1262">
              <w:rPr>
                <w:noProof/>
                <w:webHidden/>
              </w:rPr>
              <w:fldChar w:fldCharType="end"/>
            </w:r>
          </w:hyperlink>
        </w:p>
        <w:p w14:paraId="230D212B" w14:textId="3A337924"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1330FDDC" w14:textId="17C3C6A4" w:rsidR="0082250F" w:rsidRPr="0082250F" w:rsidRDefault="0082250F" w:rsidP="00330F7E">
      <w:pPr>
        <w:rPr>
          <w:szCs w:val="24"/>
        </w:rPr>
      </w:pPr>
      <w:bookmarkStart w:id="1" w:name="_Toc72772666"/>
      <w:r w:rsidRPr="0082250F">
        <w:rPr>
          <w:rStyle w:val="10"/>
          <w:rFonts w:ascii="Times New Roman" w:hAnsi="Times New Roman" w:cs="Times New Roman"/>
          <w:b/>
          <w:bCs/>
          <w:color w:val="auto"/>
          <w:sz w:val="28"/>
          <w:szCs w:val="28"/>
        </w:rPr>
        <w:lastRenderedPageBreak/>
        <w:t>Введение</w:t>
      </w:r>
      <w:bookmarkEnd w:id="1"/>
      <w:r w:rsidRPr="0082250F">
        <w:rPr>
          <w:szCs w:val="24"/>
        </w:rPr>
        <w:br/>
      </w:r>
      <w:r w:rsidRPr="0082250F">
        <w:rPr>
          <w:b/>
          <w:bCs/>
          <w:szCs w:val="24"/>
        </w:rPr>
        <w:t xml:space="preserve">Цель проекта: </w:t>
      </w:r>
      <w:r w:rsidRPr="0082250F">
        <w:rPr>
          <w:szCs w:val="24"/>
        </w:rPr>
        <w:t>Разработка и внедрение системы предиктивной аналитики для управления рисками коммерческого банка.</w:t>
      </w:r>
    </w:p>
    <w:p w14:paraId="598791C6" w14:textId="77777777" w:rsidR="0082250F" w:rsidRPr="0082250F" w:rsidRDefault="0082250F" w:rsidP="00330F7E">
      <w:pPr>
        <w:rPr>
          <w:szCs w:val="24"/>
        </w:rPr>
      </w:pPr>
      <w:r w:rsidRPr="0082250F">
        <w:rPr>
          <w:b/>
          <w:bCs/>
          <w:szCs w:val="24"/>
        </w:rPr>
        <w:t xml:space="preserve">Бизнес-объект. </w:t>
      </w:r>
      <w:r w:rsidRPr="0082250F">
        <w:rPr>
          <w:szCs w:val="24"/>
        </w:rPr>
        <w:t>Под бизнес-объектом в данном проекте подразумевается разрабатываемая система предиктивной аналитики.</w:t>
      </w:r>
    </w:p>
    <w:p w14:paraId="40F04341" w14:textId="77777777" w:rsidR="0082250F" w:rsidRPr="0082250F" w:rsidRDefault="0082250F" w:rsidP="00330F7E">
      <w:pPr>
        <w:rPr>
          <w:szCs w:val="24"/>
        </w:rPr>
      </w:pPr>
      <w:r w:rsidRPr="0082250F">
        <w:rPr>
          <w:b/>
          <w:bCs/>
          <w:szCs w:val="24"/>
        </w:rPr>
        <w:t xml:space="preserve">Объект исследования. </w:t>
      </w:r>
      <w:r w:rsidRPr="0082250F">
        <w:rPr>
          <w:szCs w:val="24"/>
        </w:rPr>
        <w:t>Объектом исследования в данном проекте является коммерческий банк, для которого разрабатывается система предиктивной аналитики.</w:t>
      </w:r>
    </w:p>
    <w:p w14:paraId="5C50E4C9" w14:textId="77777777" w:rsidR="0082250F" w:rsidRPr="0082250F" w:rsidRDefault="0082250F" w:rsidP="00330F7E">
      <w:pPr>
        <w:rPr>
          <w:szCs w:val="24"/>
        </w:rPr>
      </w:pPr>
      <w:r w:rsidRPr="0082250F">
        <w:rPr>
          <w:b/>
          <w:bCs/>
          <w:szCs w:val="24"/>
        </w:rPr>
        <w:t xml:space="preserve">Бизнес-процесс. </w:t>
      </w:r>
      <w:r w:rsidRPr="0082250F">
        <w:rPr>
          <w:szCs w:val="24"/>
        </w:rPr>
        <w:t>Разработка системы предиктивной аналитики осуществляется в рамках бизнес-процесса “Управление рисками”.</w:t>
      </w:r>
    </w:p>
    <w:p w14:paraId="2665DA7F" w14:textId="77777777" w:rsidR="0082250F" w:rsidRPr="0082250F" w:rsidRDefault="0082250F" w:rsidP="00330F7E">
      <w:pPr>
        <w:rPr>
          <w:szCs w:val="24"/>
        </w:rPr>
      </w:pPr>
      <w:r w:rsidRPr="0082250F">
        <w:rPr>
          <w:b/>
          <w:bCs/>
          <w:szCs w:val="24"/>
        </w:rPr>
        <w:t xml:space="preserve">Бизнес-цель. </w:t>
      </w:r>
      <w:r w:rsidRPr="0082250F">
        <w:rPr>
          <w:szCs w:val="24"/>
        </w:rPr>
        <w:t>Система предиктивной аналитики разрабатывается с целью совершенствования существующей в банке процедуры кредитного скоринга.</w:t>
      </w:r>
    </w:p>
    <w:p w14:paraId="2C7C0E0F" w14:textId="77777777" w:rsidR="0082250F" w:rsidRPr="0082250F" w:rsidRDefault="0082250F" w:rsidP="0082250F">
      <w:pPr>
        <w:jc w:val="left"/>
        <w:rPr>
          <w:szCs w:val="24"/>
        </w:rPr>
      </w:pPr>
    </w:p>
    <w:p w14:paraId="53937467" w14:textId="77777777" w:rsidR="0024277C" w:rsidRPr="008B6AB8" w:rsidRDefault="0082250F" w:rsidP="009B1A5C">
      <w:pPr>
        <w:jc w:val="left"/>
        <w:rPr>
          <w:rStyle w:val="20"/>
          <w:rFonts w:ascii="Times New Roman" w:hAnsi="Times New Roman" w:cs="Times New Roman"/>
          <w:b/>
          <w:bCs/>
          <w:color w:val="auto"/>
          <w:sz w:val="28"/>
          <w:szCs w:val="28"/>
        </w:rPr>
      </w:pPr>
      <w:bookmarkStart w:id="2" w:name="_Toc72772667"/>
      <w:r w:rsidRPr="008B6AB8">
        <w:rPr>
          <w:rStyle w:val="20"/>
          <w:rFonts w:ascii="Times New Roman" w:hAnsi="Times New Roman" w:cs="Times New Roman"/>
          <w:b/>
          <w:bCs/>
          <w:color w:val="auto"/>
          <w:sz w:val="28"/>
          <w:szCs w:val="28"/>
        </w:rPr>
        <w:t>Описание объекта исследования</w:t>
      </w:r>
      <w:bookmarkEnd w:id="2"/>
    </w:p>
    <w:p w14:paraId="2E3419B6" w14:textId="08843936" w:rsidR="0082250F" w:rsidRPr="009B1A5C" w:rsidRDefault="0082250F" w:rsidP="0024277C">
      <w:pPr>
        <w:rPr>
          <w:rFonts w:eastAsiaTheme="majorEastAsia"/>
          <w:b/>
          <w:bCs/>
          <w:szCs w:val="24"/>
        </w:rPr>
      </w:pPr>
      <w:r w:rsidRPr="0082250F">
        <w:rPr>
          <w:szCs w:val="24"/>
        </w:rPr>
        <w:b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24277C">
      <w:pPr>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0082250F" w:rsidP="009B1A5C">
      <w:pPr>
        <w:jc w:val="left"/>
        <w:rPr>
          <w:rStyle w:val="20"/>
          <w:rFonts w:ascii="Times New Roman" w:hAnsi="Times New Roman" w:cs="Times New Roman"/>
          <w:b/>
          <w:bCs/>
          <w:color w:val="auto"/>
          <w:sz w:val="28"/>
          <w:szCs w:val="28"/>
        </w:rPr>
      </w:pPr>
      <w:bookmarkStart w:id="3" w:name="_Toc72772668"/>
      <w:r w:rsidRPr="008B6AB8">
        <w:rPr>
          <w:rStyle w:val="20"/>
          <w:rFonts w:ascii="Times New Roman" w:hAnsi="Times New Roman" w:cs="Times New Roman"/>
          <w:b/>
          <w:bCs/>
          <w:color w:val="auto"/>
          <w:sz w:val="28"/>
          <w:szCs w:val="28"/>
        </w:rPr>
        <w:t>Поставленные задачи</w:t>
      </w:r>
      <w:bookmarkEnd w:id="3"/>
    </w:p>
    <w:p w14:paraId="4EB62F77" w14:textId="5AE57E90" w:rsidR="0082250F" w:rsidRPr="009B1A5C" w:rsidRDefault="0082250F" w:rsidP="0024277C">
      <w:pPr>
        <w:rPr>
          <w:rFonts w:eastAsiaTheme="majorEastAsia"/>
          <w:b/>
          <w:bCs/>
          <w:szCs w:val="24"/>
        </w:rPr>
      </w:pPr>
      <w:r w:rsidRPr="0082250F">
        <w:rPr>
          <w:szCs w:val="24"/>
        </w:rPr>
        <w:br/>
        <w:t>1.Провести экспресс-анализ рынка банковского кредитования (в рамках проекта)</w:t>
      </w:r>
    </w:p>
    <w:p w14:paraId="3E47BDA6" w14:textId="77777777" w:rsidR="0082250F" w:rsidRPr="0082250F" w:rsidRDefault="0082250F" w:rsidP="0024277C">
      <w:pPr>
        <w:rPr>
          <w:szCs w:val="24"/>
        </w:rPr>
      </w:pPr>
      <w:r w:rsidRPr="0082250F">
        <w:rPr>
          <w:szCs w:val="24"/>
        </w:rPr>
        <w:t>2.Изучить и описать основные подходы к оценке кредитных рисков на рынке (в рамках проекта)</w:t>
      </w:r>
    </w:p>
    <w:p w14:paraId="614365D7" w14:textId="77777777" w:rsidR="0082250F" w:rsidRPr="0082250F" w:rsidRDefault="0082250F" w:rsidP="0024277C">
      <w:pPr>
        <w:rPr>
          <w:szCs w:val="24"/>
        </w:rPr>
      </w:pPr>
      <w:r w:rsidRPr="0082250F">
        <w:rPr>
          <w:szCs w:val="24"/>
        </w:rPr>
        <w:t>3.Выявить и проанализировать требования банка к прогнозной модели (в рамках проекта)</w:t>
      </w:r>
    </w:p>
    <w:p w14:paraId="71A6CF74" w14:textId="77777777" w:rsidR="0082250F" w:rsidRPr="0082250F" w:rsidRDefault="0082250F" w:rsidP="0024277C">
      <w:pPr>
        <w:rPr>
          <w:szCs w:val="24"/>
        </w:rPr>
      </w:pPr>
      <w:r w:rsidRPr="0082250F">
        <w:rPr>
          <w:szCs w:val="24"/>
        </w:rPr>
        <w:t>4.Провести исследование и подготовку данных о транзакциях заёмщиков (в рамках проекта)</w:t>
      </w:r>
    </w:p>
    <w:p w14:paraId="277199FE" w14:textId="77777777" w:rsidR="0082250F" w:rsidRPr="0082250F" w:rsidRDefault="0082250F" w:rsidP="0024277C">
      <w:pPr>
        <w:rPr>
          <w:szCs w:val="24"/>
        </w:rPr>
      </w:pPr>
      <w:r w:rsidRPr="0082250F">
        <w:rPr>
          <w:szCs w:val="24"/>
        </w:rPr>
        <w:t xml:space="preserve">5.Выделить значимые факторы для </w:t>
      </w:r>
      <w:proofErr w:type="spellStart"/>
      <w:r w:rsidRPr="0082250F">
        <w:rPr>
          <w:szCs w:val="24"/>
        </w:rPr>
        <w:t>скоринговой</w:t>
      </w:r>
      <w:proofErr w:type="spellEnd"/>
      <w:r w:rsidRPr="0082250F">
        <w:rPr>
          <w:szCs w:val="24"/>
        </w:rPr>
        <w:t xml:space="preserve"> модели (в рамках проекта)</w:t>
      </w:r>
    </w:p>
    <w:p w14:paraId="4C2D5AB2" w14:textId="77777777" w:rsidR="0082250F" w:rsidRPr="0082250F" w:rsidRDefault="0082250F" w:rsidP="0024277C">
      <w:pPr>
        <w:rPr>
          <w:szCs w:val="24"/>
        </w:rPr>
      </w:pPr>
      <w:r w:rsidRPr="0082250F">
        <w:rPr>
          <w:szCs w:val="24"/>
        </w:rPr>
        <w:t>6.Выбрать метрики качества модели (в рамках проекта)</w:t>
      </w:r>
    </w:p>
    <w:p w14:paraId="02FD4C10" w14:textId="68D47C23" w:rsidR="0082250F" w:rsidRPr="0082250F" w:rsidRDefault="0082250F" w:rsidP="0024277C">
      <w:pPr>
        <w:rPr>
          <w:szCs w:val="24"/>
        </w:rPr>
      </w:pPr>
      <w:r w:rsidRPr="0082250F">
        <w:rPr>
          <w:szCs w:val="24"/>
        </w:rPr>
        <w:t>7.Выбрать и обосновать метод прогнозирования (в рамках проекта)</w:t>
      </w:r>
    </w:p>
    <w:p w14:paraId="4A5BBCC8" w14:textId="3AAB4599" w:rsidR="0082250F" w:rsidRPr="0082250F" w:rsidRDefault="0082250F" w:rsidP="0024277C">
      <w:pPr>
        <w:rPr>
          <w:szCs w:val="24"/>
        </w:rPr>
      </w:pPr>
      <w:r w:rsidRPr="0082250F">
        <w:rPr>
          <w:szCs w:val="24"/>
        </w:rPr>
        <w:lastRenderedPageBreak/>
        <w:t>8.Построить модель машинного обучения для прогнозирования кредитного риска (в рамках курсовой работы)</w:t>
      </w:r>
    </w:p>
    <w:p w14:paraId="3C661CA0" w14:textId="5799D439" w:rsidR="0082250F" w:rsidRPr="0082250F" w:rsidRDefault="0082250F" w:rsidP="0024277C">
      <w:pPr>
        <w:rPr>
          <w:szCs w:val="24"/>
        </w:rPr>
      </w:pPr>
      <w:r w:rsidRPr="0082250F">
        <w:rPr>
          <w:szCs w:val="24"/>
        </w:rPr>
        <w:t>9.Провести предварительную оценку качества модели (в рамках курсовой работы)</w:t>
      </w:r>
    </w:p>
    <w:p w14:paraId="3464FA0C" w14:textId="77777777" w:rsidR="0082250F" w:rsidRPr="0082250F" w:rsidRDefault="0082250F" w:rsidP="0024277C">
      <w:pPr>
        <w:rPr>
          <w:szCs w:val="24"/>
        </w:rPr>
      </w:pPr>
      <w:r w:rsidRPr="0082250F">
        <w:rPr>
          <w:szCs w:val="24"/>
        </w:rPr>
        <w:t>10.Описать ожидаемые бизнес-эффекты от внедрения модели (в рамках курсовой работы)</w:t>
      </w:r>
    </w:p>
    <w:p w14:paraId="20D9629F" w14:textId="77777777" w:rsidR="0082250F" w:rsidRPr="0082250F" w:rsidRDefault="0082250F" w:rsidP="0024277C">
      <w:pPr>
        <w:rPr>
          <w:szCs w:val="24"/>
        </w:rPr>
      </w:pPr>
      <w:r w:rsidRPr="0082250F">
        <w:rPr>
          <w:szCs w:val="24"/>
        </w:rPr>
        <w:t>11.Разработать требования к системе предиктивной аналитики для управления рисками коммерческого банка (в рамках проекта)</w:t>
      </w:r>
    </w:p>
    <w:p w14:paraId="4EA93372" w14:textId="06AE5032" w:rsidR="0082250F" w:rsidRDefault="0082250F" w:rsidP="0024277C">
      <w:pPr>
        <w:rPr>
          <w:szCs w:val="24"/>
        </w:rPr>
      </w:pPr>
      <w:r w:rsidRPr="0082250F">
        <w:rPr>
          <w:szCs w:val="24"/>
        </w:rPr>
        <w:t>12.Разработать систему предиктивной аналитики для управления рисками коммерческого банка (в рамках курсовой работы)</w:t>
      </w:r>
    </w:p>
    <w:p w14:paraId="68474828" w14:textId="77777777" w:rsidR="00B81B83" w:rsidRPr="0082250F" w:rsidRDefault="00B81B83" w:rsidP="0082250F">
      <w:pPr>
        <w:jc w:val="left"/>
        <w:rPr>
          <w:szCs w:val="24"/>
        </w:rPr>
      </w:pPr>
    </w:p>
    <w:p w14:paraId="0356C844" w14:textId="77777777" w:rsidR="0079226C" w:rsidRPr="008B6AB8" w:rsidRDefault="0082250F" w:rsidP="0079226C">
      <w:pPr>
        <w:jc w:val="left"/>
        <w:rPr>
          <w:rStyle w:val="20"/>
          <w:rFonts w:ascii="Times New Roman" w:hAnsi="Times New Roman" w:cs="Times New Roman"/>
          <w:b/>
          <w:bCs/>
          <w:color w:val="auto"/>
          <w:sz w:val="28"/>
          <w:szCs w:val="28"/>
        </w:rPr>
      </w:pPr>
      <w:bookmarkStart w:id="4" w:name="_Toc72772669"/>
      <w:r w:rsidRPr="008B6AB8">
        <w:rPr>
          <w:rStyle w:val="20"/>
          <w:rFonts w:ascii="Times New Roman" w:hAnsi="Times New Roman" w:cs="Times New Roman"/>
          <w:b/>
          <w:bCs/>
          <w:color w:val="auto"/>
          <w:sz w:val="28"/>
          <w:szCs w:val="28"/>
        </w:rPr>
        <w:t>Ожидаемые результаты</w:t>
      </w:r>
      <w:bookmarkEnd w:id="4"/>
    </w:p>
    <w:p w14:paraId="4C277368" w14:textId="1930E1E5" w:rsidR="0082250F" w:rsidRPr="002C7232" w:rsidRDefault="0082250F" w:rsidP="0079226C">
      <w:pPr>
        <w:rPr>
          <w:rFonts w:eastAsiaTheme="majorEastAsia"/>
          <w:b/>
          <w:bCs/>
          <w:szCs w:val="24"/>
        </w:rPr>
      </w:pPr>
      <w:r w:rsidRPr="0082250F">
        <w:rPr>
          <w:szCs w:val="24"/>
        </w:rPr>
        <w:br/>
        <w:t>- Построена демонстрационная модель машинного обучения для прогнозирования кредитного риска для полностью обезличенных транзакционных данных.</w:t>
      </w:r>
    </w:p>
    <w:p w14:paraId="20833234" w14:textId="11A81700" w:rsidR="0082250F" w:rsidRDefault="0082250F" w:rsidP="0079226C">
      <w:pPr>
        <w:rPr>
          <w:szCs w:val="24"/>
        </w:rPr>
      </w:pPr>
      <w:r w:rsidRPr="0082250F">
        <w:rPr>
          <w:szCs w:val="24"/>
        </w:rPr>
        <w:t>- Разработаны требования к системе предиктивной аналитики для управления рисками коммерческого банка.</w:t>
      </w:r>
    </w:p>
    <w:p w14:paraId="78872720" w14:textId="77777777" w:rsidR="00B81B83" w:rsidRPr="0082250F" w:rsidRDefault="00B81B83" w:rsidP="0082250F">
      <w:pPr>
        <w:jc w:val="left"/>
        <w:rPr>
          <w:szCs w:val="24"/>
        </w:rPr>
      </w:pPr>
    </w:p>
    <w:p w14:paraId="6429AB10" w14:textId="5638E665" w:rsidR="0082250F" w:rsidRPr="008B6AB8" w:rsidRDefault="0082250F" w:rsidP="0082250F">
      <w:pPr>
        <w:pStyle w:val="2"/>
        <w:rPr>
          <w:rFonts w:ascii="Times New Roman" w:eastAsia="Times New Roman" w:hAnsi="Times New Roman" w:cs="Times New Roman"/>
          <w:b/>
          <w:bCs/>
          <w:color w:val="auto"/>
          <w:sz w:val="28"/>
          <w:szCs w:val="28"/>
        </w:rPr>
      </w:pPr>
      <w:bookmarkStart w:id="5" w:name="_Toc72772670"/>
      <w:r w:rsidRPr="008B6AB8">
        <w:rPr>
          <w:rFonts w:ascii="Times New Roman" w:eastAsia="Times New Roman" w:hAnsi="Times New Roman" w:cs="Times New Roman"/>
          <w:b/>
          <w:bCs/>
          <w:color w:val="auto"/>
          <w:sz w:val="28"/>
          <w:szCs w:val="28"/>
        </w:rPr>
        <w:t>Команда проекта</w:t>
      </w:r>
      <w:bookmarkEnd w:id="5"/>
    </w:p>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2250"/>
        <w:gridCol w:w="2400"/>
        <w:gridCol w:w="4680"/>
      </w:tblGrid>
      <w:tr w:rsidR="0816188D" w14:paraId="46A8762C" w14:textId="77777777" w:rsidTr="0816188D">
        <w:trPr>
          <w:trHeight w:val="390"/>
        </w:trPr>
        <w:tc>
          <w:tcPr>
            <w:tcW w:w="4650" w:type="dxa"/>
            <w:gridSpan w:val="2"/>
            <w:shd w:val="clear" w:color="auto" w:fill="8EAADB" w:themeFill="accent1" w:themeFillTint="99"/>
            <w:vAlign w:val="center"/>
          </w:tcPr>
          <w:p w14:paraId="4FA944FE"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6257C91"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2B0F75C8" w14:textId="77777777" w:rsidTr="0816188D">
        <w:trPr>
          <w:trHeight w:val="1515"/>
        </w:trPr>
        <w:tc>
          <w:tcPr>
            <w:tcW w:w="2250"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4BF83D8F" w14:textId="6520813A" w:rsidR="0816188D" w:rsidRDefault="0816188D" w:rsidP="0816188D">
            <w:pPr>
              <w:spacing w:line="259" w:lineRule="auto"/>
              <w:jc w:val="center"/>
              <w:rPr>
                <w:rFonts w:ascii="Times New Roman" w:eastAsia="Times New Roman" w:hAnsi="Times New Roman" w:cs="Times New Roman"/>
              </w:rPr>
            </w:pPr>
            <w:proofErr w:type="spellStart"/>
            <w:r w:rsidRPr="0816188D">
              <w:rPr>
                <w:rFonts w:ascii="Times New Roman" w:eastAsia="Times New Roman" w:hAnsi="Times New Roman" w:cs="Times New Roman"/>
              </w:rPr>
              <w:t>Team</w:t>
            </w:r>
            <w:proofErr w:type="spellEnd"/>
            <w:r w:rsidRPr="0816188D">
              <w:rPr>
                <w:rFonts w:ascii="Times New Roman" w:eastAsia="Times New Roman" w:hAnsi="Times New Roman" w:cs="Times New Roman"/>
              </w:rPr>
              <w:t xml:space="preserve"> </w:t>
            </w:r>
            <w:proofErr w:type="spellStart"/>
            <w:r w:rsidRPr="0816188D">
              <w:rPr>
                <w:rFonts w:ascii="Times New Roman" w:eastAsia="Times New Roman" w:hAnsi="Times New Roman" w:cs="Times New Roman"/>
              </w:rPr>
              <w:t>leader</w:t>
            </w:r>
            <w:proofErr w:type="spellEnd"/>
            <w:r w:rsidRPr="0816188D">
              <w:rPr>
                <w:rFonts w:ascii="Times New Roman" w:eastAsia="Times New Roman" w:hAnsi="Times New Roman" w:cs="Times New Roman"/>
              </w:rPr>
              <w:t xml:space="preserve"> и разработчик модели, бизнес-аналитик</w:t>
            </w:r>
          </w:p>
        </w:tc>
        <w:tc>
          <w:tcPr>
            <w:tcW w:w="4680" w:type="dxa"/>
            <w:vAlign w:val="center"/>
          </w:tcPr>
          <w:p w14:paraId="2EB9A21D"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816188D">
        <w:trPr>
          <w:trHeight w:val="1215"/>
        </w:trPr>
        <w:tc>
          <w:tcPr>
            <w:tcW w:w="2250"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0DF94D22"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0F7D52D3"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816188D">
        <w:trPr>
          <w:trHeight w:val="900"/>
        </w:trPr>
        <w:tc>
          <w:tcPr>
            <w:tcW w:w="2250"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5B14705D"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77C3C2F9"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Проведение экспресс-анализа рынка; изучение и описание подходов к оценке кредитных рисков; создание схем кредитного конвейера </w:t>
            </w:r>
            <w:proofErr w:type="spellStart"/>
            <w:r w:rsidRPr="0816188D">
              <w:rPr>
                <w:rFonts w:ascii="Times New Roman" w:eastAsia="Times New Roman" w:hAnsi="Times New Roman" w:cs="Times New Roman"/>
              </w:rPr>
              <w:t>as-is</w:t>
            </w:r>
            <w:proofErr w:type="spellEnd"/>
            <w:r w:rsidRPr="0816188D">
              <w:rPr>
                <w:rFonts w:ascii="Times New Roman" w:eastAsia="Times New Roman" w:hAnsi="Times New Roman" w:cs="Times New Roman"/>
              </w:rPr>
              <w:t xml:space="preserve"> и </w:t>
            </w:r>
            <w:proofErr w:type="spellStart"/>
            <w:r w:rsidRPr="0816188D">
              <w:rPr>
                <w:rFonts w:ascii="Times New Roman" w:eastAsia="Times New Roman" w:hAnsi="Times New Roman" w:cs="Times New Roman"/>
              </w:rPr>
              <w:t>to-be</w:t>
            </w:r>
            <w:proofErr w:type="spellEnd"/>
            <w:r w:rsidRPr="0816188D">
              <w:rPr>
                <w:rFonts w:ascii="Times New Roman" w:eastAsia="Times New Roman" w:hAnsi="Times New Roman" w:cs="Times New Roman"/>
              </w:rPr>
              <w:t>; составление плана проекта; прогнозирование бизнес-эффектов от внедрения системы</w:t>
            </w:r>
          </w:p>
        </w:tc>
      </w:tr>
      <w:tr w:rsidR="0816188D" w14:paraId="0134EE91" w14:textId="77777777" w:rsidTr="0816188D">
        <w:trPr>
          <w:trHeight w:val="900"/>
        </w:trPr>
        <w:tc>
          <w:tcPr>
            <w:tcW w:w="2250"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00" w:type="dxa"/>
            <w:vAlign w:val="center"/>
          </w:tcPr>
          <w:p w14:paraId="6FA53D45"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20C019FA"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626EDE5" w14:textId="3005657A" w:rsidR="0082250F" w:rsidRPr="0082250F" w:rsidRDefault="0082250F" w:rsidP="0816188D">
      <w:pPr>
        <w:jc w:val="left"/>
      </w:pPr>
    </w:p>
    <w:p w14:paraId="2E815318" w14:textId="064DEE28" w:rsidR="0082250F" w:rsidRPr="008B6AB8" w:rsidRDefault="0082250F" w:rsidP="0082250F">
      <w:pPr>
        <w:jc w:val="left"/>
        <w:rPr>
          <w:rStyle w:val="20"/>
          <w:rFonts w:ascii="Times New Roman" w:hAnsi="Times New Roman" w:cs="Times New Roman"/>
          <w:b/>
          <w:bCs/>
          <w:color w:val="auto"/>
          <w:sz w:val="28"/>
          <w:szCs w:val="28"/>
        </w:rPr>
      </w:pPr>
      <w:bookmarkStart w:id="6" w:name="_Toc72772671"/>
      <w:r w:rsidRPr="008B6AB8">
        <w:rPr>
          <w:rStyle w:val="20"/>
          <w:rFonts w:ascii="Times New Roman" w:hAnsi="Times New Roman" w:cs="Times New Roman"/>
          <w:b/>
          <w:bCs/>
          <w:color w:val="auto"/>
          <w:sz w:val="28"/>
          <w:szCs w:val="28"/>
        </w:rPr>
        <w:t>Стейкхолдеры проекта</w:t>
      </w:r>
      <w:bookmarkEnd w:id="6"/>
      <w:r w:rsidRPr="008B6AB8">
        <w:rPr>
          <w:rStyle w:val="a7"/>
          <w:b/>
          <w:bCs/>
          <w:szCs w:val="28"/>
        </w:rPr>
        <w:footnoteReference w:id="1"/>
      </w: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Стейкхолдеры</w:t>
            </w:r>
          </w:p>
        </w:tc>
        <w:tc>
          <w:tcPr>
            <w:tcW w:w="3270" w:type="dxa"/>
            <w:shd w:val="clear" w:color="auto" w:fill="8EAADB" w:themeFill="accent1" w:themeFillTint="99"/>
            <w:vAlign w:val="center"/>
          </w:tcPr>
          <w:p w14:paraId="47CE032E"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Значение</w:t>
            </w:r>
          </w:p>
        </w:tc>
        <w:tc>
          <w:tcPr>
            <w:tcW w:w="1530" w:type="dxa"/>
            <w:shd w:val="clear" w:color="auto" w:fill="8EAADB" w:themeFill="accent1" w:themeFillTint="99"/>
            <w:vAlign w:val="center"/>
          </w:tcPr>
          <w:p w14:paraId="455CC88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Вид</w:t>
            </w:r>
          </w:p>
        </w:tc>
        <w:tc>
          <w:tcPr>
            <w:tcW w:w="2910" w:type="dxa"/>
            <w:shd w:val="clear" w:color="auto" w:fill="8EAADB" w:themeFill="accent1" w:themeFillTint="99"/>
            <w:vAlign w:val="center"/>
          </w:tcPr>
          <w:p w14:paraId="5C99005C" w14:textId="0AA98C3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Pr="008B6AB8" w:rsidRDefault="0082250F" w:rsidP="0816188D">
      <w:pPr>
        <w:rPr>
          <w:rStyle w:val="20"/>
          <w:rFonts w:ascii="Times New Roman" w:eastAsia="Times New Roman" w:hAnsi="Times New Roman" w:cs="Times New Roman"/>
          <w:b/>
          <w:bCs/>
          <w:color w:val="auto"/>
          <w:sz w:val="28"/>
          <w:szCs w:val="28"/>
        </w:rPr>
      </w:pPr>
      <w:bookmarkStart w:id="7" w:name="_Toc72772672"/>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a7"/>
          <w:rFonts w:eastAsia="Times New Roman"/>
          <w:szCs w:val="28"/>
        </w:rPr>
        <w:footnoteReference w:id="2"/>
      </w:r>
    </w:p>
    <w:p w14:paraId="461E9671" w14:textId="3B4E9EE2" w:rsidR="00707996" w:rsidRPr="0082250F" w:rsidRDefault="00707996" w:rsidP="0816188D">
      <w:pPr>
        <w:spacing w:after="160" w:line="259" w:lineRule="auto"/>
        <w:rPr>
          <w:rFonts w:eastAsia="Times New Roman"/>
          <w:color w:val="000000" w:themeColor="text1"/>
          <w:szCs w:val="28"/>
        </w:rPr>
      </w:pPr>
      <w:r>
        <w:br/>
      </w:r>
      <w:r w:rsidR="0816188D" w:rsidRPr="0816188D">
        <w:rPr>
          <w:rFonts w:eastAsia="Times New Roman"/>
          <w:color w:val="000000" w:themeColor="text1"/>
          <w:szCs w:val="28"/>
        </w:rPr>
        <w:t xml:space="preserve">В целом, в </w:t>
      </w:r>
      <w:proofErr w:type="gramStart"/>
      <w:r w:rsidR="0816188D" w:rsidRPr="0816188D">
        <w:rPr>
          <w:rFonts w:eastAsia="Times New Roman"/>
          <w:color w:val="000000" w:themeColor="text1"/>
          <w:szCs w:val="28"/>
        </w:rPr>
        <w:t>2018-2019</w:t>
      </w:r>
      <w:proofErr w:type="gramEnd"/>
      <w:r w:rsidR="0816188D" w:rsidRPr="0816188D">
        <w:rPr>
          <w:rFonts w:eastAsia="Times New Roman"/>
          <w:color w:val="000000" w:themeColor="text1"/>
          <w:szCs w:val="28"/>
        </w:rPr>
        <w:t xml:space="preserve"> и 1-м квартале 2020 года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w:t>
      </w:r>
      <w:proofErr w:type="gramStart"/>
      <w:r w:rsidR="0816188D" w:rsidRPr="0816188D">
        <w:rPr>
          <w:rFonts w:eastAsia="Times New Roman"/>
          <w:color w:val="000000" w:themeColor="text1"/>
          <w:szCs w:val="28"/>
        </w:rPr>
        <w:t>2-ом</w:t>
      </w:r>
      <w:proofErr w:type="gramEnd"/>
      <w:r w:rsidR="0816188D" w:rsidRPr="0816188D">
        <w:rPr>
          <w:rFonts w:eastAsia="Times New Roman"/>
          <w:color w:val="000000" w:themeColor="text1"/>
          <w:szCs w:val="28"/>
        </w:rPr>
        <w:t xml:space="preserve"> квартале 2020 года. В итоге, в 1-м полугодии 2020 года количество заёмщиков в среднем не изменилось в сравнении со 2-м полугодием 2019 года. Но уже в </w:t>
      </w:r>
      <w:proofErr w:type="gramStart"/>
      <w:r w:rsidR="0816188D" w:rsidRPr="0816188D">
        <w:rPr>
          <w:rFonts w:eastAsia="Times New Roman"/>
          <w:color w:val="000000" w:themeColor="text1"/>
          <w:szCs w:val="28"/>
        </w:rPr>
        <w:t>3-ем</w:t>
      </w:r>
      <w:proofErr w:type="gramEnd"/>
      <w:r w:rsidR="0816188D" w:rsidRPr="0816188D">
        <w:rPr>
          <w:rFonts w:eastAsia="Times New Roman"/>
          <w:color w:val="000000" w:themeColor="text1"/>
          <w:szCs w:val="28"/>
        </w:rPr>
        <w:t xml:space="preserve">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lastRenderedPageBreak/>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32" w:type="dxa"/>
            <w:vAlign w:val="center"/>
          </w:tcPr>
          <w:p w14:paraId="7449A513" w14:textId="4507C5A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1DCA39C6" w14:textId="11B73F8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c>
          <w:tcPr>
            <w:tcW w:w="1418" w:type="dxa"/>
            <w:vAlign w:val="center"/>
          </w:tcPr>
          <w:p w14:paraId="180A5597" w14:textId="4A8C323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663FFB93" w14:textId="5A73CD4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2D6CA7B4" w14:textId="097A6B9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418" w:type="dxa"/>
            <w:vAlign w:val="center"/>
          </w:tcPr>
          <w:p w14:paraId="584002E9" w14:textId="6FB55B0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Кол-во заёмщиков, </w:t>
            </w:r>
            <w:proofErr w:type="gramStart"/>
            <w:r w:rsidRPr="007C05AD">
              <w:rPr>
                <w:rFonts w:ascii="Times New Roman" w:eastAsia="Times New Roman" w:hAnsi="Times New Roman" w:cs="Times New Roman"/>
                <w:color w:val="000000" w:themeColor="text1"/>
              </w:rPr>
              <w:t>млн.</w:t>
            </w:r>
            <w:proofErr w:type="gramEnd"/>
            <w:r w:rsidRPr="007C05AD">
              <w:rPr>
                <w:rFonts w:ascii="Times New Roman" w:eastAsia="Times New Roman" w:hAnsi="Times New Roman" w:cs="Times New Roman"/>
                <w:color w:val="000000" w:themeColor="text1"/>
              </w:rPr>
              <w:t xml:space="preserve"> чел</w:t>
            </w:r>
          </w:p>
        </w:tc>
        <w:tc>
          <w:tcPr>
            <w:tcW w:w="1332" w:type="dxa"/>
            <w:vAlign w:val="center"/>
          </w:tcPr>
          <w:p w14:paraId="564AD821" w14:textId="08DAF66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32" w:type="dxa"/>
            <w:vAlign w:val="center"/>
          </w:tcPr>
          <w:p w14:paraId="509EB68F" w14:textId="7CBD0AD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5C7EA614"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w:t>
      </w:r>
      <w:proofErr w:type="gramStart"/>
      <w:r w:rsidRPr="0816188D">
        <w:rPr>
          <w:rFonts w:eastAsia="Times New Roman"/>
          <w:color w:val="000000" w:themeColor="text1"/>
          <w:szCs w:val="28"/>
        </w:rPr>
        <w:t>1-ой</w:t>
      </w:r>
      <w:proofErr w:type="gramEnd"/>
      <w:r w:rsidRPr="0816188D">
        <w:rPr>
          <w:rFonts w:eastAsia="Times New Roman"/>
          <w:color w:val="000000" w:themeColor="text1"/>
          <w:szCs w:val="28"/>
        </w:rPr>
        <w:t xml:space="preserve"> половине 2020 года. Во </w:t>
      </w:r>
      <w:proofErr w:type="gramStart"/>
      <w:r w:rsidRPr="0816188D">
        <w:rPr>
          <w:rFonts w:eastAsia="Times New Roman"/>
          <w:color w:val="000000" w:themeColor="text1"/>
          <w:szCs w:val="28"/>
        </w:rPr>
        <w:t>2-ой</w:t>
      </w:r>
      <w:proofErr w:type="gramEnd"/>
      <w:r w:rsidRPr="0816188D">
        <w:rPr>
          <w:rFonts w:eastAsia="Times New Roman"/>
          <w:color w:val="000000" w:themeColor="text1"/>
          <w:szCs w:val="28"/>
        </w:rPr>
        <w:t xml:space="preserve">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68" w:type="dxa"/>
            <w:vAlign w:val="center"/>
          </w:tcPr>
          <w:p w14:paraId="16D406E7" w14:textId="52B11C9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E75E7C4" w14:textId="1BCBF6F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c>
          <w:tcPr>
            <w:tcW w:w="1418" w:type="dxa"/>
            <w:vAlign w:val="center"/>
          </w:tcPr>
          <w:p w14:paraId="184F84D1" w14:textId="6CB97B4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1D4E1191" w14:textId="4A88B76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6A5CD07E" w14:textId="4DA756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30C3AA54" w14:textId="421F742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кредитов на заёмщика, шт.</w:t>
            </w:r>
          </w:p>
        </w:tc>
        <w:tc>
          <w:tcPr>
            <w:tcW w:w="1368" w:type="dxa"/>
            <w:vAlign w:val="center"/>
          </w:tcPr>
          <w:p w14:paraId="55BA9FC3" w14:textId="5C677A7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68" w:type="dxa"/>
            <w:vAlign w:val="center"/>
          </w:tcPr>
          <w:p w14:paraId="01B78A68" w14:textId="2D87E3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49AC8718" w14:textId="5BBF0043"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В 2018 – </w:t>
      </w:r>
      <w:proofErr w:type="gramStart"/>
      <w:r w:rsidRPr="0816188D">
        <w:rPr>
          <w:rFonts w:eastAsia="Times New Roman"/>
          <w:color w:val="000000" w:themeColor="text1"/>
          <w:szCs w:val="28"/>
        </w:rPr>
        <w:t>1-ом</w:t>
      </w:r>
      <w:proofErr w:type="gramEnd"/>
      <w:r w:rsidRPr="0816188D">
        <w:rPr>
          <w:rFonts w:eastAsia="Times New Roman"/>
          <w:color w:val="000000" w:themeColor="text1"/>
          <w:szCs w:val="28"/>
        </w:rPr>
        <w:t xml:space="preserve">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216C6D97" w14:textId="3A81B852"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0" w:type="auto"/>
        <w:tblLayout w:type="fixed"/>
        <w:tblLook w:val="06A0" w:firstRow="1" w:lastRow="0" w:firstColumn="1" w:lastColumn="0" w:noHBand="1" w:noVBand="1"/>
      </w:tblPr>
      <w:tblGrid>
        <w:gridCol w:w="1183"/>
        <w:gridCol w:w="1183"/>
        <w:gridCol w:w="1183"/>
        <w:gridCol w:w="1183"/>
        <w:gridCol w:w="1183"/>
        <w:gridCol w:w="1183"/>
        <w:gridCol w:w="1183"/>
        <w:gridCol w:w="1183"/>
      </w:tblGrid>
      <w:tr w:rsidR="007C05AD" w:rsidRPr="007C05AD" w14:paraId="3358F5B1" w14:textId="77777777" w:rsidTr="003957EF">
        <w:trPr>
          <w:trHeight w:val="540"/>
        </w:trPr>
        <w:tc>
          <w:tcPr>
            <w:tcW w:w="1183" w:type="dxa"/>
            <w:shd w:val="clear" w:color="auto" w:fill="8EAADB" w:themeFill="accent1" w:themeFillTint="99"/>
            <w:vAlign w:val="center"/>
          </w:tcPr>
          <w:p w14:paraId="60D0FF68" w14:textId="6A4CA63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183" w:type="dxa"/>
            <w:vAlign w:val="center"/>
          </w:tcPr>
          <w:p w14:paraId="78C109F2" w14:textId="49112F8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183" w:type="dxa"/>
            <w:vAlign w:val="center"/>
          </w:tcPr>
          <w:p w14:paraId="47A9FE6E" w14:textId="332BBBD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c>
          <w:tcPr>
            <w:tcW w:w="1183" w:type="dxa"/>
            <w:vAlign w:val="center"/>
          </w:tcPr>
          <w:p w14:paraId="209D00FF" w14:textId="7F24645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183" w:type="dxa"/>
            <w:vAlign w:val="center"/>
          </w:tcPr>
          <w:p w14:paraId="07294F1C" w14:textId="4FE26FD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c>
          <w:tcPr>
            <w:tcW w:w="1183" w:type="dxa"/>
            <w:vAlign w:val="center"/>
          </w:tcPr>
          <w:p w14:paraId="276097F2" w14:textId="141B6C4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proofErr w:type="gramStart"/>
            <w:r w:rsidRPr="007C05AD">
              <w:rPr>
                <w:rFonts w:ascii="Times New Roman" w:eastAsia="Times New Roman" w:hAnsi="Times New Roman" w:cs="Times New Roman"/>
                <w:color w:val="000000" w:themeColor="text1"/>
              </w:rPr>
              <w:t>1-ое</w:t>
            </w:r>
            <w:proofErr w:type="gramEnd"/>
            <w:r w:rsidRPr="007C05AD">
              <w:rPr>
                <w:rFonts w:ascii="Times New Roman" w:eastAsia="Times New Roman" w:hAnsi="Times New Roman" w:cs="Times New Roman"/>
                <w:color w:val="000000" w:themeColor="text1"/>
              </w:rPr>
              <w:t xml:space="preserve"> полугодие</w:t>
            </w:r>
          </w:p>
        </w:tc>
        <w:tc>
          <w:tcPr>
            <w:tcW w:w="1183" w:type="dxa"/>
            <w:vAlign w:val="center"/>
          </w:tcPr>
          <w:p w14:paraId="23CC1998" w14:textId="3376B7C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proofErr w:type="gramStart"/>
            <w:r w:rsidRPr="007C05AD">
              <w:rPr>
                <w:rFonts w:ascii="Times New Roman" w:eastAsia="Times New Roman" w:hAnsi="Times New Roman" w:cs="Times New Roman"/>
                <w:color w:val="000000" w:themeColor="text1"/>
              </w:rPr>
              <w:t>2-ое</w:t>
            </w:r>
            <w:proofErr w:type="gramEnd"/>
            <w:r w:rsidRPr="007C05AD">
              <w:rPr>
                <w:rFonts w:ascii="Times New Roman" w:eastAsia="Times New Roman" w:hAnsi="Times New Roman" w:cs="Times New Roman"/>
                <w:color w:val="000000" w:themeColor="text1"/>
              </w:rPr>
              <w:t xml:space="preserve"> полугодие</w:t>
            </w:r>
          </w:p>
        </w:tc>
        <w:tc>
          <w:tcPr>
            <w:tcW w:w="1183" w:type="dxa"/>
            <w:vAlign w:val="center"/>
          </w:tcPr>
          <w:p w14:paraId="2BBECE2C" w14:textId="4D2B5F7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2021, </w:t>
            </w:r>
            <w:proofErr w:type="gramStart"/>
            <w:r w:rsidRPr="007C05AD">
              <w:rPr>
                <w:rFonts w:ascii="Times New Roman" w:eastAsia="Times New Roman" w:hAnsi="Times New Roman" w:cs="Times New Roman"/>
                <w:color w:val="000000" w:themeColor="text1"/>
              </w:rPr>
              <w:t>1-ый</w:t>
            </w:r>
            <w:proofErr w:type="gramEnd"/>
            <w:r w:rsidRPr="007C05AD">
              <w:rPr>
                <w:rFonts w:ascii="Times New Roman" w:eastAsia="Times New Roman" w:hAnsi="Times New Roman" w:cs="Times New Roman"/>
                <w:color w:val="000000" w:themeColor="text1"/>
              </w:rPr>
              <w:t xml:space="preserve"> квартал</w:t>
            </w:r>
          </w:p>
        </w:tc>
      </w:tr>
      <w:tr w:rsidR="007C05AD" w:rsidRPr="007C05AD" w14:paraId="65FDB4A0" w14:textId="77777777" w:rsidTr="003957EF">
        <w:tc>
          <w:tcPr>
            <w:tcW w:w="1183" w:type="dxa"/>
            <w:shd w:val="clear" w:color="auto" w:fill="8EAADB" w:themeFill="accent1" w:themeFillTint="99"/>
            <w:vAlign w:val="center"/>
          </w:tcPr>
          <w:p w14:paraId="5362B0E8" w14:textId="325584F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Объём задолженности, трлн. руб.</w:t>
            </w:r>
          </w:p>
        </w:tc>
        <w:tc>
          <w:tcPr>
            <w:tcW w:w="1183" w:type="dxa"/>
            <w:vAlign w:val="center"/>
          </w:tcPr>
          <w:p w14:paraId="0C4C902B" w14:textId="5CD3672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183" w:type="dxa"/>
            <w:vAlign w:val="center"/>
          </w:tcPr>
          <w:p w14:paraId="3D065AFB" w14:textId="40D93BA1" w:rsidR="0816188D" w:rsidRPr="007C05AD" w:rsidRDefault="0816188D" w:rsidP="0816188D">
            <w:pPr>
              <w:spacing w:line="259" w:lineRule="auto"/>
              <w:jc w:val="center"/>
              <w:rPr>
                <w:rFonts w:ascii="Times New Roman" w:eastAsia="Times New Roman" w:hAnsi="Times New Roman" w:cs="Times New Roman"/>
                <w:color w:val="000000" w:themeColor="text1"/>
              </w:rPr>
            </w:pPr>
          </w:p>
          <w:p w14:paraId="085D92AE" w14:textId="301F869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183" w:type="dxa"/>
            <w:vAlign w:val="center"/>
          </w:tcPr>
          <w:p w14:paraId="693F53CA" w14:textId="410E9A2B"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183" w:type="dxa"/>
            <w:vAlign w:val="center"/>
          </w:tcPr>
          <w:p w14:paraId="6EE97712" w14:textId="18EF132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183" w:type="dxa"/>
            <w:vAlign w:val="center"/>
          </w:tcPr>
          <w:p w14:paraId="48A378F0" w14:textId="4AED46CA"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183" w:type="dxa"/>
            <w:vAlign w:val="center"/>
          </w:tcPr>
          <w:p w14:paraId="1C4885C2" w14:textId="1ABF400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183" w:type="dxa"/>
            <w:vAlign w:val="center"/>
          </w:tcPr>
          <w:p w14:paraId="472A7994" w14:textId="397F2E6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3957EF">
        <w:tc>
          <w:tcPr>
            <w:tcW w:w="1183" w:type="dxa"/>
            <w:shd w:val="clear" w:color="auto" w:fill="8EAADB" w:themeFill="accent1" w:themeFillTint="99"/>
            <w:vAlign w:val="center"/>
          </w:tcPr>
          <w:p w14:paraId="041A9FF5" w14:textId="627A4C7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lastRenderedPageBreak/>
              <w:t>Изменение, %</w:t>
            </w:r>
          </w:p>
        </w:tc>
        <w:tc>
          <w:tcPr>
            <w:tcW w:w="1183" w:type="dxa"/>
            <w:vAlign w:val="center"/>
          </w:tcPr>
          <w:p w14:paraId="0FFDA8D5" w14:textId="2A4B81F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183" w:type="dxa"/>
            <w:vAlign w:val="center"/>
          </w:tcPr>
          <w:p w14:paraId="4381B608" w14:textId="11E68377"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183" w:type="dxa"/>
            <w:vAlign w:val="center"/>
          </w:tcPr>
          <w:p w14:paraId="3D065A34" w14:textId="029B28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183" w:type="dxa"/>
            <w:vAlign w:val="center"/>
          </w:tcPr>
          <w:p w14:paraId="2CF58F29" w14:textId="75441F1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183" w:type="dxa"/>
            <w:vAlign w:val="center"/>
          </w:tcPr>
          <w:p w14:paraId="6626BA90" w14:textId="21368E1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183" w:type="dxa"/>
            <w:vAlign w:val="center"/>
          </w:tcPr>
          <w:p w14:paraId="0550FA9D" w14:textId="7D346B00"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183" w:type="dxa"/>
            <w:vAlign w:val="center"/>
          </w:tcPr>
          <w:p w14:paraId="4D0D411E" w14:textId="35AA9A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3562823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Следует отметить, что в </w:t>
      </w:r>
      <w:proofErr w:type="gramStart"/>
      <w:r w:rsidRPr="0816188D">
        <w:rPr>
          <w:rFonts w:eastAsia="Times New Roman"/>
          <w:color w:val="000000" w:themeColor="text1"/>
          <w:szCs w:val="28"/>
        </w:rPr>
        <w:t>2018 – 2020</w:t>
      </w:r>
      <w:proofErr w:type="gramEnd"/>
      <w:r w:rsidRPr="0816188D">
        <w:rPr>
          <w:rFonts w:eastAsia="Times New Roman"/>
          <w:color w:val="000000" w:themeColor="text1"/>
          <w:szCs w:val="28"/>
        </w:rPr>
        <w:t xml:space="preserve">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3"/>
      </w:r>
      <w:r w:rsidRPr="0816188D">
        <w:rPr>
          <w:rFonts w:eastAsia="Times New Roman"/>
          <w:color w:val="000000" w:themeColor="text1"/>
          <w:szCs w:val="28"/>
        </w:rPr>
        <w:t xml:space="preserve">. Так и происходило в </w:t>
      </w:r>
      <w:proofErr w:type="gramStart"/>
      <w:r w:rsidRPr="0816188D">
        <w:rPr>
          <w:rFonts w:eastAsia="Times New Roman"/>
          <w:color w:val="000000" w:themeColor="text1"/>
          <w:szCs w:val="28"/>
        </w:rPr>
        <w:t>2018-2020</w:t>
      </w:r>
      <w:proofErr w:type="gramEnd"/>
      <w:r w:rsidRPr="0816188D">
        <w:rPr>
          <w:rFonts w:eastAsia="Times New Roman"/>
          <w:color w:val="000000" w:themeColor="text1"/>
          <w:szCs w:val="28"/>
        </w:rPr>
        <w:t xml:space="preserve"> годах. В настоящее время (</w:t>
      </w:r>
      <w:proofErr w:type="gramStart"/>
      <w:r w:rsidRPr="0816188D">
        <w:rPr>
          <w:rFonts w:eastAsia="Times New Roman"/>
          <w:color w:val="000000" w:themeColor="text1"/>
          <w:szCs w:val="28"/>
        </w:rPr>
        <w:t>1-ый</w:t>
      </w:r>
      <w:proofErr w:type="gramEnd"/>
      <w:r w:rsidRPr="0816188D">
        <w:rPr>
          <w:rFonts w:eastAsia="Times New Roman"/>
          <w:color w:val="000000" w:themeColor="text1"/>
          <w:szCs w:val="28"/>
        </w:rPr>
        <w:t xml:space="preserve">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Дата</w:t>
            </w:r>
          </w:p>
        </w:tc>
        <w:tc>
          <w:tcPr>
            <w:tcW w:w="1893" w:type="dxa"/>
            <w:vAlign w:val="center"/>
          </w:tcPr>
          <w:p w14:paraId="72E3E9D7" w14:textId="460CAD56"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Долговая нагрузка, %</w:t>
            </w:r>
          </w:p>
        </w:tc>
        <w:tc>
          <w:tcPr>
            <w:tcW w:w="1893" w:type="dxa"/>
            <w:vAlign w:val="center"/>
          </w:tcPr>
          <w:p w14:paraId="6597316B" w14:textId="1C6E59C9"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31C0B441"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Безусловно, значительно возросшая долговая нагрузка населения требует вмешательства ЦБ РФ, </w:t>
      </w:r>
      <w:proofErr w:type="gramStart"/>
      <w:r w:rsidRPr="0816188D">
        <w:rPr>
          <w:rFonts w:eastAsia="Times New Roman"/>
          <w:color w:val="000000" w:themeColor="text1"/>
          <w:szCs w:val="28"/>
        </w:rPr>
        <w:t>т.е.</w:t>
      </w:r>
      <w:proofErr w:type="gramEnd"/>
      <w:r w:rsidRPr="0816188D">
        <w:rPr>
          <w:rFonts w:eastAsia="Times New Roman"/>
          <w:color w:val="000000" w:themeColor="text1"/>
          <w:szCs w:val="28"/>
        </w:rPr>
        <w:t xml:space="preserve">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t>Основные подходы к оценке кредитных рисков на рынке</w:t>
      </w:r>
      <w:r w:rsidR="2745C434" w:rsidRPr="23CD3E8B">
        <w:rPr>
          <w:rStyle w:val="a7"/>
          <w:b/>
          <w:bCs/>
        </w:rPr>
        <w:footnoteReference w:id="4"/>
      </w:r>
    </w:p>
    <w:p w14:paraId="63EA20E2" w14:textId="77777777" w:rsidR="002E2AA8" w:rsidRDefault="002E2AA8" w:rsidP="36FE92FB">
      <w:pPr>
        <w:jc w:val="left"/>
        <w:rPr>
          <w:b/>
          <w:bCs/>
          <w:color w:val="000000" w:themeColor="text1"/>
          <w:szCs w:val="24"/>
        </w:rPr>
      </w:pPr>
    </w:p>
    <w:p w14:paraId="698DC20B" w14:textId="3E9EC53F" w:rsidR="36FE92FB" w:rsidRDefault="2745C434" w:rsidP="002E2AA8">
      <w:pPr>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2E2AA8">
      <w:pPr>
        <w:rPr>
          <w:color w:val="000000" w:themeColor="text1"/>
          <w:szCs w:val="24"/>
        </w:rPr>
      </w:pPr>
      <w:r w:rsidRPr="2745C434">
        <w:rPr>
          <w:color w:val="000000" w:themeColor="text1"/>
        </w:rPr>
        <w:t xml:space="preserve">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w:t>
      </w:r>
      <w:r w:rsidRPr="2745C434">
        <w:rPr>
          <w:color w:val="000000" w:themeColor="text1"/>
        </w:rPr>
        <w:lastRenderedPageBreak/>
        <w:t>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2E2AA8">
      <w:pPr>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F73823">
      <w:pPr>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2361A9">
        <w:rPr>
          <w:color w:val="000000" w:themeColor="text1"/>
          <w:highlight w:val="yellow"/>
        </w:rPr>
        <w:t>в качестве и скорости прогнозирования</w:t>
      </w:r>
      <w:r w:rsidRPr="2745C434">
        <w:rPr>
          <w:color w:val="000000" w:themeColor="text1"/>
        </w:rPr>
        <w:t xml:space="preserve">.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w:t>
      </w:r>
      <w:proofErr w:type="spellStart"/>
      <w:r w:rsidRPr="2745C434">
        <w:rPr>
          <w:color w:val="000000" w:themeColor="text1"/>
        </w:rPr>
        <w:t>датасет</w:t>
      </w:r>
      <w:proofErr w:type="spellEnd"/>
      <w:r w:rsidRPr="2745C434">
        <w:rPr>
          <w:color w:val="000000" w:themeColor="text1"/>
        </w:rPr>
        <w:t xml:space="preserve">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77777777" w:rsidR="00975479" w:rsidRDefault="23CD3E8B" w:rsidP="0082250F">
      <w:pPr>
        <w:jc w:val="left"/>
        <w:rPr>
          <w:rStyle w:val="10"/>
          <w:rFonts w:ascii="Times New Roman" w:hAnsi="Times New Roman" w:cs="Times New Roman"/>
          <w:b/>
          <w:bCs/>
          <w:color w:val="auto"/>
          <w:sz w:val="28"/>
          <w:szCs w:val="28"/>
        </w:rPr>
      </w:pPr>
      <w:bookmarkStart w:id="8" w:name="_Toc72772673"/>
      <w:r w:rsidRPr="23CD3E8B">
        <w:rPr>
          <w:rStyle w:val="10"/>
          <w:rFonts w:ascii="Times New Roman" w:hAnsi="Times New Roman" w:cs="Times New Roman"/>
          <w:b/>
          <w:bCs/>
          <w:color w:val="auto"/>
          <w:sz w:val="28"/>
          <w:szCs w:val="28"/>
        </w:rPr>
        <w:lastRenderedPageBreak/>
        <w:t>Первый раздел – Обследование</w:t>
      </w:r>
      <w:bookmarkEnd w:id="8"/>
    </w:p>
    <w:p w14:paraId="4C681AEE" w14:textId="77777777" w:rsidR="00064B3A" w:rsidRDefault="00064B3A" w:rsidP="00064B3A">
      <w:pPr>
        <w:pStyle w:val="2"/>
        <w:rPr>
          <w:rStyle w:val="10"/>
          <w:rFonts w:ascii="Times New Roman" w:eastAsia="Times New Roman" w:hAnsi="Times New Roman" w:cs="Times New Roman"/>
          <w:b/>
          <w:bCs/>
          <w:color w:val="auto"/>
          <w:sz w:val="24"/>
          <w:szCs w:val="24"/>
        </w:rPr>
      </w:pPr>
    </w:p>
    <w:p w14:paraId="2D3278B4" w14:textId="27F2C0E6"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9" w:name="_Toc72772674"/>
      <w:r w:rsidRPr="008B6AB8">
        <w:rPr>
          <w:rStyle w:val="10"/>
          <w:rFonts w:ascii="Times New Roman" w:eastAsia="Times New Roman" w:hAnsi="Times New Roman" w:cs="Times New Roman"/>
          <w:b/>
          <w:bCs/>
          <w:color w:val="auto"/>
          <w:sz w:val="28"/>
          <w:szCs w:val="28"/>
        </w:rPr>
        <w:t xml:space="preserve">Кредитный конвейер </w:t>
      </w:r>
      <w:proofErr w:type="spellStart"/>
      <w:r w:rsidRPr="008B6AB8">
        <w:rPr>
          <w:rStyle w:val="10"/>
          <w:rFonts w:ascii="Times New Roman" w:eastAsia="Times New Roman" w:hAnsi="Times New Roman" w:cs="Times New Roman"/>
          <w:b/>
          <w:bCs/>
          <w:color w:val="auto"/>
          <w:sz w:val="28"/>
          <w:szCs w:val="28"/>
        </w:rPr>
        <w:t>as-is</w:t>
      </w:r>
      <w:bookmarkEnd w:id="9"/>
      <w:proofErr w:type="spellEnd"/>
    </w:p>
    <w:p w14:paraId="26DEF9E8" w14:textId="77777777" w:rsidR="00064B3A" w:rsidRPr="00064B3A" w:rsidRDefault="00064B3A" w:rsidP="00064B3A"/>
    <w:p w14:paraId="6B774D38" w14:textId="50DDF8C6" w:rsidR="23CD3E8B" w:rsidRDefault="23CD3E8B" w:rsidP="23CD3E8B">
      <w:pPr>
        <w:rPr>
          <w:color w:val="000000" w:themeColor="text1"/>
          <w:szCs w:val="24"/>
        </w:rPr>
      </w:pPr>
      <w:r w:rsidRPr="23CD3E8B">
        <w:rPr>
          <w:color w:val="000000" w:themeColor="text1"/>
          <w:szCs w:val="24"/>
        </w:rPr>
        <w:t xml:space="preserve">Кредитный конвейер </w:t>
      </w:r>
      <w:proofErr w:type="spellStart"/>
      <w:r w:rsidRPr="23CD3E8B">
        <w:rPr>
          <w:color w:val="000000" w:themeColor="text1"/>
          <w:szCs w:val="24"/>
        </w:rPr>
        <w:t>as-is</w:t>
      </w:r>
      <w:proofErr w:type="spellEnd"/>
      <w:r w:rsidRPr="23CD3E8B">
        <w:rPr>
          <w:color w:val="000000" w:themeColor="text1"/>
          <w:szCs w:val="24"/>
        </w:rPr>
        <w:t xml:space="preserve"> исследуемого коммерческого банка включает три основные взаимосвязанные системы: BI-система,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E9D9560" w14:textId="77777777" w:rsidR="00064B3A" w:rsidRDefault="00064B3A" w:rsidP="23CD3E8B">
      <w:pPr>
        <w:rPr>
          <w:color w:val="000000" w:themeColor="text1"/>
          <w:szCs w:val="24"/>
        </w:rPr>
      </w:pPr>
    </w:p>
    <w:p w14:paraId="22137F4D" w14:textId="2B8F11D7"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0" w:name="_Toc72772675"/>
      <w:r w:rsidRPr="008B6AB8">
        <w:rPr>
          <w:rStyle w:val="10"/>
          <w:rFonts w:ascii="Times New Roman" w:eastAsia="Times New Roman" w:hAnsi="Times New Roman" w:cs="Times New Roman"/>
          <w:b/>
          <w:bCs/>
          <w:color w:val="auto"/>
          <w:sz w:val="28"/>
          <w:szCs w:val="28"/>
        </w:rPr>
        <w:t xml:space="preserve">Недостатки кредитного конвейера </w:t>
      </w:r>
      <w:proofErr w:type="spellStart"/>
      <w:r w:rsidRPr="008B6AB8">
        <w:rPr>
          <w:rStyle w:val="10"/>
          <w:rFonts w:ascii="Times New Roman" w:eastAsia="Times New Roman" w:hAnsi="Times New Roman" w:cs="Times New Roman"/>
          <w:b/>
          <w:bCs/>
          <w:color w:val="auto"/>
          <w:sz w:val="28"/>
          <w:szCs w:val="28"/>
        </w:rPr>
        <w:t>as-is</w:t>
      </w:r>
      <w:bookmarkEnd w:id="10"/>
      <w:proofErr w:type="spellEnd"/>
    </w:p>
    <w:p w14:paraId="2AAC1D74" w14:textId="77777777" w:rsidR="00064B3A" w:rsidRDefault="00064B3A" w:rsidP="23CD3E8B">
      <w:pPr>
        <w:jc w:val="left"/>
        <w:rPr>
          <w:rStyle w:val="10"/>
          <w:rFonts w:ascii="Times New Roman" w:eastAsia="Times New Roman" w:hAnsi="Times New Roman" w:cs="Times New Roman"/>
          <w:b/>
          <w:bCs/>
          <w:color w:val="auto"/>
          <w:sz w:val="24"/>
          <w:szCs w:val="24"/>
        </w:rPr>
      </w:pPr>
    </w:p>
    <w:p w14:paraId="5E929C24" w14:textId="2E786EB9" w:rsidR="23CD3E8B" w:rsidRDefault="23CD3E8B" w:rsidP="23CD3E8B">
      <w:pPr>
        <w:rPr>
          <w:color w:val="000000" w:themeColor="text1"/>
          <w:szCs w:val="24"/>
        </w:rPr>
      </w:pPr>
      <w:r w:rsidRPr="23CD3E8B">
        <w:rPr>
          <w:color w:val="000000" w:themeColor="text1"/>
          <w:szCs w:val="24"/>
        </w:rPr>
        <w:t xml:space="preserve">К недостаткам кредитного конвейера </w:t>
      </w:r>
      <w:proofErr w:type="spellStart"/>
      <w:r w:rsidRPr="23CD3E8B">
        <w:rPr>
          <w:color w:val="000000" w:themeColor="text1"/>
          <w:szCs w:val="24"/>
        </w:rPr>
        <w:t>as-is</w:t>
      </w:r>
      <w:proofErr w:type="spellEnd"/>
      <w:r w:rsidRPr="23CD3E8B">
        <w:rPr>
          <w:color w:val="000000" w:themeColor="text1"/>
          <w:szCs w:val="24"/>
        </w:rPr>
        <w:t xml:space="preserve">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5D3C89F2" w14:textId="77777777" w:rsidR="00064B3A" w:rsidRDefault="00064B3A" w:rsidP="23CD3E8B">
      <w:pPr>
        <w:rPr>
          <w:color w:val="000000" w:themeColor="text1"/>
          <w:szCs w:val="24"/>
        </w:rPr>
      </w:pPr>
    </w:p>
    <w:p w14:paraId="6CF0B670" w14:textId="1FE50B58"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1" w:name="_Toc72772676"/>
      <w:r w:rsidRPr="008B6AB8">
        <w:rPr>
          <w:rStyle w:val="10"/>
          <w:rFonts w:ascii="Times New Roman" w:eastAsia="Times New Roman" w:hAnsi="Times New Roman" w:cs="Times New Roman"/>
          <w:b/>
          <w:bCs/>
          <w:color w:val="auto"/>
          <w:sz w:val="28"/>
          <w:szCs w:val="28"/>
        </w:rPr>
        <w:t xml:space="preserve">Преимущества конвейера </w:t>
      </w:r>
      <w:proofErr w:type="spellStart"/>
      <w:r w:rsidRPr="008B6AB8">
        <w:rPr>
          <w:rStyle w:val="10"/>
          <w:rFonts w:ascii="Times New Roman" w:eastAsia="Times New Roman" w:hAnsi="Times New Roman" w:cs="Times New Roman"/>
          <w:b/>
          <w:bCs/>
          <w:color w:val="auto"/>
          <w:sz w:val="28"/>
          <w:szCs w:val="28"/>
        </w:rPr>
        <w:t>to-be</w:t>
      </w:r>
      <w:bookmarkEnd w:id="11"/>
      <w:proofErr w:type="spellEnd"/>
    </w:p>
    <w:p w14:paraId="30F0FDCB" w14:textId="77777777" w:rsidR="00064B3A" w:rsidRDefault="00064B3A" w:rsidP="23CD3E8B">
      <w:pPr>
        <w:jc w:val="left"/>
        <w:rPr>
          <w:rStyle w:val="10"/>
          <w:rFonts w:ascii="Times New Roman" w:eastAsia="Times New Roman" w:hAnsi="Times New Roman" w:cs="Times New Roman"/>
          <w:b/>
          <w:bCs/>
          <w:color w:val="auto"/>
          <w:sz w:val="24"/>
          <w:szCs w:val="24"/>
        </w:rPr>
      </w:pPr>
    </w:p>
    <w:p w14:paraId="6A1213AF" w14:textId="61B857B3" w:rsidR="23CD3E8B" w:rsidRDefault="23CD3E8B" w:rsidP="23CD3E8B">
      <w:pPr>
        <w:rPr>
          <w:color w:val="000000" w:themeColor="text1"/>
          <w:szCs w:val="24"/>
        </w:rPr>
      </w:pPr>
      <w:r w:rsidRPr="23CD3E8B">
        <w:rPr>
          <w:color w:val="000000" w:themeColor="text1"/>
          <w:szCs w:val="24"/>
        </w:rPr>
        <w:t xml:space="preserve">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интуитивно позволит получить менее статичное представление о благосостоянии заёмщиков и, следовательно, позволит повысить качество построенной модели. Поскольку характеристики нового </w:t>
      </w:r>
      <w:proofErr w:type="spellStart"/>
      <w:r w:rsidRPr="23CD3E8B">
        <w:rPr>
          <w:color w:val="000000" w:themeColor="text1"/>
          <w:szCs w:val="24"/>
        </w:rPr>
        <w:t>датасета</w:t>
      </w:r>
      <w:proofErr w:type="spellEnd"/>
      <w:r w:rsidRPr="23CD3E8B">
        <w:rPr>
          <w:color w:val="000000" w:themeColor="text1"/>
          <w:szCs w:val="24"/>
        </w:rPr>
        <w:t xml:space="preserve">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AEE1A60" w14:textId="77777777" w:rsidR="002E2AA8" w:rsidRPr="008B6AB8" w:rsidRDefault="0082250F" w:rsidP="00064B3A">
      <w:pPr>
        <w:pStyle w:val="2"/>
        <w:rPr>
          <w:rStyle w:val="20"/>
          <w:rFonts w:ascii="Times New Roman" w:hAnsi="Times New Roman" w:cs="Times New Roman"/>
          <w:b/>
          <w:bCs/>
          <w:color w:val="auto"/>
          <w:sz w:val="28"/>
          <w:szCs w:val="28"/>
        </w:rPr>
      </w:pPr>
      <w:r w:rsidRPr="0082250F">
        <w:br/>
      </w:r>
      <w:bookmarkStart w:id="12" w:name="_Toc72772677"/>
      <w:r w:rsidRPr="008B6AB8">
        <w:rPr>
          <w:rStyle w:val="20"/>
          <w:rFonts w:ascii="Times New Roman" w:hAnsi="Times New Roman" w:cs="Times New Roman"/>
          <w:b/>
          <w:bCs/>
          <w:color w:val="auto"/>
          <w:sz w:val="28"/>
          <w:szCs w:val="28"/>
        </w:rPr>
        <w:t>Исходный набор переменных</w:t>
      </w:r>
      <w:bookmarkEnd w:id="12"/>
    </w:p>
    <w:p w14:paraId="62F9F345" w14:textId="27FC73AA" w:rsidR="0082250F" w:rsidRPr="0082250F" w:rsidRDefault="0082250F" w:rsidP="00F86DAF">
      <w:pPr>
        <w:rPr>
          <w:b/>
          <w:bCs/>
          <w:szCs w:val="24"/>
        </w:rPr>
      </w:pPr>
      <w:r w:rsidRPr="0082250F">
        <w:rPr>
          <w:b/>
          <w:bCs/>
          <w:szCs w:val="24"/>
        </w:rPr>
        <w:br/>
      </w: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F86DAF">
      <w:pPr>
        <w:rPr>
          <w:szCs w:val="24"/>
        </w:rPr>
      </w:pPr>
      <w:r w:rsidRPr="0082250F">
        <w:rPr>
          <w:szCs w:val="24"/>
        </w:rPr>
        <w:lastRenderedPageBreak/>
        <w:t xml:space="preserve">Исходный </w:t>
      </w:r>
      <w:proofErr w:type="spellStart"/>
      <w:r w:rsidRPr="0082250F">
        <w:rPr>
          <w:szCs w:val="24"/>
        </w:rPr>
        <w:t>датасет</w:t>
      </w:r>
      <w:proofErr w:type="spellEnd"/>
      <w:r w:rsidRPr="0082250F">
        <w:rPr>
          <w:szCs w:val="24"/>
        </w:rPr>
        <w:t xml:space="preserve">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F86DAF">
      <w:pPr>
        <w:rPr>
          <w:szCs w:val="24"/>
        </w:rPr>
      </w:pPr>
      <w:r w:rsidRPr="0082250F">
        <w:rPr>
          <w:szCs w:val="24"/>
        </w:rPr>
        <w:t xml:space="preserve">Каждая такая транзакция содержит информацию о сумме покупки, месте, дате, </w:t>
      </w:r>
      <w:proofErr w:type="spellStart"/>
      <w:r w:rsidRPr="0082250F">
        <w:rPr>
          <w:szCs w:val="24"/>
        </w:rPr>
        <w:t>mcc</w:t>
      </w:r>
      <w:proofErr w:type="spellEnd"/>
      <w:r w:rsidRPr="0082250F">
        <w:rPr>
          <w:szCs w:val="24"/>
        </w:rPr>
        <w:t>-категории,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703DFCB6" w:rsidR="0082250F" w:rsidRDefault="0082250F" w:rsidP="00F86DAF">
      <w:pPr>
        <w:rPr>
          <w:szCs w:val="24"/>
        </w:rPr>
      </w:pPr>
      <w:proofErr w:type="spellStart"/>
      <w:r w:rsidRPr="0082250F">
        <w:rPr>
          <w:szCs w:val="24"/>
        </w:rPr>
        <w:t>app_id</w:t>
      </w:r>
      <w:proofErr w:type="spellEnd"/>
      <w:r w:rsidRPr="0082250F">
        <w:rPr>
          <w:szCs w:val="24"/>
        </w:rPr>
        <w:t xml:space="preserve"> - Идентификатор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75CC5D04" w:rsidR="00C34EB5" w:rsidRDefault="0816188D" w:rsidP="0082250F">
      <w:pPr>
        <w:jc w:val="left"/>
      </w:pPr>
      <w:proofErr w:type="spellStart"/>
      <w:r>
        <w:t>amnt</w:t>
      </w:r>
      <w:proofErr w:type="spellEnd"/>
      <w:r>
        <w:t xml:space="preserve"> - Нормированная сумма транзакции. 0.0 - соответствует пропущенным значениям, количественная переменная </w:t>
      </w:r>
      <w:r w:rsidR="36FE92FB">
        <w:br/>
      </w:r>
      <w:r w:rsidR="36FE92FB">
        <w:rPr>
          <w:noProof/>
          <w:lang w:eastAsia="ru-RU"/>
        </w:rPr>
        <w:drawing>
          <wp:inline distT="0" distB="0" distL="0" distR="0" wp14:anchorId="6D11896B" wp14:editId="41C9D5DD">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proofErr w:type="spellStart"/>
      <w:r w:rsidRPr="36FE92FB">
        <w:rPr>
          <w:lang w:val="en-US"/>
        </w:rPr>
        <w:t>amnt</w:t>
      </w:r>
      <w:proofErr w:type="spellEnd"/>
      <w:r>
        <w:t>»</w:t>
      </w:r>
    </w:p>
    <w:p w14:paraId="754BA359" w14:textId="71C68AE9" w:rsidR="00D9350F" w:rsidRDefault="00D9350F" w:rsidP="0082250F">
      <w:pPr>
        <w:jc w:val="left"/>
      </w:pPr>
    </w:p>
    <w:p w14:paraId="68CBF6F7" w14:textId="78804FDE" w:rsidR="00D9350F" w:rsidRDefault="00D9350F" w:rsidP="00F86DAF">
      <w:pPr>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82250F">
      <w:pPr>
        <w:jc w:val="left"/>
        <w:rPr>
          <w:szCs w:val="24"/>
        </w:rPr>
      </w:pPr>
    </w:p>
    <w:p w14:paraId="52133FB1" w14:textId="477F3CC5" w:rsidR="00C34EB5" w:rsidRDefault="0816188D" w:rsidP="0082250F">
      <w:pPr>
        <w:jc w:val="left"/>
      </w:pPr>
      <w:proofErr w:type="spellStart"/>
      <w:r>
        <w:lastRenderedPageBreak/>
        <w:t>currency</w:t>
      </w:r>
      <w:proofErr w:type="spellEnd"/>
      <w:r>
        <w:t xml:space="preserve"> - Идентификатор валюты транзакции, категориальная переменная</w:t>
      </w:r>
      <w:r w:rsidR="36FE92FB">
        <w:br/>
      </w:r>
      <w:r w:rsidR="36FE92FB">
        <w:rPr>
          <w:noProof/>
          <w:lang w:eastAsia="ru-RU"/>
        </w:rPr>
        <w:drawing>
          <wp:inline distT="0" distB="0" distL="0" distR="0" wp14:anchorId="0D1E2035" wp14:editId="64285976">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0">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 xml:space="preserve">График 2 «Распределение </w:t>
      </w:r>
      <w:proofErr w:type="spellStart"/>
      <w:r>
        <w:t>currency</w:t>
      </w:r>
      <w:proofErr w:type="spellEnd"/>
      <w:r>
        <w:t>»</w:t>
      </w:r>
    </w:p>
    <w:p w14:paraId="1DD81DF7" w14:textId="07025D22" w:rsidR="00CA081D" w:rsidRDefault="00CA081D" w:rsidP="0082250F">
      <w:pPr>
        <w:jc w:val="left"/>
      </w:pPr>
    </w:p>
    <w:p w14:paraId="00BB9103" w14:textId="760432A2" w:rsidR="00CA081D" w:rsidRPr="0082250F" w:rsidRDefault="00CA081D" w:rsidP="00F86DAF">
      <w:pPr>
        <w:rPr>
          <w:szCs w:val="24"/>
        </w:rPr>
      </w:pPr>
      <w:proofErr w:type="gramStart"/>
      <w:r>
        <w:t>Т.к.</w:t>
      </w:r>
      <w:proofErr w:type="gramEnd"/>
      <w:r>
        <w:t xml:space="preserve">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6-10)</w:t>
      </w:r>
      <w:r w:rsidR="00BB6068">
        <w:t xml:space="preserve"> может быть менее точным</w:t>
      </w:r>
      <w:r w:rsidR="001811D1">
        <w:t xml:space="preserve"> и </w:t>
      </w:r>
      <w:r w:rsidR="0071542F">
        <w:t>значительно более рискованным.</w:t>
      </w:r>
    </w:p>
    <w:p w14:paraId="1BCCAF70" w14:textId="16730A12" w:rsidR="00C34EB5" w:rsidRDefault="0816188D" w:rsidP="0082250F">
      <w:pPr>
        <w:jc w:val="left"/>
      </w:pPr>
      <w:proofErr w:type="spellStart"/>
      <w:r>
        <w:t>operation_kind</w:t>
      </w:r>
      <w:proofErr w:type="spellEnd"/>
      <w:r>
        <w:t xml:space="preserve"> - Идентификатор типа транзакции, категориальная переменная</w:t>
      </w:r>
      <w:r w:rsidR="36FE92FB">
        <w:br/>
      </w:r>
      <w:r w:rsidR="36FE92FB">
        <w:rPr>
          <w:noProof/>
          <w:lang w:eastAsia="ru-RU"/>
        </w:rPr>
        <w:drawing>
          <wp:inline distT="0" distB="0" distL="0" distR="0" wp14:anchorId="6E781262" wp14:editId="5430FDAF">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1">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 xml:space="preserve">График 3 «Распределение </w:t>
      </w:r>
      <w:proofErr w:type="spellStart"/>
      <w:r>
        <w:t>operation_kind</w:t>
      </w:r>
      <w:proofErr w:type="spellEnd"/>
      <w:r>
        <w:t>»</w:t>
      </w:r>
    </w:p>
    <w:p w14:paraId="03030C6D" w14:textId="27006DD8" w:rsidR="001F6A8C" w:rsidRDefault="001F6A8C" w:rsidP="0082250F">
      <w:pPr>
        <w:jc w:val="left"/>
      </w:pPr>
    </w:p>
    <w:p w14:paraId="5682AC72" w14:textId="4B1F260B" w:rsidR="001F6A8C" w:rsidRDefault="001F6A8C" w:rsidP="00F86DAF">
      <w:pPr>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w:t>
      </w:r>
      <w:proofErr w:type="gramStart"/>
      <w:r w:rsidR="00B83302">
        <w:t>т.к.</w:t>
      </w:r>
      <w:proofErr w:type="gramEnd"/>
      <w:r w:rsidR="00B83302">
        <w:t xml:space="preserve">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w:t>
      </w:r>
      <w:proofErr w:type="gramStart"/>
      <w:r w:rsidR="00A7494D">
        <w:t>т.к.</w:t>
      </w:r>
      <w:proofErr w:type="gramEnd"/>
      <w:r w:rsidR="00A7494D">
        <w:t xml:space="preserve"> </w:t>
      </w:r>
      <w:r w:rsidR="002E071E">
        <w:t>они представлены в достаточном числе</w:t>
      </w:r>
      <w:r w:rsidR="001D38DC">
        <w:t>.</w:t>
      </w:r>
      <w:r w:rsidR="00EB5DD3">
        <w:t xml:space="preserve"> С </w:t>
      </w:r>
      <w:proofErr w:type="gramStart"/>
      <w:r w:rsidR="00EB5DD3">
        <w:t>5-7</w:t>
      </w:r>
      <w:proofErr w:type="gramEnd"/>
      <w:r w:rsidR="00EB5DD3">
        <w:t xml:space="preserve"> при этом скорее всего возникнут проблемы.</w:t>
      </w:r>
    </w:p>
    <w:p w14:paraId="2E51F79E" w14:textId="77777777" w:rsidR="0082250F" w:rsidRPr="0082250F" w:rsidRDefault="0082250F" w:rsidP="0082250F">
      <w:pPr>
        <w:jc w:val="left"/>
        <w:rPr>
          <w:szCs w:val="24"/>
        </w:rPr>
      </w:pPr>
    </w:p>
    <w:p w14:paraId="3FFF5649" w14:textId="419E09A2" w:rsidR="00C34EB5" w:rsidRDefault="0816188D" w:rsidP="0082250F">
      <w:pPr>
        <w:jc w:val="left"/>
      </w:pPr>
      <w:proofErr w:type="spellStart"/>
      <w:r>
        <w:lastRenderedPageBreak/>
        <w:t>card_type</w:t>
      </w:r>
      <w:proofErr w:type="spellEnd"/>
      <w:r>
        <w:t xml:space="preserve"> - Уникальный идентификатор типа карты, категориальная переменная</w:t>
      </w:r>
      <w:r w:rsidR="36FE92FB">
        <w:br/>
      </w:r>
      <w:r w:rsidR="36FE92FB">
        <w:rPr>
          <w:noProof/>
          <w:lang w:eastAsia="ru-RU"/>
        </w:rPr>
        <w:drawing>
          <wp:inline distT="0" distB="0" distL="0" distR="0" wp14:anchorId="6000C2CA" wp14:editId="039DEC6E">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2">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 xml:space="preserve">График 4 «Распределение </w:t>
      </w:r>
      <w:proofErr w:type="spellStart"/>
      <w:r>
        <w:t>card_type</w:t>
      </w:r>
      <w:proofErr w:type="spellEnd"/>
      <w:r>
        <w:t>»</w:t>
      </w:r>
    </w:p>
    <w:p w14:paraId="68F0B1E1" w14:textId="74E4FE0B" w:rsidR="00EB5DD3" w:rsidRDefault="00EB5DD3" w:rsidP="0082250F">
      <w:pPr>
        <w:jc w:val="left"/>
      </w:pPr>
    </w:p>
    <w:p w14:paraId="0FF2EF20" w14:textId="26BA93CB" w:rsidR="00EB5DD3" w:rsidRDefault="00EB5DD3" w:rsidP="00F86DAF">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82250F">
      <w:pPr>
        <w:jc w:val="left"/>
        <w:rPr>
          <w:szCs w:val="24"/>
        </w:rPr>
      </w:pPr>
    </w:p>
    <w:p w14:paraId="683EF8CB" w14:textId="52DB671A" w:rsidR="00C34EB5" w:rsidRDefault="0816188D" w:rsidP="0082250F">
      <w:pPr>
        <w:jc w:val="left"/>
      </w:pPr>
      <w:proofErr w:type="spellStart"/>
      <w:r>
        <w:t>operation_type</w:t>
      </w:r>
      <w:proofErr w:type="spellEnd"/>
      <w:r>
        <w:t xml:space="preserve"> - Идентификатор типа операции по пластиковой карте, категориальная переменная</w:t>
      </w:r>
      <w:r w:rsidR="36FE92FB">
        <w:br/>
      </w:r>
      <w:r w:rsidR="36FE92FB">
        <w:rPr>
          <w:noProof/>
          <w:lang w:eastAsia="ru-RU"/>
        </w:rPr>
        <w:drawing>
          <wp:inline distT="0" distB="0" distL="0" distR="0" wp14:anchorId="1261E0E3" wp14:editId="47D3164B">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3">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 xml:space="preserve">График 5 «Распределение </w:t>
      </w:r>
      <w:proofErr w:type="spellStart"/>
      <w:r>
        <w:t>operation_type</w:t>
      </w:r>
      <w:proofErr w:type="spellEnd"/>
      <w:r>
        <w:t>»</w:t>
      </w:r>
    </w:p>
    <w:p w14:paraId="2F1CFB57" w14:textId="05E31200" w:rsidR="00106418" w:rsidRDefault="00106418" w:rsidP="0082250F">
      <w:pPr>
        <w:jc w:val="left"/>
      </w:pPr>
    </w:p>
    <w:p w14:paraId="733631DC" w14:textId="3930B731" w:rsidR="00106418" w:rsidRDefault="00106418" w:rsidP="00F86DAF">
      <w:pPr>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82250F">
      <w:pPr>
        <w:jc w:val="left"/>
        <w:rPr>
          <w:szCs w:val="24"/>
        </w:rPr>
      </w:pPr>
    </w:p>
    <w:p w14:paraId="48C8874B" w14:textId="4FFB3724" w:rsidR="00C34EB5" w:rsidRDefault="0816188D" w:rsidP="0082250F">
      <w:pPr>
        <w:jc w:val="left"/>
      </w:pPr>
      <w:proofErr w:type="spellStart"/>
      <w:r>
        <w:lastRenderedPageBreak/>
        <w:t>operation_type_group</w:t>
      </w:r>
      <w:proofErr w:type="spellEnd"/>
      <w:r>
        <w:t xml:space="preserve"> - Идентификатор группы карточных операций, например, дебетовая карта или кредитная карта, категориальная переменная</w:t>
      </w:r>
      <w:r w:rsidR="36FE92FB">
        <w:br/>
      </w:r>
      <w:r w:rsidR="36FE92FB">
        <w:rPr>
          <w:noProof/>
          <w:lang w:eastAsia="ru-RU"/>
        </w:rPr>
        <w:drawing>
          <wp:inline distT="0" distB="0" distL="0" distR="0" wp14:anchorId="39DA3DC0" wp14:editId="15849475">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4">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 xml:space="preserve">График 6 «Распределение </w:t>
      </w:r>
      <w:proofErr w:type="spellStart"/>
      <w:r>
        <w:t>operation_type_group</w:t>
      </w:r>
      <w:proofErr w:type="spellEnd"/>
      <w:r>
        <w:t>»</w:t>
      </w:r>
    </w:p>
    <w:p w14:paraId="324FD4C8" w14:textId="3291FCDC" w:rsidR="0082250F" w:rsidRDefault="0082250F" w:rsidP="0082250F">
      <w:pPr>
        <w:jc w:val="left"/>
        <w:rPr>
          <w:szCs w:val="24"/>
        </w:rPr>
      </w:pPr>
    </w:p>
    <w:p w14:paraId="259E6029" w14:textId="507875AD" w:rsidR="004E6FCF" w:rsidRDefault="005B1230" w:rsidP="00F86DAF">
      <w:pPr>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xml:space="preserve">. При этом операций по кредитным картам менее 10 процентов, что не очень хорошо для нашей системы, </w:t>
      </w:r>
      <w:proofErr w:type="gramStart"/>
      <w:r w:rsidR="00A64D87">
        <w:rPr>
          <w:szCs w:val="24"/>
        </w:rPr>
        <w:t>т.к.</w:t>
      </w:r>
      <w:proofErr w:type="gramEnd"/>
      <w:r w:rsidR="00A64D87">
        <w:rPr>
          <w:szCs w:val="24"/>
        </w:rPr>
        <w:t xml:space="preserve">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82250F">
      <w:pPr>
        <w:jc w:val="left"/>
        <w:rPr>
          <w:szCs w:val="24"/>
        </w:rPr>
      </w:pPr>
    </w:p>
    <w:p w14:paraId="71E0C96C" w14:textId="579C1F28" w:rsidR="00C34EB5" w:rsidRDefault="0816188D" w:rsidP="0082250F">
      <w:pPr>
        <w:jc w:val="left"/>
      </w:pPr>
      <w:proofErr w:type="spellStart"/>
      <w:r>
        <w:t>ecommerce_flag</w:t>
      </w:r>
      <w:proofErr w:type="spellEnd"/>
      <w:r>
        <w:t xml:space="preserve"> - Признак электронной коммерции, бинарная переменная</w:t>
      </w:r>
      <w:r w:rsidR="36FE92FB">
        <w:br/>
      </w:r>
      <w:r w:rsidR="36FE92FB">
        <w:rPr>
          <w:noProof/>
          <w:lang w:eastAsia="ru-RU"/>
        </w:rPr>
        <w:drawing>
          <wp:inline distT="0" distB="0" distL="0" distR="0" wp14:anchorId="3672ACB1" wp14:editId="2FB6C414">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5">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 xml:space="preserve">График 7 «Распределение </w:t>
      </w:r>
      <w:proofErr w:type="spellStart"/>
      <w:r>
        <w:t>ecommerce_flag</w:t>
      </w:r>
      <w:proofErr w:type="spellEnd"/>
      <w:r>
        <w:t>»</w:t>
      </w:r>
    </w:p>
    <w:p w14:paraId="721A4B01" w14:textId="75BC632A" w:rsidR="00241D86" w:rsidRDefault="00241D86" w:rsidP="0082250F">
      <w:pPr>
        <w:jc w:val="left"/>
      </w:pPr>
    </w:p>
    <w:p w14:paraId="5735418F" w14:textId="33409A26" w:rsidR="00241D86" w:rsidRPr="00AA499D" w:rsidRDefault="00455BA9" w:rsidP="00F86DAF">
      <w:pPr>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82250F">
      <w:pPr>
        <w:jc w:val="left"/>
        <w:rPr>
          <w:szCs w:val="24"/>
        </w:rPr>
      </w:pPr>
    </w:p>
    <w:p w14:paraId="6BA5CFBB" w14:textId="531F3218" w:rsidR="00C34EB5" w:rsidRDefault="0816188D" w:rsidP="0082250F">
      <w:pPr>
        <w:jc w:val="left"/>
      </w:pPr>
      <w:proofErr w:type="spellStart"/>
      <w:r>
        <w:lastRenderedPageBreak/>
        <w:t>payment_system</w:t>
      </w:r>
      <w:proofErr w:type="spellEnd"/>
      <w:r>
        <w:t xml:space="preserve"> - Идентификатор типа платежной системы, категориальная переменная</w:t>
      </w:r>
      <w:r w:rsidR="36FE92FB">
        <w:br/>
      </w:r>
      <w:r w:rsidR="36FE92FB">
        <w:rPr>
          <w:noProof/>
          <w:lang w:eastAsia="ru-RU"/>
        </w:rPr>
        <w:drawing>
          <wp:inline distT="0" distB="0" distL="0" distR="0" wp14:anchorId="0ABCA440" wp14:editId="506EAE1B">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6">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 xml:space="preserve">График 8 «Распределение </w:t>
      </w:r>
      <w:proofErr w:type="spellStart"/>
      <w:r>
        <w:t>payment_system</w:t>
      </w:r>
      <w:proofErr w:type="spellEnd"/>
      <w:r>
        <w:t>»</w:t>
      </w:r>
    </w:p>
    <w:p w14:paraId="1DDBF95A" w14:textId="1AF9B104" w:rsidR="00146CFC" w:rsidRDefault="00146CFC" w:rsidP="0082250F">
      <w:pPr>
        <w:jc w:val="left"/>
      </w:pPr>
    </w:p>
    <w:p w14:paraId="7D848B70" w14:textId="77777777" w:rsidR="00146CFC" w:rsidRPr="009B0955" w:rsidRDefault="00146CFC" w:rsidP="00F86DAF">
      <w:r>
        <w:t xml:space="preserve">Большая часть операций банка идёт через платёжную систему </w:t>
      </w:r>
      <w:r>
        <w:rPr>
          <w:lang w:val="en-US"/>
        </w:rPr>
        <w:t>Visa</w:t>
      </w:r>
      <w:r>
        <w:t xml:space="preserve">, </w:t>
      </w:r>
      <w:proofErr w:type="gramStart"/>
      <w:r>
        <w:t>т.к.</w:t>
      </w:r>
      <w:proofErr w:type="gramEnd"/>
      <w:r>
        <w:t xml:space="preserve">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82250F">
      <w:pPr>
        <w:jc w:val="left"/>
        <w:rPr>
          <w:szCs w:val="24"/>
        </w:rPr>
      </w:pPr>
    </w:p>
    <w:p w14:paraId="4E5B6FA8" w14:textId="24D7712D" w:rsidR="00913658" w:rsidRDefault="36FE92FB" w:rsidP="0082250F">
      <w:pPr>
        <w:jc w:val="left"/>
      </w:pPr>
      <w:proofErr w:type="spellStart"/>
      <w:r>
        <w:t>income_flag</w:t>
      </w:r>
      <w:proofErr w:type="spellEnd"/>
      <w:r>
        <w:t xml:space="preserve">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lang w:eastAsia="ru-RU"/>
        </w:rPr>
        <w:drawing>
          <wp:inline distT="0" distB="0" distL="0" distR="0" wp14:anchorId="4F5783C9" wp14:editId="243B9C78">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7">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 xml:space="preserve">График 9 «Распределение </w:t>
      </w:r>
      <w:proofErr w:type="spellStart"/>
      <w:r>
        <w:t>income_flag</w:t>
      </w:r>
      <w:proofErr w:type="spellEnd"/>
      <w:r>
        <w:t>»</w:t>
      </w:r>
    </w:p>
    <w:p w14:paraId="0301E694" w14:textId="7AF76127" w:rsidR="006C4578" w:rsidRDefault="006C4578" w:rsidP="0082250F">
      <w:pPr>
        <w:jc w:val="left"/>
      </w:pPr>
    </w:p>
    <w:p w14:paraId="7F570782" w14:textId="35D3F3A0" w:rsidR="006C4578" w:rsidRDefault="006C4578" w:rsidP="0082250F">
      <w:pPr>
        <w:jc w:val="left"/>
        <w:rPr>
          <w:szCs w:val="24"/>
        </w:rPr>
      </w:pPr>
      <w:r>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w:t>
      </w:r>
      <w:proofErr w:type="gramStart"/>
      <w:r w:rsidR="000541AB">
        <w:t>т.к.</w:t>
      </w:r>
      <w:proofErr w:type="gramEnd"/>
      <w:r w:rsidR="000541AB">
        <w:t xml:space="preserve"> обычно </w:t>
      </w:r>
      <w:r w:rsidR="00A201E8">
        <w:t xml:space="preserve">они затрагивают значительно </w:t>
      </w:r>
      <w:r w:rsidR="00A201E8">
        <w:lastRenderedPageBreak/>
        <w:t>меньшую сумму, чем зачисления, когда мы говорим об операциях обычных банковских клиентов.</w:t>
      </w:r>
    </w:p>
    <w:p w14:paraId="59392BBF" w14:textId="77777777" w:rsidR="0082250F" w:rsidRPr="0082250F" w:rsidRDefault="0082250F" w:rsidP="0082250F">
      <w:pPr>
        <w:jc w:val="left"/>
        <w:rPr>
          <w:szCs w:val="24"/>
        </w:rPr>
      </w:pPr>
    </w:p>
    <w:p w14:paraId="691AB470" w14:textId="40892AF1" w:rsidR="00C34EB5" w:rsidRDefault="0816188D" w:rsidP="0082250F">
      <w:pPr>
        <w:jc w:val="left"/>
      </w:pPr>
      <w:proofErr w:type="spellStart"/>
      <w:r>
        <w:t>mcc</w:t>
      </w:r>
      <w:proofErr w:type="spellEnd"/>
      <w:r>
        <w:t xml:space="preserve"> - Уникальный идентификатор типа торговой точки, категориальная переменная</w:t>
      </w:r>
      <w:r w:rsidR="36FE92FB">
        <w:br/>
      </w:r>
      <w:r w:rsidR="36FE92FB">
        <w:rPr>
          <w:noProof/>
          <w:lang w:eastAsia="ru-RU"/>
        </w:rPr>
        <w:drawing>
          <wp:inline distT="0" distB="0" distL="0" distR="0" wp14:anchorId="015F9892" wp14:editId="23C281E8">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18">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 xml:space="preserve">График 10 «Распределение </w:t>
      </w:r>
      <w:proofErr w:type="spellStart"/>
      <w:r>
        <w:t>mcc</w:t>
      </w:r>
      <w:proofErr w:type="spellEnd"/>
      <w:r>
        <w:t>»</w:t>
      </w:r>
    </w:p>
    <w:p w14:paraId="0C7D0BEC" w14:textId="343F0D97" w:rsidR="00A201E8" w:rsidRDefault="00A201E8" w:rsidP="0082250F">
      <w:pPr>
        <w:jc w:val="left"/>
      </w:pPr>
    </w:p>
    <w:p w14:paraId="77AA4728" w14:textId="17DE678B" w:rsidR="0082250F" w:rsidRDefault="00F637B6" w:rsidP="00F86DAF">
      <w:pPr>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 xml:space="preserve">которых очень малое представительство в </w:t>
      </w:r>
      <w:proofErr w:type="spellStart"/>
      <w:r w:rsidR="00CC18D5">
        <w:rPr>
          <w:szCs w:val="24"/>
        </w:rPr>
        <w:t>датасете</w:t>
      </w:r>
      <w:proofErr w:type="spellEnd"/>
      <w:r w:rsidR="00CC18D5">
        <w:rPr>
          <w:szCs w:val="24"/>
        </w:rPr>
        <w:t>.</w:t>
      </w:r>
    </w:p>
    <w:p w14:paraId="4A370A93" w14:textId="77777777" w:rsidR="00F86DAF" w:rsidRPr="0082250F" w:rsidRDefault="00F86DAF" w:rsidP="0082250F">
      <w:pPr>
        <w:jc w:val="left"/>
        <w:rPr>
          <w:szCs w:val="24"/>
        </w:rPr>
      </w:pPr>
    </w:p>
    <w:p w14:paraId="06A25EBC" w14:textId="1E1916C9" w:rsidR="00C34EB5" w:rsidRDefault="0816188D" w:rsidP="0082250F">
      <w:pPr>
        <w:jc w:val="left"/>
      </w:pPr>
      <w:proofErr w:type="spellStart"/>
      <w:r>
        <w:t>country</w:t>
      </w:r>
      <w:proofErr w:type="spellEnd"/>
      <w:r>
        <w:t xml:space="preserve"> - Идентификатор страны транзакции, категориальная переменная</w:t>
      </w:r>
      <w:r w:rsidR="36FE92FB">
        <w:br/>
      </w:r>
      <w:r w:rsidR="36FE92FB">
        <w:rPr>
          <w:noProof/>
          <w:lang w:eastAsia="ru-RU"/>
        </w:rPr>
        <w:drawing>
          <wp:inline distT="0" distB="0" distL="0" distR="0" wp14:anchorId="29AF2174" wp14:editId="50D1154B">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19">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 xml:space="preserve">График 11 «Распределение </w:t>
      </w:r>
      <w:proofErr w:type="spellStart"/>
      <w:r>
        <w:t>country</w:t>
      </w:r>
      <w:proofErr w:type="spellEnd"/>
      <w:r>
        <w:t>»</w:t>
      </w:r>
    </w:p>
    <w:p w14:paraId="5020AC89" w14:textId="1087D91E" w:rsidR="00271E46" w:rsidRDefault="00271E46" w:rsidP="0082250F">
      <w:pPr>
        <w:jc w:val="left"/>
      </w:pPr>
    </w:p>
    <w:p w14:paraId="46A1031A" w14:textId="422C5248" w:rsidR="00271E46" w:rsidRDefault="00271E46" w:rsidP="00F86DAF">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xml:space="preserve">, транзакции из которых будут исключительно надёжны (дорогие </w:t>
      </w:r>
      <w:r w:rsidR="00225AB1">
        <w:lastRenderedPageBreak/>
        <w:t>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0816188D" w:rsidP="0082250F">
      <w:pPr>
        <w:jc w:val="left"/>
      </w:pPr>
      <w:proofErr w:type="spellStart"/>
      <w:r>
        <w:t>city</w:t>
      </w:r>
      <w:proofErr w:type="spellEnd"/>
      <w:r>
        <w:t xml:space="preserve"> - Идентификатор города транзакции, категориальная переменная</w:t>
      </w:r>
      <w:r w:rsidR="36FE92FB">
        <w:br/>
      </w:r>
      <w:r w:rsidR="36FE92FB">
        <w:rPr>
          <w:noProof/>
          <w:lang w:eastAsia="ru-RU"/>
        </w:rPr>
        <w:drawing>
          <wp:inline distT="0" distB="0" distL="0" distR="0" wp14:anchorId="14190607" wp14:editId="480E59D4">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0">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 xml:space="preserve">График 12 «Распределение </w:t>
      </w:r>
      <w:proofErr w:type="spellStart"/>
      <w:r>
        <w:t>city</w:t>
      </w:r>
      <w:proofErr w:type="spellEnd"/>
      <w:r>
        <w:t>»</w:t>
      </w:r>
    </w:p>
    <w:p w14:paraId="7388B03A" w14:textId="5DDD9BCD" w:rsidR="00613EDD" w:rsidRDefault="00613EDD" w:rsidP="0082250F">
      <w:pPr>
        <w:jc w:val="left"/>
      </w:pPr>
    </w:p>
    <w:p w14:paraId="19AEF5B2" w14:textId="010C77D0" w:rsidR="00613EDD" w:rsidRDefault="0062185A" w:rsidP="00F86DAF">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82250F">
      <w:pPr>
        <w:jc w:val="left"/>
        <w:rPr>
          <w:szCs w:val="24"/>
        </w:rPr>
      </w:pPr>
    </w:p>
    <w:p w14:paraId="3A59DB46" w14:textId="243DD4BD" w:rsidR="008E73D6" w:rsidRDefault="0816188D" w:rsidP="0082250F">
      <w:pPr>
        <w:jc w:val="left"/>
      </w:pPr>
      <w:proofErr w:type="spellStart"/>
      <w:r>
        <w:t>mcc_category</w:t>
      </w:r>
      <w:proofErr w:type="spellEnd"/>
      <w:r>
        <w:t xml:space="preserve"> - Идентификатор категории магазина транзакции, категориальная переменная</w:t>
      </w:r>
      <w:r w:rsidR="36FE92FB">
        <w:br/>
      </w:r>
      <w:r w:rsidR="36FE92FB">
        <w:rPr>
          <w:noProof/>
          <w:lang w:eastAsia="ru-RU"/>
        </w:rPr>
        <w:drawing>
          <wp:inline distT="0" distB="0" distL="0" distR="0" wp14:anchorId="33EAEFA3" wp14:editId="6DCCEB02">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1">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 xml:space="preserve">График 13 «Распределение </w:t>
      </w:r>
      <w:proofErr w:type="spellStart"/>
      <w:r>
        <w:t>mcc_category</w:t>
      </w:r>
      <w:proofErr w:type="spellEnd"/>
      <w:r>
        <w:t>»</w:t>
      </w:r>
    </w:p>
    <w:p w14:paraId="360200BC" w14:textId="4DF33557" w:rsidR="0082250F" w:rsidRDefault="0082250F" w:rsidP="0082250F">
      <w:pPr>
        <w:jc w:val="left"/>
        <w:rPr>
          <w:szCs w:val="24"/>
        </w:rPr>
      </w:pPr>
    </w:p>
    <w:p w14:paraId="06521863" w14:textId="13031C51" w:rsidR="008E5685" w:rsidRDefault="008E5685" w:rsidP="00F86DAF">
      <w:pPr>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82250F">
      <w:pPr>
        <w:jc w:val="left"/>
        <w:rPr>
          <w:szCs w:val="24"/>
        </w:rPr>
      </w:pPr>
    </w:p>
    <w:p w14:paraId="5AFFF7EE" w14:textId="28D75016" w:rsidR="008E73D6" w:rsidRDefault="0816188D" w:rsidP="0082250F">
      <w:pPr>
        <w:jc w:val="left"/>
      </w:pPr>
      <w:proofErr w:type="spellStart"/>
      <w:r>
        <w:t>day_of_week</w:t>
      </w:r>
      <w:proofErr w:type="spellEnd"/>
      <w:r>
        <w:t xml:space="preserve"> - День недели, когда транзакция была совершена, категориальная переменная</w:t>
      </w:r>
      <w:r w:rsidR="36FE92FB">
        <w:br/>
      </w:r>
      <w:r w:rsidR="36FE92FB">
        <w:rPr>
          <w:noProof/>
          <w:lang w:eastAsia="ru-RU"/>
        </w:rPr>
        <w:drawing>
          <wp:inline distT="0" distB="0" distL="0" distR="0" wp14:anchorId="05A50CED" wp14:editId="24005569">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2">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 xml:space="preserve">График 14 «Распределение </w:t>
      </w:r>
      <w:proofErr w:type="spellStart"/>
      <w:r>
        <w:t>day_of_week</w:t>
      </w:r>
      <w:proofErr w:type="spellEnd"/>
      <w:r>
        <w:t>»</w:t>
      </w:r>
    </w:p>
    <w:p w14:paraId="2D021BA4" w14:textId="18A37D57" w:rsidR="00CC4075" w:rsidRDefault="00CC4075" w:rsidP="0082250F">
      <w:pPr>
        <w:jc w:val="left"/>
        <w:rPr>
          <w:szCs w:val="24"/>
        </w:rPr>
      </w:pPr>
    </w:p>
    <w:p w14:paraId="530C3DAF" w14:textId="3C9D8364" w:rsidR="00E95964" w:rsidRDefault="00AD4181" w:rsidP="00F86DAF">
      <w:pPr>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82250F">
      <w:pPr>
        <w:jc w:val="left"/>
        <w:rPr>
          <w:szCs w:val="24"/>
        </w:rPr>
      </w:pPr>
    </w:p>
    <w:p w14:paraId="09A0C0D8" w14:textId="7712CD85" w:rsidR="008E73D6" w:rsidRDefault="0816188D" w:rsidP="0082250F">
      <w:pPr>
        <w:jc w:val="left"/>
      </w:pPr>
      <w:proofErr w:type="spellStart"/>
      <w:r>
        <w:t>hour</w:t>
      </w:r>
      <w:proofErr w:type="spellEnd"/>
      <w:r>
        <w:t xml:space="preserve"> - Час, когда транзакция была совершена, количественная переменная</w:t>
      </w:r>
      <w:r w:rsidR="36FE92FB">
        <w:br/>
      </w:r>
      <w:r w:rsidR="36FE92FB">
        <w:rPr>
          <w:noProof/>
          <w:lang w:eastAsia="ru-RU"/>
        </w:rPr>
        <w:drawing>
          <wp:inline distT="0" distB="0" distL="0" distR="0" wp14:anchorId="62A78487" wp14:editId="287D3537">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3">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 xml:space="preserve">График 15 «Распределение </w:t>
      </w:r>
      <w:proofErr w:type="spellStart"/>
      <w:r>
        <w:t>hour</w:t>
      </w:r>
      <w:proofErr w:type="spellEnd"/>
      <w:r>
        <w:t>»</w:t>
      </w:r>
    </w:p>
    <w:p w14:paraId="74AA768F" w14:textId="4A934230" w:rsidR="008C46C3" w:rsidRDefault="008C46C3" w:rsidP="0082250F">
      <w:pPr>
        <w:jc w:val="left"/>
      </w:pPr>
    </w:p>
    <w:p w14:paraId="0E5EF732" w14:textId="445FD72E" w:rsidR="008C46C3" w:rsidRDefault="007E75D5" w:rsidP="00F86DAF">
      <w:pPr>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82250F">
      <w:pPr>
        <w:jc w:val="left"/>
        <w:rPr>
          <w:szCs w:val="24"/>
        </w:rPr>
      </w:pPr>
    </w:p>
    <w:p w14:paraId="2BEEA669" w14:textId="7D72C93B" w:rsidR="008E73D6" w:rsidRDefault="0816188D" w:rsidP="0082250F">
      <w:pPr>
        <w:jc w:val="left"/>
      </w:pPr>
      <w:proofErr w:type="spellStart"/>
      <w:r>
        <w:lastRenderedPageBreak/>
        <w:t>days_before</w:t>
      </w:r>
      <w:proofErr w:type="spellEnd"/>
      <w:r>
        <w:t xml:space="preserve"> - Количество дней до даты выдачи кредита, количественная переменная</w:t>
      </w:r>
      <w:r w:rsidR="36FE92FB">
        <w:br/>
      </w:r>
      <w:r w:rsidR="36FE92FB">
        <w:rPr>
          <w:noProof/>
          <w:lang w:eastAsia="ru-RU"/>
        </w:rPr>
        <w:drawing>
          <wp:inline distT="0" distB="0" distL="0" distR="0" wp14:anchorId="7DC3B0A8" wp14:editId="7FA08AB6">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4">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 xml:space="preserve">График 16 «Распределение </w:t>
      </w:r>
      <w:proofErr w:type="spellStart"/>
      <w:r>
        <w:t>days_before</w:t>
      </w:r>
      <w:proofErr w:type="spellEnd"/>
      <w:r>
        <w:t>»</w:t>
      </w:r>
    </w:p>
    <w:p w14:paraId="1C98592E" w14:textId="1BA1E7F2" w:rsidR="008C46C3" w:rsidRDefault="008C46C3" w:rsidP="0082250F">
      <w:pPr>
        <w:jc w:val="left"/>
      </w:pPr>
    </w:p>
    <w:p w14:paraId="2D4BE52A" w14:textId="0C793F80" w:rsidR="008C46C3" w:rsidRDefault="00E128C0" w:rsidP="00F86DAF">
      <w:pPr>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82250F">
      <w:pPr>
        <w:jc w:val="left"/>
        <w:rPr>
          <w:szCs w:val="24"/>
        </w:rPr>
      </w:pPr>
    </w:p>
    <w:p w14:paraId="642CEED7" w14:textId="2AD39702" w:rsidR="008E73D6" w:rsidRDefault="0816188D" w:rsidP="0082250F">
      <w:pPr>
        <w:jc w:val="left"/>
      </w:pPr>
      <w:proofErr w:type="spellStart"/>
      <w:r>
        <w:t>weekofyear</w:t>
      </w:r>
      <w:proofErr w:type="spellEnd"/>
      <w:r>
        <w:t xml:space="preserve"> - Номер недели в году, когда транзакция была совершена, количественная переменная</w:t>
      </w:r>
      <w:r w:rsidR="36FE92FB">
        <w:br/>
      </w:r>
      <w:r w:rsidR="36FE92FB">
        <w:rPr>
          <w:noProof/>
          <w:lang w:eastAsia="ru-RU"/>
        </w:rPr>
        <w:drawing>
          <wp:inline distT="0" distB="0" distL="0" distR="0" wp14:anchorId="2AAD332B" wp14:editId="174B849E">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5">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 xml:space="preserve">График 17 «Распределение </w:t>
      </w:r>
      <w:proofErr w:type="spellStart"/>
      <w:r>
        <w:t>weekofyear</w:t>
      </w:r>
      <w:proofErr w:type="spellEnd"/>
      <w:r>
        <w:t>»</w:t>
      </w:r>
    </w:p>
    <w:p w14:paraId="5F308D07" w14:textId="649F2812" w:rsidR="00F120F8" w:rsidRDefault="00F120F8" w:rsidP="0082250F">
      <w:pPr>
        <w:jc w:val="left"/>
      </w:pPr>
    </w:p>
    <w:p w14:paraId="48D13545" w14:textId="62177CAB" w:rsidR="00F120F8" w:rsidRDefault="00A406F1" w:rsidP="00F86DAF">
      <w:pPr>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 xml:space="preserve">на </w:t>
      </w:r>
      <w:proofErr w:type="gramStart"/>
      <w:r w:rsidR="00AE4C6B">
        <w:rPr>
          <w:szCs w:val="24"/>
        </w:rPr>
        <w:t>10-15</w:t>
      </w:r>
      <w:proofErr w:type="gramEnd"/>
      <w:r w:rsidR="00AE4C6B">
        <w:rPr>
          <w:szCs w:val="24"/>
        </w:rPr>
        <w:t>%.</w:t>
      </w:r>
    </w:p>
    <w:p w14:paraId="5E635997" w14:textId="77777777" w:rsidR="0082250F" w:rsidRPr="0082250F" w:rsidRDefault="0082250F" w:rsidP="0082250F">
      <w:pPr>
        <w:jc w:val="left"/>
        <w:rPr>
          <w:szCs w:val="24"/>
        </w:rPr>
      </w:pPr>
    </w:p>
    <w:p w14:paraId="5E1F17E7" w14:textId="69E4EC15" w:rsidR="008E73D6" w:rsidRDefault="0816188D" w:rsidP="0082250F">
      <w:pPr>
        <w:jc w:val="left"/>
      </w:pPr>
      <w:proofErr w:type="spellStart"/>
      <w:r>
        <w:lastRenderedPageBreak/>
        <w:t>hour_diff</w:t>
      </w:r>
      <w:proofErr w:type="spellEnd"/>
      <w:r>
        <w:t xml:space="preserve"> - Количество часов с момента прошлой транзакции для данного клиента, количественная переменная</w:t>
      </w:r>
      <w:r w:rsidR="36FE92FB">
        <w:br/>
      </w:r>
      <w:r w:rsidR="36FE92FB">
        <w:rPr>
          <w:noProof/>
          <w:lang w:eastAsia="ru-RU"/>
        </w:rPr>
        <w:drawing>
          <wp:inline distT="0" distB="0" distL="0" distR="0" wp14:anchorId="39828616" wp14:editId="7CFA1DB1">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6">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 xml:space="preserve">График 18 «Распределение </w:t>
      </w:r>
      <w:proofErr w:type="spellStart"/>
      <w:r>
        <w:t>hour_diff</w:t>
      </w:r>
      <w:proofErr w:type="spellEnd"/>
      <w:r>
        <w:t>»</w:t>
      </w:r>
    </w:p>
    <w:p w14:paraId="75476043" w14:textId="1853CFBA" w:rsidR="0082250F" w:rsidRDefault="0082250F" w:rsidP="0082250F">
      <w:pPr>
        <w:jc w:val="left"/>
        <w:rPr>
          <w:szCs w:val="24"/>
        </w:rPr>
      </w:pPr>
    </w:p>
    <w:p w14:paraId="6254D867" w14:textId="35343256" w:rsidR="00FB5A73" w:rsidRDefault="008722BC" w:rsidP="00F86DAF">
      <w:pPr>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82250F">
      <w:pPr>
        <w:jc w:val="left"/>
        <w:rPr>
          <w:szCs w:val="24"/>
        </w:rPr>
      </w:pPr>
    </w:p>
    <w:p w14:paraId="0BCD103E" w14:textId="54F4CDEC" w:rsidR="008E73D6" w:rsidRDefault="0816188D" w:rsidP="0082250F">
      <w:pPr>
        <w:jc w:val="left"/>
      </w:pPr>
      <w:proofErr w:type="spellStart"/>
      <w:r>
        <w:t>transaction_number</w:t>
      </w:r>
      <w:proofErr w:type="spellEnd"/>
      <w:r>
        <w:t xml:space="preserve"> - Порядковый номер транзакции клиента, порядковая переменная</w:t>
      </w:r>
      <w:r w:rsidR="36FE92FB">
        <w:br/>
      </w:r>
      <w:r w:rsidR="36FE92FB">
        <w:rPr>
          <w:noProof/>
          <w:lang w:eastAsia="ru-RU"/>
        </w:rPr>
        <w:drawing>
          <wp:inline distT="0" distB="0" distL="0" distR="0" wp14:anchorId="5330CCB7" wp14:editId="38AE1D89">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7">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 xml:space="preserve">График 19 «Распределение </w:t>
      </w:r>
      <w:proofErr w:type="spellStart"/>
      <w:r>
        <w:t>transaction_number</w:t>
      </w:r>
      <w:proofErr w:type="spellEnd"/>
      <w:r>
        <w:t>»</w:t>
      </w:r>
    </w:p>
    <w:p w14:paraId="2565728B" w14:textId="3FE7F7F7" w:rsidR="009A6968" w:rsidRDefault="009A6968" w:rsidP="0082250F">
      <w:pPr>
        <w:jc w:val="left"/>
      </w:pPr>
    </w:p>
    <w:p w14:paraId="4120A4C8" w14:textId="795B01F4" w:rsidR="009A6968" w:rsidRDefault="00FF2F74" w:rsidP="00F86DAF">
      <w:pPr>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обычно не заходит</w:t>
      </w:r>
      <w:r w:rsidR="00E85840">
        <w:rPr>
          <w:szCs w:val="24"/>
        </w:rPr>
        <w:t xml:space="preserve">, </w:t>
      </w:r>
      <w:proofErr w:type="gramStart"/>
      <w:r w:rsidR="00E85840">
        <w:rPr>
          <w:szCs w:val="24"/>
        </w:rPr>
        <w:t>т.к.</w:t>
      </w:r>
      <w:proofErr w:type="gramEnd"/>
      <w:r w:rsidR="00E85840">
        <w:rPr>
          <w:szCs w:val="24"/>
        </w:rPr>
        <w:t xml:space="preserve"> на достижение этого порога уходит уже достаточно большое </w:t>
      </w:r>
      <w:r w:rsidR="00E85840">
        <w:rPr>
          <w:szCs w:val="24"/>
        </w:rPr>
        <w:lastRenderedPageBreak/>
        <w:t xml:space="preserve">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82250F">
      <w:pPr>
        <w:jc w:val="left"/>
        <w:rPr>
          <w:szCs w:val="24"/>
        </w:rPr>
      </w:pPr>
    </w:p>
    <w:p w14:paraId="2520AC72" w14:textId="77777777" w:rsidR="0082250F" w:rsidRPr="0082250F" w:rsidRDefault="0082250F" w:rsidP="00F86DAF">
      <w:pPr>
        <w:rPr>
          <w:szCs w:val="24"/>
        </w:rPr>
      </w:pPr>
      <w:proofErr w:type="spellStart"/>
      <w:r w:rsidRPr="0082250F">
        <w:rPr>
          <w:szCs w:val="24"/>
        </w:rPr>
        <w:t>product</w:t>
      </w:r>
      <w:proofErr w:type="spellEnd"/>
      <w:r w:rsidRPr="0082250F">
        <w:rPr>
          <w:szCs w:val="24"/>
        </w:rPr>
        <w:t xml:space="preserve"> - </w:t>
      </w:r>
      <w:proofErr w:type="gramStart"/>
      <w:r w:rsidRPr="0082250F">
        <w:rPr>
          <w:szCs w:val="24"/>
        </w:rPr>
        <w:t>Продукт</w:t>
      </w:r>
      <w:proofErr w:type="gramEnd"/>
      <w:r w:rsidRPr="0082250F">
        <w:rPr>
          <w:szCs w:val="24"/>
        </w:rPr>
        <w:t xml:space="preserve"> по которому нужно принять решение, уйдет ли заявитель в дефолт или нет, категориальная переменная</w:t>
      </w:r>
    </w:p>
    <w:p w14:paraId="21FFE68F" w14:textId="40D99135" w:rsidR="001A666B" w:rsidRDefault="0082250F" w:rsidP="0082250F">
      <w:pPr>
        <w:jc w:val="left"/>
        <w:rPr>
          <w:szCs w:val="24"/>
        </w:rPr>
      </w:pPr>
      <w:proofErr w:type="spellStart"/>
      <w:r w:rsidRPr="0082250F">
        <w:rPr>
          <w:szCs w:val="24"/>
        </w:rPr>
        <w:t>flag</w:t>
      </w:r>
      <w:proofErr w:type="spellEnd"/>
      <w:r w:rsidRPr="0082250F">
        <w:rPr>
          <w:szCs w:val="24"/>
        </w:rPr>
        <w:t xml:space="preserve">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3" w:name="_Toc72772678"/>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3"/>
    </w:p>
    <w:p w14:paraId="73ECC492" w14:textId="0D2790F7" w:rsidR="00EF3802" w:rsidRDefault="0082250F" w:rsidP="0035792F">
      <w:pPr>
        <w:rPr>
          <w:szCs w:val="24"/>
        </w:rPr>
      </w:pPr>
      <w:r w:rsidRPr="0082250F">
        <w:rPr>
          <w:b/>
          <w:bCs/>
          <w:szCs w:val="24"/>
        </w:rPr>
        <w:br/>
      </w: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r w:rsidRPr="0082250F">
        <w:rPr>
          <w:szCs w:val="24"/>
        </w:rPr>
        <w:br/>
        <w:t>- порядковый номер транзакции, т.к. чем дольше один и тот же человек пользуется кредитными продуктами компании, тем больше к нему доверия;</w:t>
      </w:r>
      <w:r w:rsidRPr="0082250F">
        <w:rPr>
          <w:szCs w:val="24"/>
        </w:rPr>
        <w:br/>
        <w:t>-</w:t>
      </w:r>
      <w:r w:rsidR="00D35E32">
        <w:rPr>
          <w:szCs w:val="24"/>
        </w:rPr>
        <w:t xml:space="preserve"> </w:t>
      </w:r>
      <w:proofErr w:type="gramStart"/>
      <w:r w:rsidR="00D35E32">
        <w:rPr>
          <w:szCs w:val="24"/>
        </w:rPr>
        <w:t>тип</w:t>
      </w:r>
      <w:r w:rsidR="00EF3802">
        <w:rPr>
          <w:szCs w:val="24"/>
        </w:rPr>
        <w:t xml:space="preserve">  кредитного</w:t>
      </w:r>
      <w:proofErr w:type="gramEnd"/>
      <w:r w:rsidR="00EF3802">
        <w:rPr>
          <w:szCs w:val="24"/>
        </w:rPr>
        <w:t xml:space="preserve"> продукта, т.к. по разным кредитным продуктам мы можем наблюдать различный уровень риска</w:t>
      </w:r>
      <w:r w:rsidR="00C55DED">
        <w:rPr>
          <w:szCs w:val="24"/>
        </w:rPr>
        <w:t>. Например, риск по кредитке значительно меньше</w:t>
      </w:r>
      <w:r w:rsidR="00EB70D6">
        <w:rPr>
          <w:szCs w:val="24"/>
        </w:rPr>
        <w:t>, ч</w:t>
      </w:r>
      <w:r w:rsidR="00C55DED">
        <w:rPr>
          <w:szCs w:val="24"/>
        </w:rPr>
        <w:t>ем по ипотеке</w:t>
      </w:r>
      <w:r w:rsidR="00A82C7D">
        <w:rPr>
          <w:szCs w:val="24"/>
        </w:rPr>
        <w:t xml:space="preserve"> из-за несопоставимых размеров кредита;</w:t>
      </w:r>
    </w:p>
    <w:p w14:paraId="7D02B196" w14:textId="37F53F28" w:rsidR="0082250F" w:rsidRDefault="0082250F" w:rsidP="0035792F">
      <w:pPr>
        <w:rPr>
          <w:szCs w:val="24"/>
        </w:rPr>
      </w:pPr>
      <w:r w:rsidRPr="0082250F">
        <w:rPr>
          <w:szCs w:val="24"/>
        </w:rPr>
        <w:t xml:space="preserve">- </w:t>
      </w:r>
      <w:r w:rsidR="009E3EA1">
        <w:rPr>
          <w:szCs w:val="24"/>
        </w:rPr>
        <w:t xml:space="preserve">число часов с момента последней транзакции, </w:t>
      </w:r>
      <w:proofErr w:type="gramStart"/>
      <w:r w:rsidR="009E3EA1">
        <w:rPr>
          <w:szCs w:val="24"/>
        </w:rPr>
        <w:t>т.к.</w:t>
      </w:r>
      <w:proofErr w:type="gramEnd"/>
      <w:r w:rsidR="009E3EA1">
        <w:rPr>
          <w:szCs w:val="24"/>
        </w:rPr>
        <w:t xml:space="preserve"> клиенты, которые часто пользуются услугами нашего банка</w:t>
      </w:r>
      <w:r w:rsidR="00274D05">
        <w:rPr>
          <w:szCs w:val="24"/>
        </w:rPr>
        <w:t>,</w:t>
      </w:r>
      <w:r w:rsidR="009E3EA1">
        <w:rPr>
          <w:szCs w:val="24"/>
        </w:rPr>
        <w:t xml:space="preserve"> скорее всего</w:t>
      </w:r>
      <w:r w:rsidR="00274D05">
        <w:rPr>
          <w:szCs w:val="24"/>
        </w:rPr>
        <w:t xml:space="preserve"> более склонны </w:t>
      </w:r>
      <w:r w:rsidR="00282CE7">
        <w:rPr>
          <w:szCs w:val="24"/>
        </w:rPr>
        <w:t>не уйти в дефолт при выплате кредита</w:t>
      </w:r>
      <w:r w:rsidR="00844784">
        <w:rPr>
          <w:szCs w:val="24"/>
        </w:rPr>
        <w:t>;</w:t>
      </w:r>
    </w:p>
    <w:p w14:paraId="5684B766" w14:textId="25D41C39" w:rsidR="00844784" w:rsidRPr="0082250F" w:rsidRDefault="00844784" w:rsidP="0035792F">
      <w:pPr>
        <w:rPr>
          <w:b/>
          <w:bCs/>
          <w:szCs w:val="24"/>
        </w:rPr>
      </w:pPr>
      <w:r>
        <w:rPr>
          <w:szCs w:val="24"/>
        </w:rPr>
        <w:t xml:space="preserve">- категория магазина покупки, </w:t>
      </w:r>
      <w:proofErr w:type="gramStart"/>
      <w:r>
        <w:rPr>
          <w:szCs w:val="24"/>
        </w:rPr>
        <w:t>т.к.</w:t>
      </w:r>
      <w:proofErr w:type="gramEnd"/>
      <w:r>
        <w:rPr>
          <w:szCs w:val="24"/>
        </w:rPr>
        <w:t xml:space="preserve"> в магазинах </w:t>
      </w:r>
      <w:r w:rsidR="009153A2">
        <w:rPr>
          <w:szCs w:val="24"/>
        </w:rPr>
        <w:t xml:space="preserve">низкой категории </w:t>
      </w:r>
      <w:r w:rsidR="008F0AB0">
        <w:rPr>
          <w:szCs w:val="24"/>
        </w:rPr>
        <w:t>с продукцией плохого качества платёжеспособные клиенты</w:t>
      </w:r>
      <w:r w:rsidR="0043611F">
        <w:rPr>
          <w:szCs w:val="24"/>
        </w:rPr>
        <w:t>,</w:t>
      </w:r>
      <w:r w:rsidR="008F0AB0">
        <w:rPr>
          <w:szCs w:val="24"/>
        </w:rPr>
        <w:t xml:space="preserve"> к</w:t>
      </w:r>
      <w:r w:rsidR="0043611F">
        <w:rPr>
          <w:szCs w:val="24"/>
        </w:rPr>
        <w:t>ак правило, закупаются достаточно редко.</w:t>
      </w:r>
    </w:p>
    <w:p w14:paraId="6B63D3D5" w14:textId="77777777" w:rsidR="0082250F" w:rsidRPr="0082250F" w:rsidRDefault="0082250F" w:rsidP="00F4336F">
      <w:pPr>
        <w:rPr>
          <w:szCs w:val="24"/>
        </w:rPr>
      </w:pPr>
      <w:r w:rsidRPr="0082250F">
        <w:rPr>
          <w:szCs w:val="24"/>
        </w:rPr>
        <w:t xml:space="preserve">Целевая переменная: </w:t>
      </w:r>
      <w:r w:rsidRPr="0082250F">
        <w:rPr>
          <w:szCs w:val="24"/>
          <w:lang w:val="en-US"/>
        </w:rPr>
        <w:t>flag</w:t>
      </w:r>
      <w:r w:rsidRPr="0082250F">
        <w:rPr>
          <w:szCs w:val="24"/>
        </w:rPr>
        <w:t xml:space="preserve"> – факт ухода в дефолт.</w:t>
      </w:r>
    </w:p>
    <w:p w14:paraId="6FC27475" w14:textId="1F4E6E30" w:rsidR="0082250F" w:rsidRDefault="0082250F" w:rsidP="00F4336F">
      <w:pPr>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4" w:name="_Toc72772679"/>
      <w:r w:rsidRPr="00C728BA">
        <w:rPr>
          <w:rStyle w:val="20"/>
          <w:rFonts w:ascii="Times New Roman" w:hAnsi="Times New Roman" w:cs="Times New Roman"/>
          <w:b/>
          <w:bCs/>
          <w:color w:val="auto"/>
          <w:sz w:val="28"/>
          <w:szCs w:val="28"/>
        </w:rPr>
        <w:t>Качество данных</w:t>
      </w:r>
      <w:bookmarkEnd w:id="14"/>
    </w:p>
    <w:p w14:paraId="11FAA3DE" w14:textId="5A3D50F7" w:rsidR="0082250F" w:rsidRPr="0082250F" w:rsidRDefault="0082250F" w:rsidP="00F4336F">
      <w:pPr>
        <w:rPr>
          <w:b/>
          <w:bCs/>
          <w:szCs w:val="24"/>
        </w:rPr>
      </w:pPr>
      <w:r w:rsidRPr="0082250F">
        <w:rPr>
          <w:b/>
          <w:bCs/>
          <w:szCs w:val="24"/>
        </w:rPr>
        <w:br/>
      </w: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F4336F">
      <w:pPr>
        <w:rPr>
          <w:szCs w:val="24"/>
        </w:rPr>
      </w:pPr>
      <w:r w:rsidRPr="0082250F">
        <w:rPr>
          <w:szCs w:val="24"/>
        </w:rPr>
        <w:t xml:space="preserve">Всего в представленном </w:t>
      </w:r>
      <w:proofErr w:type="spellStart"/>
      <w:r w:rsidRPr="0082250F">
        <w:rPr>
          <w:szCs w:val="24"/>
        </w:rPr>
        <w:t>датасете</w:t>
      </w:r>
      <w:proofErr w:type="spellEnd"/>
      <w:r w:rsidRPr="0082250F">
        <w:rPr>
          <w:szCs w:val="24"/>
        </w:rPr>
        <w:t xml:space="preserve">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xml:space="preserve">. Тестовая выборка хронологически идёт после обучающей и </w:t>
      </w:r>
      <w:proofErr w:type="spellStart"/>
      <w:r w:rsidRPr="0082250F">
        <w:rPr>
          <w:szCs w:val="24"/>
        </w:rPr>
        <w:t>валидационной</w:t>
      </w:r>
      <w:proofErr w:type="spellEnd"/>
      <w:r w:rsidRPr="0082250F">
        <w:rPr>
          <w:szCs w:val="24"/>
        </w:rPr>
        <w:t>.</w:t>
      </w:r>
    </w:p>
    <w:p w14:paraId="14C0D8C3" w14:textId="60DAA87B" w:rsidR="0082250F" w:rsidRDefault="0082250F" w:rsidP="00F4336F">
      <w:pPr>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5" w:name="_Toc72772680"/>
      <w:r w:rsidRPr="00C728BA">
        <w:rPr>
          <w:rStyle w:val="20"/>
          <w:rFonts w:ascii="Times New Roman" w:hAnsi="Times New Roman" w:cs="Times New Roman"/>
          <w:b/>
          <w:bCs/>
          <w:color w:val="auto"/>
          <w:sz w:val="28"/>
          <w:szCs w:val="28"/>
        </w:rPr>
        <w:t>Ожидания от модели</w:t>
      </w:r>
      <w:bookmarkEnd w:id="15"/>
    </w:p>
    <w:p w14:paraId="45487519" w14:textId="56C6114C" w:rsidR="0082250F" w:rsidRDefault="0082250F" w:rsidP="00F4336F">
      <w:pPr>
        <w:rPr>
          <w:szCs w:val="24"/>
        </w:rPr>
      </w:pPr>
      <w:r w:rsidRPr="0082250F">
        <w:rPr>
          <w:b/>
          <w:bCs/>
          <w:szCs w:val="24"/>
        </w:rPr>
        <w:br/>
      </w: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w:t>
      </w:r>
      <w:proofErr w:type="gramStart"/>
      <w:r w:rsidRPr="0082250F">
        <w:rPr>
          <w:szCs w:val="24"/>
        </w:rPr>
        <w:t>т.к.</w:t>
      </w:r>
      <w:proofErr w:type="gramEnd"/>
      <w:r w:rsidRPr="0082250F">
        <w:rPr>
          <w:szCs w:val="24"/>
        </w:rPr>
        <w:t xml:space="preserve"> он позволяет качественно оценить точность предсказания вероятности ухода </w:t>
      </w:r>
      <w:r w:rsidRPr="0082250F">
        <w:rPr>
          <w:szCs w:val="24"/>
        </w:rPr>
        <w:lastRenderedPageBreak/>
        <w:t xml:space="preserve">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xml:space="preserve">,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w:t>
      </w:r>
      <w:proofErr w:type="spellStart"/>
      <w:r w:rsidRPr="0082250F">
        <w:rPr>
          <w:szCs w:val="24"/>
        </w:rPr>
        <w:t>бустинг</w:t>
      </w:r>
      <w:proofErr w:type="spellEnd"/>
      <w:r w:rsidRPr="0082250F">
        <w:rPr>
          <w:szCs w:val="24"/>
        </w:rPr>
        <w:t xml:space="preserve"> через три библиотеки (</w:t>
      </w:r>
      <w:proofErr w:type="spellStart"/>
      <w:r w:rsidRPr="0082250F">
        <w:rPr>
          <w:szCs w:val="24"/>
          <w:lang w:val="en-US"/>
        </w:rPr>
        <w:t>LightGBM</w:t>
      </w:r>
      <w:proofErr w:type="spellEnd"/>
      <w:r w:rsidRPr="0082250F">
        <w:rPr>
          <w:szCs w:val="24"/>
        </w:rPr>
        <w:t xml:space="preserve">, </w:t>
      </w:r>
      <w:proofErr w:type="spellStart"/>
      <w:r w:rsidRPr="0082250F">
        <w:rPr>
          <w:szCs w:val="24"/>
          <w:lang w:val="en-US"/>
        </w:rPr>
        <w:t>XGBoost</w:t>
      </w:r>
      <w:proofErr w:type="spellEnd"/>
      <w:r w:rsidRPr="0082250F">
        <w:rPr>
          <w:szCs w:val="24"/>
        </w:rPr>
        <w:t xml:space="preserve">, </w:t>
      </w:r>
      <w:proofErr w:type="spellStart"/>
      <w:r w:rsidRPr="0082250F">
        <w:rPr>
          <w:szCs w:val="24"/>
          <w:lang w:val="en-US"/>
        </w:rPr>
        <w:t>CatBoost</w:t>
      </w:r>
      <w:proofErr w:type="spellEnd"/>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Default="0082250F" w:rsidP="0082250F">
      <w:pPr>
        <w:jc w:val="left"/>
        <w:rPr>
          <w:rStyle w:val="10"/>
          <w:rFonts w:ascii="Times New Roman" w:hAnsi="Times New Roman" w:cs="Times New Roman"/>
          <w:b/>
          <w:bCs/>
          <w:color w:val="auto"/>
          <w:sz w:val="28"/>
          <w:szCs w:val="28"/>
        </w:rPr>
      </w:pPr>
      <w:bookmarkStart w:id="16" w:name="_Toc72772681"/>
      <w:r w:rsidRPr="00975479">
        <w:rPr>
          <w:rStyle w:val="10"/>
          <w:rFonts w:ascii="Times New Roman" w:hAnsi="Times New Roman" w:cs="Times New Roman"/>
          <w:b/>
          <w:bCs/>
          <w:color w:val="auto"/>
          <w:sz w:val="28"/>
          <w:szCs w:val="28"/>
        </w:rPr>
        <w:lastRenderedPageBreak/>
        <w:t>Второй раздел – Формализация требований</w:t>
      </w:r>
      <w:bookmarkEnd w:id="16"/>
    </w:p>
    <w:p w14:paraId="69D9C410" w14:textId="77777777" w:rsidR="006C13C4" w:rsidRPr="00C728BA" w:rsidRDefault="0082250F" w:rsidP="0082250F">
      <w:pPr>
        <w:jc w:val="left"/>
        <w:rPr>
          <w:szCs w:val="28"/>
        </w:rPr>
      </w:pPr>
      <w:r w:rsidRPr="0082250F">
        <w:br/>
      </w:r>
      <w:bookmarkStart w:id="17" w:name="_Toc72772682"/>
      <w:r w:rsidRPr="00C728BA">
        <w:rPr>
          <w:rStyle w:val="20"/>
          <w:rFonts w:ascii="Times New Roman" w:hAnsi="Times New Roman" w:cs="Times New Roman"/>
          <w:b/>
          <w:bCs/>
          <w:color w:val="auto"/>
          <w:sz w:val="28"/>
          <w:szCs w:val="28"/>
        </w:rPr>
        <w:t>Требования к архитектуре приложения BI</w:t>
      </w:r>
      <w:bookmarkEnd w:id="17"/>
      <w:r w:rsidRPr="00C728BA">
        <w:rPr>
          <w:szCs w:val="28"/>
        </w:rPr>
        <w:t xml:space="preserve"> </w:t>
      </w:r>
    </w:p>
    <w:p w14:paraId="68860805" w14:textId="7EFA5D3C" w:rsidR="00195846" w:rsidRDefault="0082250F" w:rsidP="003827B3">
      <w:pPr>
        <w:rPr>
          <w:szCs w:val="24"/>
        </w:rPr>
      </w:pPr>
      <w:r w:rsidRPr="0082250F">
        <w:rPr>
          <w:szCs w:val="24"/>
        </w:rPr>
        <w:br/>
      </w:r>
      <w:r w:rsidR="001762F1">
        <w:rPr>
          <w:szCs w:val="24"/>
        </w:rPr>
        <w:t>Функциональные требования:</w:t>
      </w:r>
    </w:p>
    <w:p w14:paraId="65D7CD84" w14:textId="688036C2" w:rsidR="006A0E96" w:rsidRPr="00F40389" w:rsidRDefault="006A0E96" w:rsidP="003827B3">
      <w:pPr>
        <w:rPr>
          <w:szCs w:val="24"/>
        </w:rPr>
      </w:pPr>
      <w:r w:rsidRPr="0082250F">
        <w:rPr>
          <w:szCs w:val="24"/>
        </w:rPr>
        <w:t>1.</w:t>
      </w:r>
      <w:r w:rsidR="000D240E">
        <w:rPr>
          <w:szCs w:val="24"/>
        </w:rPr>
        <w:t xml:space="preserve"> </w:t>
      </w:r>
      <w:r w:rsidRPr="0082250F">
        <w:rPr>
          <w:szCs w:val="24"/>
        </w:rPr>
        <w:t>Качественный UI/UX интерфейс</w:t>
      </w:r>
      <w:r w:rsidR="00F40389" w:rsidRPr="00F40389">
        <w:rPr>
          <w:szCs w:val="24"/>
        </w:rPr>
        <w:t xml:space="preserve">. </w:t>
      </w:r>
      <w:r w:rsidR="00F40389">
        <w:rPr>
          <w:szCs w:val="24"/>
        </w:rPr>
        <w:t xml:space="preserve">Понятные пользователю и простые во взаимодействии схемы. Дизайн информационного монитора минималистичен и соответствует современным канонам. </w:t>
      </w:r>
    </w:p>
    <w:p w14:paraId="39545D36" w14:textId="19C19854" w:rsidR="00F40389" w:rsidRDefault="006428F9" w:rsidP="00F40389">
      <w:pPr>
        <w:rPr>
          <w:szCs w:val="24"/>
        </w:rPr>
      </w:pPr>
      <w:r w:rsidRPr="00D021A6">
        <w:rPr>
          <w:szCs w:val="24"/>
        </w:rPr>
        <w:t>2</w:t>
      </w:r>
      <w:r w:rsidR="006F5CE3">
        <w:rPr>
          <w:szCs w:val="24"/>
        </w:rPr>
        <w:t xml:space="preserve">. </w:t>
      </w:r>
      <w:r w:rsidR="00F40389">
        <w:rPr>
          <w:szCs w:val="24"/>
        </w:rPr>
        <w:t xml:space="preserve">Понятность для конечного пользователя. </w:t>
      </w:r>
      <w:r w:rsidR="00F40389">
        <w:rPr>
          <w:szCs w:val="24"/>
        </w:rPr>
        <w:t xml:space="preserve">При использовании </w:t>
      </w:r>
      <w:r w:rsidR="00F40389">
        <w:rPr>
          <w:szCs w:val="24"/>
          <w:lang w:val="en-US"/>
        </w:rPr>
        <w:t>BI</w:t>
      </w:r>
      <w:r w:rsidR="00F40389" w:rsidRPr="00F40389">
        <w:rPr>
          <w:szCs w:val="24"/>
        </w:rPr>
        <w:t>-</w:t>
      </w:r>
      <w:r w:rsidR="00F40389">
        <w:rPr>
          <w:szCs w:val="24"/>
        </w:rPr>
        <w:t>интерфейса у клиента не должно возникать никаких функциональных вопросов.</w:t>
      </w:r>
    </w:p>
    <w:p w14:paraId="32FD9EEA" w14:textId="4AD06EC0" w:rsidR="00F40389" w:rsidRPr="00450914" w:rsidRDefault="00F40389" w:rsidP="00F40389">
      <w:pPr>
        <w:rPr>
          <w:szCs w:val="24"/>
        </w:rPr>
      </w:pPr>
      <w:r>
        <w:rPr>
          <w:szCs w:val="24"/>
        </w:rPr>
        <w:t xml:space="preserve">3. </w:t>
      </w:r>
      <w:r w:rsidR="00450914">
        <w:rPr>
          <w:szCs w:val="24"/>
        </w:rPr>
        <w:t xml:space="preserve">Легкость в начале использования. Формат </w:t>
      </w:r>
      <w:r w:rsidR="00450914">
        <w:rPr>
          <w:szCs w:val="24"/>
          <w:lang w:val="en-US"/>
        </w:rPr>
        <w:t>web</w:t>
      </w:r>
      <w:r w:rsidR="00450914" w:rsidRPr="00450914">
        <w:rPr>
          <w:szCs w:val="24"/>
        </w:rPr>
        <w:t>-</w:t>
      </w:r>
      <w:r w:rsidR="00450914">
        <w:rPr>
          <w:szCs w:val="24"/>
        </w:rPr>
        <w:t xml:space="preserve">страницы был выбран в связи с тем, что в данном случае пользователю не требуется устанавливать лишнего ПО и проводить никаких дополнительных настроек. Все, что нужно для начала использования </w:t>
      </w:r>
      <w:r w:rsidR="00450914">
        <w:rPr>
          <w:szCs w:val="24"/>
          <w:lang w:val="en-US"/>
        </w:rPr>
        <w:t>BI</w:t>
      </w:r>
      <w:r w:rsidR="00450914" w:rsidRPr="00450914">
        <w:rPr>
          <w:szCs w:val="24"/>
        </w:rPr>
        <w:t>-</w:t>
      </w:r>
      <w:r w:rsidR="00450914">
        <w:rPr>
          <w:szCs w:val="24"/>
        </w:rPr>
        <w:t>модуля – просто зайти на страницу в интернете.</w:t>
      </w:r>
    </w:p>
    <w:p w14:paraId="24A8331A" w14:textId="3AA86039" w:rsidR="006F5CE3" w:rsidRDefault="006F5CE3" w:rsidP="003827B3">
      <w:pPr>
        <w:rPr>
          <w:szCs w:val="24"/>
        </w:rPr>
      </w:pPr>
      <w:r>
        <w:rPr>
          <w:szCs w:val="24"/>
        </w:rPr>
        <w:t xml:space="preserve"> </w:t>
      </w:r>
    </w:p>
    <w:p w14:paraId="1735154E" w14:textId="77777777" w:rsidR="000768F5" w:rsidRDefault="000768F5" w:rsidP="003827B3">
      <w:pPr>
        <w:rPr>
          <w:szCs w:val="24"/>
        </w:rPr>
      </w:pPr>
    </w:p>
    <w:p w14:paraId="0795603D" w14:textId="5AEF8BEE" w:rsidR="001762F1" w:rsidRDefault="001762F1" w:rsidP="003827B3">
      <w:pPr>
        <w:rPr>
          <w:szCs w:val="24"/>
        </w:rPr>
      </w:pPr>
      <w:r>
        <w:rPr>
          <w:szCs w:val="24"/>
        </w:rPr>
        <w:t>Технологические требования:</w:t>
      </w:r>
    </w:p>
    <w:p w14:paraId="32D81429" w14:textId="64A7379C" w:rsidR="006A0E96" w:rsidRPr="00F40389" w:rsidRDefault="000768F5" w:rsidP="003827B3">
      <w:pPr>
        <w:rPr>
          <w:szCs w:val="24"/>
        </w:rPr>
      </w:pPr>
      <w:r>
        <w:rPr>
          <w:szCs w:val="24"/>
        </w:rPr>
        <w:t>1</w:t>
      </w:r>
      <w:r w:rsidR="006A0E96" w:rsidRPr="0082250F">
        <w:rPr>
          <w:szCs w:val="24"/>
        </w:rPr>
        <w:t>. Архитектурная независимость</w:t>
      </w:r>
      <w:r w:rsidR="00F40389">
        <w:rPr>
          <w:szCs w:val="24"/>
        </w:rPr>
        <w:t>.</w:t>
      </w:r>
      <w:r w:rsidR="006A0E96">
        <w:rPr>
          <w:szCs w:val="24"/>
        </w:rPr>
        <w:t xml:space="preserve"> </w:t>
      </w:r>
      <w:r w:rsidR="006A0E96" w:rsidRPr="0082250F">
        <w:rPr>
          <w:szCs w:val="24"/>
        </w:rPr>
        <w:t xml:space="preserve">BI-модуль должен быть реализован как отдельное </w:t>
      </w:r>
      <w:r w:rsidR="00F40389">
        <w:rPr>
          <w:szCs w:val="24"/>
          <w:lang w:val="en-US"/>
        </w:rPr>
        <w:t>web</w:t>
      </w:r>
      <w:r w:rsidR="00F40389" w:rsidRPr="00F40389">
        <w:rPr>
          <w:szCs w:val="24"/>
        </w:rPr>
        <w:t>-</w:t>
      </w:r>
      <w:r w:rsidR="006A0E96" w:rsidRPr="0082250F">
        <w:rPr>
          <w:szCs w:val="24"/>
        </w:rPr>
        <w:t xml:space="preserve">приложение, которое </w:t>
      </w:r>
      <w:r w:rsidR="00F40389">
        <w:rPr>
          <w:szCs w:val="24"/>
        </w:rPr>
        <w:t xml:space="preserve">самостоятельно </w:t>
      </w:r>
      <w:r w:rsidR="006A0E96" w:rsidRPr="0082250F">
        <w:rPr>
          <w:szCs w:val="24"/>
        </w:rPr>
        <w:t>взаимодействует</w:t>
      </w:r>
      <w:r w:rsidR="00F40389">
        <w:rPr>
          <w:szCs w:val="24"/>
        </w:rPr>
        <w:t xml:space="preserve"> с данными из хранилища</w:t>
      </w:r>
      <w:r w:rsidR="006A0E96" w:rsidRPr="0082250F">
        <w:rPr>
          <w:szCs w:val="24"/>
        </w:rPr>
        <w:t xml:space="preserve">. </w:t>
      </w:r>
      <w:r w:rsidR="00F40389">
        <w:rPr>
          <w:szCs w:val="24"/>
        </w:rPr>
        <w:t xml:space="preserve">Таким образом, при внесении изменений в модель или же в хранилище это никак не отразится на работе </w:t>
      </w:r>
      <w:r w:rsidR="00F40389">
        <w:rPr>
          <w:szCs w:val="24"/>
          <w:lang w:val="en-US"/>
        </w:rPr>
        <w:t>BI</w:t>
      </w:r>
      <w:r w:rsidR="00F40389" w:rsidRPr="00F40389">
        <w:rPr>
          <w:szCs w:val="24"/>
        </w:rPr>
        <w:t>-</w:t>
      </w:r>
      <w:r w:rsidR="00F40389">
        <w:rPr>
          <w:szCs w:val="24"/>
        </w:rPr>
        <w:t>модуля.</w:t>
      </w:r>
    </w:p>
    <w:p w14:paraId="136275E5" w14:textId="68C6E28A" w:rsidR="001762F1" w:rsidRDefault="00B859DE" w:rsidP="003827B3">
      <w:pPr>
        <w:rPr>
          <w:szCs w:val="24"/>
        </w:rPr>
      </w:pPr>
      <w:r>
        <w:rPr>
          <w:szCs w:val="24"/>
        </w:rPr>
        <w:t xml:space="preserve">2. </w:t>
      </w:r>
      <w:r w:rsidR="00B1097F">
        <w:rPr>
          <w:szCs w:val="24"/>
        </w:rPr>
        <w:t>Непрерывность взаимодействия</w:t>
      </w:r>
      <w:r w:rsidR="00F40389">
        <w:rPr>
          <w:szCs w:val="24"/>
        </w:rPr>
        <w:t>.</w:t>
      </w:r>
      <w:r w:rsidR="001F2EED">
        <w:rPr>
          <w:szCs w:val="24"/>
        </w:rPr>
        <w:t xml:space="preserve"> </w:t>
      </w:r>
      <w:r w:rsidR="00020039" w:rsidRPr="0082250F">
        <w:rPr>
          <w:szCs w:val="24"/>
        </w:rPr>
        <w:t xml:space="preserve">BI-модуль </w:t>
      </w:r>
      <w:r w:rsidR="001F2EED">
        <w:rPr>
          <w:szCs w:val="24"/>
        </w:rPr>
        <w:t>долж</w:t>
      </w:r>
      <w:r w:rsidR="00020039">
        <w:rPr>
          <w:szCs w:val="24"/>
        </w:rPr>
        <w:t>ен</w:t>
      </w:r>
      <w:r w:rsidR="001F2EED">
        <w:rPr>
          <w:szCs w:val="24"/>
        </w:rPr>
        <w:t xml:space="preserve"> быть доступ</w:t>
      </w:r>
      <w:r w:rsidR="00020039">
        <w:rPr>
          <w:szCs w:val="24"/>
        </w:rPr>
        <w:t>ен</w:t>
      </w:r>
      <w:r w:rsidR="001F2EED">
        <w:rPr>
          <w:szCs w:val="24"/>
        </w:rPr>
        <w:t xml:space="preserve"> для взаимодействия и обработки данных в любое время суток, чтобы </w:t>
      </w:r>
      <w:r w:rsidR="0070504D">
        <w:rPr>
          <w:szCs w:val="24"/>
        </w:rPr>
        <w:t>аналитики всегда имели доступ к данным и инфографике.</w:t>
      </w:r>
    </w:p>
    <w:p w14:paraId="79C56B40" w14:textId="6D8AC258" w:rsidR="00D81EED" w:rsidRDefault="00D81EED" w:rsidP="003827B3">
      <w:pPr>
        <w:rPr>
          <w:szCs w:val="24"/>
        </w:rPr>
      </w:pPr>
      <w:r>
        <w:rPr>
          <w:szCs w:val="24"/>
        </w:rPr>
        <w:t>3. Модульность</w:t>
      </w:r>
      <w:r w:rsidR="00F40389">
        <w:rPr>
          <w:szCs w:val="24"/>
        </w:rPr>
        <w:t>.</w:t>
      </w:r>
      <w:r>
        <w:rPr>
          <w:szCs w:val="24"/>
        </w:rPr>
        <w:t xml:space="preserve"> </w:t>
      </w:r>
      <w:r w:rsidR="001501CC">
        <w:rPr>
          <w:szCs w:val="24"/>
        </w:rPr>
        <w:t xml:space="preserve">интерфейс </w:t>
      </w:r>
      <w:r w:rsidR="00020039">
        <w:rPr>
          <w:szCs w:val="24"/>
          <w:lang w:val="en-US"/>
        </w:rPr>
        <w:t>BI</w:t>
      </w:r>
      <w:r w:rsidR="00020039">
        <w:rPr>
          <w:szCs w:val="24"/>
        </w:rPr>
        <w:t>-модул</w:t>
      </w:r>
      <w:r w:rsidR="001501CC">
        <w:rPr>
          <w:szCs w:val="24"/>
        </w:rPr>
        <w:t>я</w:t>
      </w:r>
      <w:r w:rsidR="00020039">
        <w:rPr>
          <w:szCs w:val="24"/>
        </w:rPr>
        <w:t xml:space="preserve"> должен быть легко перестраи</w:t>
      </w:r>
      <w:r w:rsidR="001501CC">
        <w:rPr>
          <w:szCs w:val="24"/>
        </w:rPr>
        <w:t xml:space="preserve">ваемым под </w:t>
      </w:r>
      <w:r w:rsidR="00F40389">
        <w:rPr>
          <w:szCs w:val="24"/>
        </w:rPr>
        <w:t xml:space="preserve">текущие </w:t>
      </w:r>
      <w:r w:rsidR="001501CC">
        <w:rPr>
          <w:szCs w:val="24"/>
        </w:rPr>
        <w:t>нужды аналитик</w:t>
      </w:r>
      <w:r w:rsidR="00F40389">
        <w:rPr>
          <w:szCs w:val="24"/>
        </w:rPr>
        <w:t>ов</w:t>
      </w:r>
      <w:r w:rsidR="0055456D">
        <w:rPr>
          <w:szCs w:val="24"/>
        </w:rPr>
        <w:t>.</w:t>
      </w:r>
      <w:r w:rsidR="00F40389">
        <w:rPr>
          <w:szCs w:val="24"/>
        </w:rPr>
        <w:t xml:space="preserve"> Необходимо иметь возможность с легкостью добавлять новые и изменять текущие информационные компоненты без внесения крупных изменений в </w:t>
      </w:r>
      <w:r w:rsidR="00450914">
        <w:rPr>
          <w:szCs w:val="24"/>
        </w:rPr>
        <w:t>код.</w:t>
      </w:r>
    </w:p>
    <w:p w14:paraId="730F1753" w14:textId="026CC0A3" w:rsidR="0055456D" w:rsidRPr="0055456D" w:rsidRDefault="004B7067" w:rsidP="0055456D">
      <w:pPr>
        <w:jc w:val="left"/>
      </w:pPr>
      <w:r>
        <w:t>4</w:t>
      </w:r>
      <w:r w:rsidR="0055456D">
        <w:t xml:space="preserve">. </w:t>
      </w:r>
      <w:r w:rsidR="00450914">
        <w:t>Работа с</w:t>
      </w:r>
      <w:r w:rsidR="0055456D">
        <w:t xml:space="preserve"> </w:t>
      </w:r>
      <w:r w:rsidR="00450914">
        <w:t xml:space="preserve">новыми </w:t>
      </w:r>
      <w:r w:rsidR="0055456D">
        <w:t>данны</w:t>
      </w:r>
      <w:r w:rsidR="00450914">
        <w:t>ми.</w:t>
      </w:r>
      <w:r w:rsidR="0055456D">
        <w:t xml:space="preserve"> </w:t>
      </w:r>
      <w:r w:rsidRPr="0082250F">
        <w:rPr>
          <w:szCs w:val="24"/>
        </w:rPr>
        <w:t>BI-модуль</w:t>
      </w:r>
      <w:r w:rsidR="0055456D">
        <w:t xml:space="preserve"> долж</w:t>
      </w:r>
      <w:r>
        <w:t>ен</w:t>
      </w:r>
      <w:r w:rsidR="0055456D">
        <w:t xml:space="preserve"> быть </w:t>
      </w:r>
      <w:r w:rsidR="00366A89">
        <w:t>способен</w:t>
      </w:r>
      <w:r w:rsidR="0055456D">
        <w:t xml:space="preserve"> к обработке и трансформации </w:t>
      </w:r>
      <w:r w:rsidR="00450914">
        <w:t>новых поступивших в хранилище</w:t>
      </w:r>
      <w:r w:rsidR="0055456D">
        <w:t xml:space="preserve"> данных</w:t>
      </w:r>
      <w:r w:rsidR="00450914">
        <w:t>.</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6DED39C5" w14:textId="3B4250CF" w:rsidR="00AE6D1A" w:rsidRPr="00C728BA" w:rsidRDefault="0082250F" w:rsidP="00F574D5">
      <w:pPr>
        <w:pStyle w:val="aa"/>
        <w:rPr>
          <w:szCs w:val="28"/>
        </w:rPr>
      </w:pPr>
      <w:bookmarkStart w:id="18" w:name="_Toc72772683"/>
      <w:r w:rsidRPr="00C728BA">
        <w:rPr>
          <w:rStyle w:val="20"/>
          <w:rFonts w:ascii="Times New Roman" w:hAnsi="Times New Roman" w:cs="Times New Roman"/>
          <w:b/>
          <w:bCs/>
          <w:color w:val="auto"/>
          <w:sz w:val="28"/>
          <w:szCs w:val="28"/>
        </w:rPr>
        <w:t>Требования к модели</w:t>
      </w:r>
      <w:bookmarkEnd w:id="18"/>
      <w:r w:rsidR="005D7B56" w:rsidRPr="00C728BA">
        <w:rPr>
          <w:szCs w:val="28"/>
        </w:rPr>
        <w:t xml:space="preserve"> </w:t>
      </w:r>
    </w:p>
    <w:p w14:paraId="40CE3094" w14:textId="5E938BE5" w:rsidR="00AE6D1A" w:rsidRDefault="00AE6D1A" w:rsidP="00AE6D1A">
      <w:pPr>
        <w:rPr>
          <w:szCs w:val="24"/>
        </w:rPr>
      </w:pPr>
      <w:r>
        <w:rPr>
          <w:szCs w:val="24"/>
        </w:rPr>
        <w:t>Функциональные требования:</w:t>
      </w:r>
    </w:p>
    <w:p w14:paraId="5D6ABFF1" w14:textId="0C650793" w:rsidR="00B1419E" w:rsidRDefault="00B1419E" w:rsidP="00AE6D1A">
      <w:r w:rsidRPr="003A773E">
        <w:t xml:space="preserve">1. Уровень качества модели - Качество модели на тестовой выборке данных по AUC ROC и F1 </w:t>
      </w:r>
      <w:proofErr w:type="spellStart"/>
      <w:r w:rsidRPr="003A773E">
        <w:t>Score</w:t>
      </w:r>
      <w:proofErr w:type="spellEnd"/>
      <w:r w:rsidRPr="003A773E">
        <w:t xml:space="preserve"> не должно быть ниже 0.75.</w:t>
      </w:r>
    </w:p>
    <w:p w14:paraId="1AE0535E" w14:textId="57308219" w:rsidR="006E5599" w:rsidRDefault="006E5599" w:rsidP="00AE6D1A">
      <w:r>
        <w:t xml:space="preserve">2. </w:t>
      </w:r>
      <w:r w:rsidR="0079677D">
        <w:t>Обрабатываемые данные – Модель должна быть способна повторно обучаться на новых данных, не теряя качества прогнозирования.</w:t>
      </w:r>
    </w:p>
    <w:p w14:paraId="7AFBE5E0" w14:textId="39B13B12" w:rsidR="00127344" w:rsidRDefault="00127344" w:rsidP="00AE6D1A">
      <w:r>
        <w:t xml:space="preserve">3. </w:t>
      </w:r>
      <w:r w:rsidR="004B1AC7">
        <w:t xml:space="preserve">Расходы на работу модели - </w:t>
      </w:r>
      <w:r>
        <w:t xml:space="preserve">Разработка, обновление и функционирование модели </w:t>
      </w:r>
      <w:r w:rsidR="004B1AC7">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AE6D1A">
      <w:pPr>
        <w:rPr>
          <w:szCs w:val="24"/>
        </w:rPr>
      </w:pPr>
    </w:p>
    <w:p w14:paraId="4C51BD3D" w14:textId="77777777" w:rsidR="006B0009" w:rsidRDefault="00AE6D1A" w:rsidP="00A01EAF">
      <w:pPr>
        <w:jc w:val="left"/>
      </w:pPr>
      <w:r>
        <w:rPr>
          <w:szCs w:val="24"/>
        </w:rPr>
        <w:lastRenderedPageBreak/>
        <w:t>Технологические требования:</w:t>
      </w:r>
      <w:r w:rsidR="003A0678">
        <w:br/>
      </w:r>
      <w:r w:rsidR="006E5599">
        <w:t>1</w:t>
      </w:r>
      <w:r w:rsidR="006E5599" w:rsidRPr="003A773E">
        <w:t>. Время изменения параметров модели - Все элементы модели должны быть построены в течение 3 дней после изменения ее параметров.</w:t>
      </w:r>
      <w:r w:rsidR="006E5599" w:rsidRPr="003A773E">
        <w:br/>
      </w:r>
      <w:r w:rsidR="006E5599">
        <w:t>2</w:t>
      </w:r>
      <w:r w:rsidR="006E5599" w:rsidRPr="003A773E">
        <w:t>. Конечное время построения прогноза - Время построения прогноза не должно превышать 60 минут.</w:t>
      </w:r>
      <w:r w:rsidR="006E5599" w:rsidRPr="003A773E">
        <w:br/>
      </w:r>
      <w:r w:rsidR="006E5599">
        <w:t>3</w:t>
      </w:r>
      <w:r w:rsidR="006E5599" w:rsidRPr="003A773E">
        <w:t>. Повторная настройка модели из приложения</w:t>
      </w:r>
      <w:r w:rsidR="006B0009">
        <w:t xml:space="preserve"> - </w:t>
      </w:r>
      <w:r w:rsidR="006E5599" w:rsidRPr="003A773E">
        <w:t>Параметры модели должны быть доступны для изменения людьми, не обладающими навыками программирования</w:t>
      </w:r>
      <w:r w:rsidR="006B0009">
        <w:t>.</w:t>
      </w:r>
    </w:p>
    <w:p w14:paraId="6F7E1F15" w14:textId="77777777" w:rsidR="00E84B7A" w:rsidRDefault="006B0009" w:rsidP="00A01EAF">
      <w:r>
        <w:t xml:space="preserve">4. </w:t>
      </w:r>
      <w:r w:rsidR="004367A0">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77777777" w:rsidR="003A05D3" w:rsidRDefault="00E84B7A" w:rsidP="00A01EAF">
      <w:r>
        <w:t xml:space="preserve">5. </w:t>
      </w:r>
      <w:r w:rsidR="005B068D">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475C81AB" w:rsidR="003A05D3" w:rsidRPr="001762F1" w:rsidRDefault="003A05D3" w:rsidP="00A01EAF">
      <w:pPr>
        <w:rPr>
          <w:szCs w:val="24"/>
        </w:rPr>
      </w:pPr>
      <w:r>
        <w:rPr>
          <w:szCs w:val="24"/>
        </w:rPr>
        <w:t xml:space="preserve">6. Непрерывность взаимодействия – Модель должна быть доступной для обработки </w:t>
      </w:r>
      <w:r w:rsidR="000E425F">
        <w:rPr>
          <w:szCs w:val="24"/>
        </w:rPr>
        <w:t xml:space="preserve">данных </w:t>
      </w:r>
      <w:r w:rsidR="00314858">
        <w:rPr>
          <w:szCs w:val="24"/>
        </w:rPr>
        <w:t xml:space="preserve">в любое время </w:t>
      </w:r>
      <w:r w:rsidR="001F2EED">
        <w:rPr>
          <w:szCs w:val="24"/>
        </w:rPr>
        <w:t>суток</w:t>
      </w:r>
      <w:r w:rsidR="00314858">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27FE263A" w14:textId="3ED5FA53" w:rsidR="00121682" w:rsidRDefault="0082250F" w:rsidP="00121682">
      <w:pPr>
        <w:pStyle w:val="aa"/>
      </w:pPr>
      <w:bookmarkStart w:id="19" w:name="_Toc72772684"/>
      <w:r w:rsidRPr="00C728BA">
        <w:rPr>
          <w:rStyle w:val="20"/>
          <w:rFonts w:ascii="Times New Roman" w:hAnsi="Times New Roman" w:cs="Times New Roman"/>
          <w:b/>
          <w:bCs/>
          <w:color w:val="auto"/>
          <w:sz w:val="28"/>
          <w:szCs w:val="28"/>
        </w:rPr>
        <w:t>Требования к хранилищу данных</w:t>
      </w:r>
      <w:bookmarkEnd w:id="19"/>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r w:rsidR="00121682">
        <w:br/>
        <w:t xml:space="preserve">1. Обеспечение безопасности данных </w:t>
      </w:r>
      <w:r w:rsidR="00121682">
        <w:br/>
        <w:t xml:space="preserve">2. Контроль качества данных </w:t>
      </w:r>
      <w:r w:rsidR="00121682">
        <w:br/>
        <w:t xml:space="preserve">3. Создание и сохранение резервных копий </w:t>
      </w:r>
      <w:r w:rsidR="00121682">
        <w:br/>
        <w:t xml:space="preserve">4. Поддержка согласованности данных </w:t>
      </w:r>
      <w:r w:rsidR="00121682">
        <w:br/>
        <w:t xml:space="preserve">5. Разделение прав доступа к данным для групп пользователей </w:t>
      </w:r>
    </w:p>
    <w:p w14:paraId="5502A0C4" w14:textId="6E96CA48" w:rsidR="00121682" w:rsidRDefault="00121682" w:rsidP="00121682">
      <w:pPr>
        <w:pStyle w:val="aa"/>
      </w:pPr>
      <w:r>
        <w:t>Технологические требования:</w:t>
      </w:r>
      <w:r>
        <w:br/>
        <w:t xml:space="preserve">1. Поддержка параллельной работы ядер СУБД </w:t>
      </w:r>
      <w:r w:rsidR="00670B45">
        <w:t>–</w:t>
      </w:r>
      <w:r>
        <w:t xml:space="preserve"> Необходима для обеспечения быстродействия работы хранилища </w:t>
      </w:r>
      <w:r>
        <w:br/>
        <w:t>2. 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r w:rsidR="00670B45">
        <w:br/>
        <w:t xml:space="preserve">3. </w:t>
      </w: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r w:rsidR="00670B45">
        <w:br/>
        <w:t xml:space="preserve">4. </w:t>
      </w: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68273E7B" w14:textId="60DE7477" w:rsidR="0082250F" w:rsidRPr="005D7B56" w:rsidRDefault="0082250F" w:rsidP="0082250F">
      <w:pPr>
        <w:pStyle w:val="aa"/>
        <w:rPr>
          <w:sz w:val="22"/>
          <w:szCs w:val="22"/>
        </w:rPr>
      </w:pP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Default="0082250F" w:rsidP="0082250F">
      <w:pPr>
        <w:jc w:val="left"/>
        <w:rPr>
          <w:rStyle w:val="10"/>
          <w:rFonts w:ascii="Times New Roman" w:hAnsi="Times New Roman" w:cs="Times New Roman"/>
          <w:b/>
          <w:bCs/>
          <w:color w:val="auto"/>
          <w:sz w:val="28"/>
          <w:szCs w:val="28"/>
        </w:rPr>
      </w:pPr>
      <w:bookmarkStart w:id="20" w:name="_Toc72772685"/>
      <w:r w:rsidRPr="0082250F">
        <w:rPr>
          <w:rStyle w:val="10"/>
          <w:rFonts w:ascii="Times New Roman" w:hAnsi="Times New Roman" w:cs="Times New Roman"/>
          <w:b/>
          <w:bCs/>
          <w:color w:val="auto"/>
          <w:sz w:val="28"/>
          <w:szCs w:val="28"/>
        </w:rPr>
        <w:lastRenderedPageBreak/>
        <w:t>Третий раздел – Выбор ИТ-решения</w:t>
      </w:r>
      <w:bookmarkEnd w:id="20"/>
    </w:p>
    <w:p w14:paraId="1DA3C6C2" w14:textId="4EA0CDF8" w:rsidR="0082250F" w:rsidRDefault="0082250F" w:rsidP="005D7B56">
      <w:pPr>
        <w:rPr>
          <w:szCs w:val="24"/>
        </w:rPr>
      </w:pPr>
      <w:r w:rsidRPr="0082250F">
        <w:rPr>
          <w:b/>
          <w:bCs/>
          <w:szCs w:val="24"/>
        </w:rPr>
        <w:br/>
      </w: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1" w:name="_Toc72772686"/>
      <w:r w:rsidRPr="00C728BA">
        <w:rPr>
          <w:rStyle w:val="20"/>
          <w:rFonts w:ascii="Times New Roman" w:hAnsi="Times New Roman" w:cs="Times New Roman"/>
          <w:b/>
          <w:bCs/>
          <w:color w:val="auto"/>
          <w:sz w:val="28"/>
          <w:szCs w:val="28"/>
        </w:rPr>
        <w:t>Модель прогнозирования</w:t>
      </w:r>
      <w:bookmarkEnd w:id="21"/>
    </w:p>
    <w:p w14:paraId="2F0CB5D4" w14:textId="6B797328" w:rsidR="0082250F" w:rsidRPr="0082250F" w:rsidRDefault="0082250F" w:rsidP="00C942ED">
      <w:pPr>
        <w:rPr>
          <w:b/>
          <w:bCs/>
          <w:szCs w:val="24"/>
        </w:rPr>
      </w:pPr>
      <w:r w:rsidRPr="0082250F">
        <w:rPr>
          <w:b/>
          <w:bCs/>
          <w:szCs w:val="24"/>
        </w:rPr>
        <w:br/>
      </w: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w:t>
      </w:r>
      <w:proofErr w:type="gramStart"/>
      <w:r w:rsidRPr="0082250F">
        <w:rPr>
          <w:szCs w:val="24"/>
        </w:rPr>
        <w:t>т.к.</w:t>
      </w:r>
      <w:proofErr w:type="gramEnd"/>
      <w:r w:rsidRPr="0082250F">
        <w:rPr>
          <w:szCs w:val="24"/>
        </w:rPr>
        <w:t xml:space="preserve">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w:t>
      </w:r>
      <w:proofErr w:type="gramStart"/>
      <w:r w:rsidRPr="0082250F">
        <w:rPr>
          <w:szCs w:val="24"/>
        </w:rPr>
        <w:t>т.к.</w:t>
      </w:r>
      <w:proofErr w:type="gramEnd"/>
      <w:r w:rsidRPr="0082250F">
        <w:rPr>
          <w:szCs w:val="24"/>
        </w:rPr>
        <w:t xml:space="preserve">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C942ED">
      <w:pPr>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w:t>
      </w:r>
      <w:proofErr w:type="gramStart"/>
      <w:r w:rsidRPr="0082250F">
        <w:rPr>
          <w:szCs w:val="24"/>
        </w:rPr>
        <w:t>3.</w:t>
      </w:r>
      <w:r w:rsidRPr="0082250F">
        <w:rPr>
          <w:szCs w:val="24"/>
          <w:lang w:val="en-US"/>
        </w:rPr>
        <w:t>x</w:t>
      </w:r>
      <w:r w:rsidR="00CA0372">
        <w:rPr>
          <w:szCs w:val="24"/>
        </w:rPr>
        <w:t xml:space="preserve"> </w:t>
      </w:r>
      <w:r w:rsidR="004313B8">
        <w:rPr>
          <w:szCs w:val="24"/>
        </w:rPr>
        <w:t xml:space="preserve"> на</w:t>
      </w:r>
      <w:proofErr w:type="gramEnd"/>
      <w:r w:rsidR="004313B8">
        <w:rPr>
          <w:szCs w:val="24"/>
        </w:rPr>
        <w:t xml:space="preserve">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15A84615" w14:textId="0078A4C1" w:rsidR="0082250F" w:rsidRPr="00D021A6" w:rsidRDefault="0082250F" w:rsidP="0082250F">
      <w:pPr>
        <w:jc w:val="left"/>
        <w:rPr>
          <w:szCs w:val="24"/>
        </w:rPr>
      </w:pPr>
      <w:r w:rsidRPr="0082250F">
        <w:rPr>
          <w:szCs w:val="24"/>
        </w:rPr>
        <w:br/>
        <w:t xml:space="preserve">- </w:t>
      </w:r>
      <w:r w:rsidRPr="0082250F">
        <w:rPr>
          <w:szCs w:val="24"/>
          <w:lang w:val="en-US"/>
        </w:rPr>
        <w:t>Pandas</w:t>
      </w:r>
      <w:r w:rsidRPr="0082250F">
        <w:rPr>
          <w:szCs w:val="24"/>
        </w:rPr>
        <w:br/>
        <w:t xml:space="preserve">- </w:t>
      </w:r>
      <w:r w:rsidRPr="0082250F">
        <w:rPr>
          <w:szCs w:val="24"/>
          <w:lang w:val="en-US"/>
        </w:rPr>
        <w:t>NumPy</w:t>
      </w:r>
      <w:r w:rsidRPr="0082250F">
        <w:rPr>
          <w:szCs w:val="24"/>
        </w:rPr>
        <w:br/>
        <w:t xml:space="preserve">- </w:t>
      </w:r>
      <w:r w:rsidRPr="0082250F">
        <w:rPr>
          <w:szCs w:val="24"/>
          <w:lang w:val="en-US"/>
        </w:rPr>
        <w:t>scikit</w:t>
      </w:r>
      <w:r w:rsidRPr="0082250F">
        <w:rPr>
          <w:szCs w:val="24"/>
        </w:rPr>
        <w:t>-</w:t>
      </w:r>
      <w:r w:rsidRPr="0082250F">
        <w:rPr>
          <w:szCs w:val="24"/>
          <w:lang w:val="en-US"/>
        </w:rPr>
        <w:t>learn</w:t>
      </w:r>
      <w:r w:rsidRPr="0082250F">
        <w:rPr>
          <w:szCs w:val="24"/>
        </w:rPr>
        <w:br/>
        <w:t xml:space="preserve">- </w:t>
      </w:r>
      <w:proofErr w:type="spellStart"/>
      <w:r w:rsidRPr="0082250F">
        <w:rPr>
          <w:szCs w:val="24"/>
          <w:lang w:val="en-US"/>
        </w:rPr>
        <w:t>tqdm</w:t>
      </w:r>
      <w:proofErr w:type="spellEnd"/>
      <w:r w:rsidRPr="0082250F">
        <w:rPr>
          <w:szCs w:val="24"/>
        </w:rPr>
        <w:br/>
        <w:t xml:space="preserve">- </w:t>
      </w:r>
      <w:r w:rsidRPr="0082250F">
        <w:rPr>
          <w:szCs w:val="24"/>
          <w:lang w:val="en-US"/>
        </w:rPr>
        <w:t>pickle</w:t>
      </w:r>
      <w:r w:rsidRPr="0082250F">
        <w:rPr>
          <w:szCs w:val="24"/>
        </w:rPr>
        <w:br/>
        <w:t xml:space="preserve">- </w:t>
      </w:r>
      <w:proofErr w:type="spellStart"/>
      <w:r w:rsidRPr="0082250F">
        <w:rPr>
          <w:szCs w:val="24"/>
          <w:lang w:val="en-US"/>
        </w:rPr>
        <w:t>LightGBM</w:t>
      </w:r>
      <w:proofErr w:type="spellEnd"/>
      <w:r w:rsidRPr="0082250F">
        <w:rPr>
          <w:szCs w:val="24"/>
        </w:rPr>
        <w:br/>
        <w:t xml:space="preserve">- </w:t>
      </w:r>
      <w:proofErr w:type="spellStart"/>
      <w:r w:rsidRPr="0082250F">
        <w:rPr>
          <w:szCs w:val="24"/>
          <w:lang w:val="en-US"/>
        </w:rPr>
        <w:t>XGBoost</w:t>
      </w:r>
      <w:proofErr w:type="spellEnd"/>
      <w:r w:rsidRPr="0082250F">
        <w:rPr>
          <w:szCs w:val="24"/>
        </w:rPr>
        <w:br/>
        <w:t xml:space="preserve">- </w:t>
      </w:r>
      <w:proofErr w:type="spellStart"/>
      <w:r w:rsidRPr="0082250F">
        <w:rPr>
          <w:szCs w:val="24"/>
          <w:lang w:val="en-US"/>
        </w:rPr>
        <w:t>CatBoost</w:t>
      </w:r>
      <w:proofErr w:type="spellEnd"/>
      <w:r w:rsidRPr="0082250F">
        <w:rPr>
          <w:szCs w:val="24"/>
        </w:rPr>
        <w:br/>
        <w:t xml:space="preserve">- </w:t>
      </w:r>
      <w:proofErr w:type="spellStart"/>
      <w:r w:rsidRPr="0082250F">
        <w:rPr>
          <w:szCs w:val="24"/>
          <w:lang w:val="en-US"/>
        </w:rPr>
        <w:t>Keras</w:t>
      </w:r>
      <w:proofErr w:type="spellEnd"/>
    </w:p>
    <w:p w14:paraId="2F553AB5" w14:textId="77777777" w:rsidR="00C942ED" w:rsidRPr="0082250F" w:rsidRDefault="00C942ED" w:rsidP="0082250F">
      <w:pPr>
        <w:jc w:val="left"/>
        <w:rPr>
          <w:szCs w:val="24"/>
        </w:rPr>
      </w:pPr>
    </w:p>
    <w:p w14:paraId="739552B7" w14:textId="246E2FD6" w:rsidR="0082250F" w:rsidRDefault="0082250F" w:rsidP="00C942ED">
      <w:pPr>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77777777"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2" w:name="_Toc72772687"/>
      <w:r w:rsidRPr="00D71979">
        <w:rPr>
          <w:rStyle w:val="20"/>
          <w:rFonts w:ascii="Times New Roman" w:hAnsi="Times New Roman" w:cs="Times New Roman"/>
          <w:b/>
          <w:bCs/>
          <w:color w:val="auto"/>
          <w:sz w:val="28"/>
          <w:szCs w:val="28"/>
        </w:rPr>
        <w:t>BI-модуль</w:t>
      </w:r>
      <w:bookmarkEnd w:id="22"/>
    </w:p>
    <w:p w14:paraId="4293346F" w14:textId="0EA961AE" w:rsidR="0082250F" w:rsidRDefault="0082250F" w:rsidP="005463B5">
      <w:pPr>
        <w:spacing w:line="259" w:lineRule="auto"/>
        <w:rPr>
          <w:szCs w:val="24"/>
        </w:rPr>
      </w:pPr>
      <w:r w:rsidRPr="0082250F">
        <w:rPr>
          <w:b/>
          <w:bCs/>
          <w:szCs w:val="24"/>
        </w:rPr>
        <w:br/>
      </w:r>
      <w:r w:rsidRPr="0082250F">
        <w:rPr>
          <w:szCs w:val="24"/>
        </w:rPr>
        <w:t xml:space="preserve">В архитектурном плане ИТ-решение будет построено при помощи фреймворка </w:t>
      </w:r>
      <w:r w:rsidR="005145C5">
        <w:rPr>
          <w:szCs w:val="24"/>
          <w:lang w:val="en-US"/>
        </w:rPr>
        <w:t>Flask</w:t>
      </w:r>
      <w:r w:rsidRPr="0082250F">
        <w:rPr>
          <w:szCs w:val="24"/>
        </w:rPr>
        <w:t>.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w:t>
      </w:r>
      <w:r w:rsidR="005145C5">
        <w:rPr>
          <w:szCs w:val="24"/>
        </w:rPr>
        <w:t xml:space="preserve"> проекта</w:t>
      </w:r>
      <w:r w:rsidR="005145C5" w:rsidRPr="005145C5">
        <w:rPr>
          <w:szCs w:val="24"/>
        </w:rPr>
        <w:t xml:space="preserve">, </w:t>
      </w:r>
      <w:r w:rsidR="005145C5">
        <w:rPr>
          <w:szCs w:val="24"/>
        </w:rPr>
        <w:t xml:space="preserve">а также интеграция данных напрямую из облачного хранилища </w:t>
      </w:r>
      <w:r w:rsidRPr="0082250F">
        <w:rPr>
          <w:szCs w:val="24"/>
        </w:rPr>
        <w:t xml:space="preserve">позволит развивать </w:t>
      </w:r>
      <w:r w:rsidRPr="0082250F">
        <w:rPr>
          <w:szCs w:val="24"/>
        </w:rPr>
        <w:lastRenderedPageBreak/>
        <w:t xml:space="preserve">проект без вмешательства в </w:t>
      </w:r>
      <w:r w:rsidR="005145C5">
        <w:rPr>
          <w:szCs w:val="24"/>
        </w:rPr>
        <w:t>блок моделирования. Также возможно легкое и быстрое подключение к новому проекту, требующему визуализацию своих данных.</w:t>
      </w:r>
      <w:r w:rsidRPr="0082250F">
        <w:rPr>
          <w:szCs w:val="24"/>
        </w:rPr>
        <w:t xml:space="preserve"> </w:t>
      </w:r>
      <w:r w:rsidR="005145C5">
        <w:rPr>
          <w:szCs w:val="24"/>
        </w:rPr>
        <w:t>Формат</w:t>
      </w:r>
      <w:r w:rsidRPr="0082250F">
        <w:rPr>
          <w:szCs w:val="24"/>
        </w:rPr>
        <w:t xml:space="preserve"> </w:t>
      </w:r>
      <w:r w:rsidR="005145C5">
        <w:rPr>
          <w:szCs w:val="24"/>
          <w:lang w:val="en-US"/>
        </w:rPr>
        <w:t>web</w:t>
      </w:r>
      <w:r w:rsidR="005145C5" w:rsidRPr="005145C5">
        <w:rPr>
          <w:szCs w:val="24"/>
        </w:rPr>
        <w:t>-</w:t>
      </w:r>
      <w:r w:rsidRPr="0082250F">
        <w:rPr>
          <w:szCs w:val="24"/>
        </w:rPr>
        <w:t>приложени</w:t>
      </w:r>
      <w:r w:rsidR="005145C5">
        <w:rPr>
          <w:szCs w:val="24"/>
        </w:rPr>
        <w:t>я</w:t>
      </w:r>
      <w:r w:rsidRPr="0082250F">
        <w:rPr>
          <w:szCs w:val="24"/>
        </w:rPr>
        <w:t xml:space="preserve"> </w:t>
      </w:r>
      <w:r w:rsidR="005145C5">
        <w:rPr>
          <w:szCs w:val="24"/>
        </w:rPr>
        <w:t>позволяет достичь максимальной гибкости в работе</w:t>
      </w:r>
      <w:r w:rsidRPr="0082250F">
        <w:rPr>
          <w:szCs w:val="24"/>
        </w:rPr>
        <w:t xml:space="preserve">. Таким образом, выбор построения архитектуры ИТ-решения сразу </w:t>
      </w:r>
      <w:r w:rsidR="005145C5">
        <w:rPr>
          <w:szCs w:val="24"/>
        </w:rPr>
        <w:t xml:space="preserve">пал </w:t>
      </w:r>
      <w:r w:rsidRPr="0082250F">
        <w:rPr>
          <w:szCs w:val="24"/>
        </w:rPr>
        <w:t xml:space="preserve">на </w:t>
      </w:r>
      <w:r w:rsidR="005145C5">
        <w:rPr>
          <w:szCs w:val="24"/>
          <w:lang w:val="en-US"/>
        </w:rPr>
        <w:t>Flask</w:t>
      </w:r>
      <w:r w:rsidR="005145C5" w:rsidRPr="005145C5">
        <w:rPr>
          <w:szCs w:val="24"/>
        </w:rPr>
        <w:t xml:space="preserve">, </w:t>
      </w:r>
      <w:r w:rsidR="005145C5">
        <w:rPr>
          <w:szCs w:val="24"/>
        </w:rPr>
        <w:t>так как данный фреймворк позволяет в кратчайшие сроки производить переработку кода и адаптацию под нужды клиента</w:t>
      </w:r>
      <w:r w:rsidRPr="0082250F">
        <w:rPr>
          <w:szCs w:val="24"/>
        </w:rPr>
        <w:t>.</w:t>
      </w:r>
    </w:p>
    <w:p w14:paraId="13150C4E" w14:textId="75A40F35" w:rsidR="005145C5" w:rsidRDefault="005145C5" w:rsidP="005463B5">
      <w:pPr>
        <w:spacing w:line="259" w:lineRule="auto"/>
        <w:rPr>
          <w:szCs w:val="24"/>
        </w:rPr>
      </w:pPr>
      <w:r>
        <w:rPr>
          <w:szCs w:val="24"/>
        </w:rPr>
        <w:t>Для визуализации данных был выбран данный набор библиотек</w:t>
      </w:r>
      <w:r w:rsidRPr="005145C5">
        <w:rPr>
          <w:szCs w:val="24"/>
        </w:rPr>
        <w:t>:</w:t>
      </w:r>
    </w:p>
    <w:p w14:paraId="4E00B924" w14:textId="5CBB226C" w:rsidR="005145C5" w:rsidRPr="005145C5" w:rsidRDefault="005145C5" w:rsidP="005145C5">
      <w:pPr>
        <w:pStyle w:val="af5"/>
        <w:numPr>
          <w:ilvl w:val="0"/>
          <w:numId w:val="7"/>
        </w:numPr>
        <w:spacing w:line="259" w:lineRule="auto"/>
        <w:rPr>
          <w:szCs w:val="24"/>
          <w:lang w:val="en-US"/>
        </w:rPr>
      </w:pPr>
      <w:r>
        <w:rPr>
          <w:szCs w:val="24"/>
          <w:lang w:val="en-US"/>
        </w:rPr>
        <w:t>P</w:t>
      </w:r>
      <w:r w:rsidRPr="005145C5">
        <w:rPr>
          <w:szCs w:val="24"/>
          <w:lang w:val="en-US"/>
        </w:rPr>
        <w:t xml:space="preserve">andas </w:t>
      </w:r>
    </w:p>
    <w:p w14:paraId="5F77E107" w14:textId="01702A59" w:rsidR="005145C5" w:rsidRPr="005145C5" w:rsidRDefault="005145C5" w:rsidP="005145C5">
      <w:pPr>
        <w:pStyle w:val="af5"/>
        <w:numPr>
          <w:ilvl w:val="0"/>
          <w:numId w:val="7"/>
        </w:numPr>
        <w:spacing w:line="259" w:lineRule="auto"/>
        <w:rPr>
          <w:szCs w:val="24"/>
        </w:rPr>
      </w:pPr>
      <w:r>
        <w:rPr>
          <w:szCs w:val="24"/>
          <w:lang w:val="en-US"/>
        </w:rPr>
        <w:t>N</w:t>
      </w:r>
      <w:proofErr w:type="spellStart"/>
      <w:r w:rsidRPr="005145C5">
        <w:rPr>
          <w:szCs w:val="24"/>
        </w:rPr>
        <w:t>umpy</w:t>
      </w:r>
      <w:proofErr w:type="spellEnd"/>
      <w:r w:rsidRPr="005145C5">
        <w:rPr>
          <w:szCs w:val="24"/>
        </w:rPr>
        <w:t xml:space="preserve"> </w:t>
      </w:r>
    </w:p>
    <w:p w14:paraId="5095067E" w14:textId="25758609" w:rsidR="005145C5" w:rsidRPr="005145C5" w:rsidRDefault="005145C5" w:rsidP="005145C5">
      <w:pPr>
        <w:pStyle w:val="af5"/>
        <w:numPr>
          <w:ilvl w:val="0"/>
          <w:numId w:val="7"/>
        </w:numPr>
        <w:spacing w:line="259" w:lineRule="auto"/>
        <w:rPr>
          <w:szCs w:val="24"/>
          <w:lang w:val="en-US"/>
        </w:rPr>
      </w:pPr>
      <w:proofErr w:type="spellStart"/>
      <w:r w:rsidRPr="005145C5">
        <w:rPr>
          <w:szCs w:val="24"/>
          <w:lang w:val="en-US"/>
        </w:rPr>
        <w:t>P</w:t>
      </w:r>
      <w:r w:rsidRPr="005145C5">
        <w:rPr>
          <w:szCs w:val="24"/>
          <w:lang w:val="en-US"/>
        </w:rPr>
        <w:t>lotly</w:t>
      </w:r>
      <w:proofErr w:type="spellEnd"/>
    </w:p>
    <w:p w14:paraId="56FE7F6D" w14:textId="27661BC3" w:rsidR="005145C5" w:rsidRDefault="005145C5" w:rsidP="005145C5">
      <w:pPr>
        <w:pStyle w:val="af5"/>
        <w:numPr>
          <w:ilvl w:val="0"/>
          <w:numId w:val="7"/>
        </w:numPr>
        <w:spacing w:line="259" w:lineRule="auto"/>
        <w:rPr>
          <w:szCs w:val="24"/>
          <w:lang w:val="en-US"/>
        </w:rPr>
      </w:pPr>
      <w:proofErr w:type="spellStart"/>
      <w:r w:rsidRPr="005145C5">
        <w:rPr>
          <w:szCs w:val="24"/>
          <w:lang w:val="en-US"/>
        </w:rPr>
        <w:t>P</w:t>
      </w:r>
      <w:r w:rsidRPr="005145C5">
        <w:rPr>
          <w:szCs w:val="24"/>
          <w:lang w:val="en-US"/>
        </w:rPr>
        <w:t>lotly</w:t>
      </w:r>
      <w:r w:rsidRPr="005145C5">
        <w:rPr>
          <w:szCs w:val="24"/>
          <w:lang w:val="en-US"/>
        </w:rPr>
        <w:t>E</w:t>
      </w:r>
      <w:r w:rsidRPr="005145C5">
        <w:rPr>
          <w:szCs w:val="24"/>
          <w:lang w:val="en-US"/>
        </w:rPr>
        <w:t>xpress</w:t>
      </w:r>
      <w:proofErr w:type="spellEnd"/>
    </w:p>
    <w:p w14:paraId="1343CF40" w14:textId="2BCB3398" w:rsidR="005145C5" w:rsidRDefault="005145C5" w:rsidP="005145C5">
      <w:pPr>
        <w:spacing w:line="259" w:lineRule="auto"/>
        <w:rPr>
          <w:szCs w:val="24"/>
        </w:rPr>
      </w:pPr>
      <w:r>
        <w:rPr>
          <w:szCs w:val="24"/>
        </w:rPr>
        <w:t xml:space="preserve">Также интеграция с хранилищем данных происходит на базе библиотеки </w:t>
      </w:r>
      <w:proofErr w:type="spellStart"/>
      <w:r>
        <w:rPr>
          <w:szCs w:val="24"/>
          <w:lang w:val="en-US"/>
        </w:rPr>
        <w:t>SQLAlchemy</w:t>
      </w:r>
      <w:proofErr w:type="spellEnd"/>
      <w:r w:rsidRPr="005145C5">
        <w:rPr>
          <w:szCs w:val="24"/>
        </w:rPr>
        <w:t xml:space="preserve">, </w:t>
      </w:r>
      <w:r>
        <w:rPr>
          <w:szCs w:val="24"/>
        </w:rPr>
        <w:t>позволяющей в несколько строк реализовать подключение к удаленной базе данных.</w:t>
      </w:r>
    </w:p>
    <w:p w14:paraId="7928E76A" w14:textId="77777777" w:rsidR="00841722" w:rsidRDefault="00841722" w:rsidP="005145C5">
      <w:pPr>
        <w:spacing w:line="259" w:lineRule="auto"/>
        <w:rPr>
          <w:noProof/>
          <w:szCs w:val="24"/>
        </w:rPr>
      </w:pPr>
      <w:r>
        <w:rPr>
          <w:szCs w:val="24"/>
        </w:rPr>
        <w:t xml:space="preserve">На данных скриншотах можно увидеть примеры страниц из модуля </w:t>
      </w:r>
      <w:r>
        <w:rPr>
          <w:szCs w:val="24"/>
          <w:lang w:val="en-US"/>
        </w:rPr>
        <w:t>BI</w:t>
      </w:r>
      <w:r w:rsidRPr="00841722">
        <w:rPr>
          <w:szCs w:val="24"/>
        </w:rPr>
        <w:t>:</w:t>
      </w:r>
      <w:r>
        <w:rPr>
          <w:noProof/>
          <w:szCs w:val="24"/>
        </w:rPr>
        <w:t xml:space="preserve"> </w:t>
      </w:r>
    </w:p>
    <w:p w14:paraId="2D87201E" w14:textId="33A5C2A4" w:rsidR="00841722" w:rsidRDefault="00841722" w:rsidP="00841722">
      <w:pPr>
        <w:spacing w:line="259" w:lineRule="auto"/>
        <w:jc w:val="center"/>
        <w:rPr>
          <w:noProof/>
          <w:szCs w:val="24"/>
        </w:rPr>
      </w:pPr>
      <w:r>
        <w:rPr>
          <w:noProof/>
          <w:szCs w:val="24"/>
        </w:rPr>
        <w:drawing>
          <wp:inline distT="0" distB="0" distL="0" distR="0" wp14:anchorId="1F116FD6" wp14:editId="0E7522DB">
            <wp:extent cx="4828019" cy="2619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3665" cy="2627864"/>
                    </a:xfrm>
                    <a:prstGeom prst="rect">
                      <a:avLst/>
                    </a:prstGeom>
                    <a:noFill/>
                    <a:ln>
                      <a:noFill/>
                    </a:ln>
                  </pic:spPr>
                </pic:pic>
              </a:graphicData>
            </a:graphic>
          </wp:inline>
        </w:drawing>
      </w:r>
    </w:p>
    <w:p w14:paraId="2D9B9BF8" w14:textId="6863F2F1" w:rsidR="00841722" w:rsidRPr="00841722" w:rsidRDefault="00841722" w:rsidP="00841722">
      <w:pPr>
        <w:spacing w:line="259" w:lineRule="auto"/>
        <w:jc w:val="center"/>
        <w:rPr>
          <w:szCs w:val="24"/>
        </w:rPr>
      </w:pPr>
      <w:r>
        <w:rPr>
          <w:noProof/>
          <w:szCs w:val="24"/>
        </w:rPr>
        <w:t>Рисунок 1. Карта демографии клиентов.</w:t>
      </w:r>
    </w:p>
    <w:p w14:paraId="33B47029" w14:textId="3142C58B" w:rsidR="0082250F" w:rsidRDefault="00841722" w:rsidP="00841722">
      <w:pPr>
        <w:spacing w:line="259" w:lineRule="auto"/>
        <w:jc w:val="center"/>
        <w:rPr>
          <w:b/>
          <w:bCs/>
          <w:szCs w:val="24"/>
        </w:rPr>
      </w:pPr>
      <w:r>
        <w:rPr>
          <w:noProof/>
          <w:szCs w:val="24"/>
        </w:rPr>
        <w:drawing>
          <wp:inline distT="0" distB="0" distL="0" distR="0" wp14:anchorId="10A2470C" wp14:editId="2699A8E0">
            <wp:extent cx="5003584" cy="271462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9533" cy="2717853"/>
                    </a:xfrm>
                    <a:prstGeom prst="rect">
                      <a:avLst/>
                    </a:prstGeom>
                    <a:noFill/>
                    <a:ln>
                      <a:noFill/>
                    </a:ln>
                  </pic:spPr>
                </pic:pic>
              </a:graphicData>
            </a:graphic>
          </wp:inline>
        </w:drawing>
      </w:r>
    </w:p>
    <w:p w14:paraId="69A13F08" w14:textId="6F8CF20C" w:rsidR="00841722" w:rsidRPr="00841722" w:rsidRDefault="00841722" w:rsidP="00841722">
      <w:pPr>
        <w:spacing w:line="259" w:lineRule="auto"/>
        <w:jc w:val="center"/>
        <w:rPr>
          <w:szCs w:val="24"/>
        </w:rPr>
      </w:pPr>
      <w:r>
        <w:rPr>
          <w:szCs w:val="24"/>
        </w:rPr>
        <w:t xml:space="preserve">Рисунок 2. Главная страница </w:t>
      </w:r>
      <w:r>
        <w:rPr>
          <w:szCs w:val="24"/>
          <w:lang w:val="en-US"/>
        </w:rPr>
        <w:t>BI</w:t>
      </w:r>
      <w:r w:rsidRPr="00841722">
        <w:rPr>
          <w:szCs w:val="24"/>
        </w:rPr>
        <w:t>-</w:t>
      </w:r>
      <w:r>
        <w:rPr>
          <w:szCs w:val="24"/>
        </w:rPr>
        <w:t>интерфейса.</w:t>
      </w:r>
    </w:p>
    <w:p w14:paraId="20A437FA" w14:textId="77777777" w:rsidR="00FA7C6C" w:rsidRDefault="0082250F" w:rsidP="0037366A">
      <w:pPr>
        <w:spacing w:after="160" w:line="259" w:lineRule="auto"/>
        <w:jc w:val="left"/>
        <w:rPr>
          <w:szCs w:val="24"/>
        </w:rPr>
      </w:pPr>
      <w:bookmarkStart w:id="23" w:name="_Toc72772688"/>
      <w:r w:rsidRPr="00C728BA">
        <w:rPr>
          <w:rStyle w:val="20"/>
          <w:rFonts w:ascii="Times New Roman" w:hAnsi="Times New Roman" w:cs="Times New Roman"/>
          <w:b/>
          <w:bCs/>
          <w:color w:val="auto"/>
          <w:sz w:val="28"/>
          <w:szCs w:val="28"/>
        </w:rPr>
        <w:lastRenderedPageBreak/>
        <w:t>Хранилище данных</w:t>
      </w:r>
      <w:bookmarkEnd w:id="23"/>
      <w:r w:rsidRPr="0082250F">
        <w:rPr>
          <w:sz w:val="22"/>
          <w:szCs w:val="22"/>
        </w:rPr>
        <w:t xml:space="preserve"> </w:t>
      </w:r>
      <w:r w:rsidR="0037366A">
        <w:br/>
      </w:r>
    </w:p>
    <w:p w14:paraId="244F6D34" w14:textId="7FB4F09E" w:rsidR="0082250F" w:rsidRPr="0037366A" w:rsidRDefault="0082250F" w:rsidP="0037366A">
      <w:pPr>
        <w:spacing w:after="160" w:line="259" w:lineRule="auto"/>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BI-модуля. </w:t>
      </w:r>
    </w:p>
    <w:p w14:paraId="161D266E" w14:textId="00B2C186" w:rsidR="0082250F" w:rsidRDefault="0082250F" w:rsidP="002445FF">
      <w:pPr>
        <w:spacing w:before="100" w:beforeAutospacing="1" w:after="100" w:afterAutospacing="1"/>
        <w:rPr>
          <w:szCs w:val="24"/>
        </w:rPr>
      </w:pPr>
      <w:r w:rsidRPr="0082250F">
        <w:rPr>
          <w:szCs w:val="24"/>
        </w:rPr>
        <w:t xml:space="preserve">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w:t>
      </w:r>
      <w:proofErr w:type="spellStart"/>
      <w:r w:rsidRPr="0082250F">
        <w:rPr>
          <w:szCs w:val="24"/>
        </w:rPr>
        <w:t>Google</w:t>
      </w:r>
      <w:proofErr w:type="spellEnd"/>
      <w:r w:rsidRPr="0082250F">
        <w:rPr>
          <w:szCs w:val="24"/>
        </w:rPr>
        <w:t xml:space="preserve">. Ближайшие аналоги – аналогичные сервисы от </w:t>
      </w:r>
      <w:proofErr w:type="spellStart"/>
      <w:r w:rsidRPr="0082250F">
        <w:rPr>
          <w:szCs w:val="24"/>
        </w:rPr>
        <w:t>Amazon</w:t>
      </w:r>
      <w:proofErr w:type="spellEnd"/>
      <w:r w:rsidRPr="0082250F">
        <w:rPr>
          <w:szCs w:val="24"/>
        </w:rPr>
        <w:t xml:space="preserve"> и Яндекса – не предоставляют пользователям «бесплатный» доступ: в </w:t>
      </w:r>
      <w:proofErr w:type="spellStart"/>
      <w:r w:rsidRPr="0082250F">
        <w:rPr>
          <w:szCs w:val="24"/>
        </w:rPr>
        <w:t>Google</w:t>
      </w:r>
      <w:proofErr w:type="spellEnd"/>
      <w:r w:rsidRPr="0082250F">
        <w:rPr>
          <w:szCs w:val="24"/>
        </w:rPr>
        <w:t xml:space="preserv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2445FF">
      <w:pPr>
        <w:spacing w:before="100" w:beforeAutospacing="1" w:after="100" w:afterAutospacing="1"/>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2445FF">
      <w:pPr>
        <w:spacing w:before="100" w:beforeAutospacing="1" w:after="100" w:afterAutospacing="1"/>
        <w:rPr>
          <w:szCs w:val="24"/>
        </w:rPr>
      </w:pPr>
      <w:r w:rsidRPr="00CB6FC4">
        <w:rPr>
          <w:szCs w:val="24"/>
        </w:rPr>
        <w:t xml:space="preserve">В качестве СУБД (системы управления базами данных) был выбран </w:t>
      </w:r>
      <w:proofErr w:type="spellStart"/>
      <w:r w:rsidRPr="00CB6FC4">
        <w:rPr>
          <w:szCs w:val="24"/>
        </w:rPr>
        <w:t>Postgres</w:t>
      </w:r>
      <w:proofErr w:type="spellEnd"/>
      <w:r w:rsidRPr="00CB6FC4">
        <w:rPr>
          <w:szCs w:val="24"/>
        </w:rPr>
        <w:t xml:space="preserve">,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w:t>
      </w:r>
      <w:proofErr w:type="spellStart"/>
      <w:r w:rsidRPr="00CB6FC4">
        <w:rPr>
          <w:szCs w:val="24"/>
        </w:rPr>
        <w:t>Po</w:t>
      </w:r>
      <w:r w:rsidR="00B230FA">
        <w:rPr>
          <w:szCs w:val="24"/>
        </w:rPr>
        <w:t>stgres</w:t>
      </w:r>
      <w:proofErr w:type="spellEnd"/>
      <w:r w:rsidR="00B230FA">
        <w:rPr>
          <w:szCs w:val="24"/>
        </w:rPr>
        <w:t xml:space="preserve"> активно развивается и незначительно </w:t>
      </w:r>
      <w:r w:rsidRPr="00CB6FC4">
        <w:rPr>
          <w:szCs w:val="24"/>
        </w:rPr>
        <w:t>уступает платным аналогам. В дальнейшем рассматривается возможность использовать СУБД, поддерживающую MPP (</w:t>
      </w:r>
      <w:proofErr w:type="spellStart"/>
      <w:r w:rsidRPr="00CB6FC4">
        <w:rPr>
          <w:szCs w:val="24"/>
        </w:rPr>
        <w:t>massive</w:t>
      </w:r>
      <w:proofErr w:type="spellEnd"/>
      <w:r w:rsidRPr="00CB6FC4">
        <w:rPr>
          <w:szCs w:val="24"/>
        </w:rPr>
        <w:t xml:space="preserve"> </w:t>
      </w:r>
      <w:proofErr w:type="spellStart"/>
      <w:r w:rsidRPr="00CB6FC4">
        <w:rPr>
          <w:szCs w:val="24"/>
        </w:rPr>
        <w:t>parallel</w:t>
      </w:r>
      <w:proofErr w:type="spellEnd"/>
      <w:r w:rsidRPr="00CB6FC4">
        <w:rPr>
          <w:szCs w:val="24"/>
        </w:rPr>
        <w:t xml:space="preserve"> </w:t>
      </w:r>
      <w:proofErr w:type="spellStart"/>
      <w:r w:rsidRPr="00CB6FC4">
        <w:rPr>
          <w:szCs w:val="24"/>
        </w:rPr>
        <w:t>processing</w:t>
      </w:r>
      <w:proofErr w:type="spellEnd"/>
      <w:r w:rsidRPr="00CB6FC4">
        <w:rPr>
          <w:szCs w:val="24"/>
        </w:rPr>
        <w:t xml:space="preserve">)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w:t>
      </w:r>
      <w:proofErr w:type="spellStart"/>
      <w:r w:rsidRPr="00CB6FC4">
        <w:rPr>
          <w:szCs w:val="24"/>
        </w:rPr>
        <w:t>Google</w:t>
      </w:r>
      <w:proofErr w:type="spellEnd"/>
      <w:r w:rsidRPr="00CB6FC4">
        <w:rPr>
          <w:szCs w:val="24"/>
        </w:rPr>
        <w:t xml:space="preserve"> </w:t>
      </w:r>
      <w:proofErr w:type="spellStart"/>
      <w:r w:rsidRPr="00CB6FC4">
        <w:rPr>
          <w:szCs w:val="24"/>
        </w:rPr>
        <w:t>BiqQuery</w:t>
      </w:r>
      <w:proofErr w:type="spellEnd"/>
      <w:r w:rsidRPr="00CB6FC4">
        <w:rPr>
          <w:szCs w:val="24"/>
        </w:rPr>
        <w:t xml:space="preserve"> – облачное решение, аналогичное с поддержкой MPP. </w:t>
      </w:r>
    </w:p>
    <w:p w14:paraId="263D6D47" w14:textId="00DC2503" w:rsidR="00B230FA" w:rsidRPr="00B230FA" w:rsidRDefault="00B230FA" w:rsidP="002445FF">
      <w:pPr>
        <w:spacing w:before="100" w:beforeAutospacing="1" w:after="100" w:afterAutospacing="1"/>
        <w:rPr>
          <w:szCs w:val="24"/>
        </w:rPr>
      </w:pPr>
      <w:r>
        <w:rPr>
          <w:szCs w:val="24"/>
        </w:rPr>
        <w:t xml:space="preserve">В результате предпринятых попыток включения </w:t>
      </w:r>
      <w:proofErr w:type="spellStart"/>
      <w:r w:rsidRPr="00CB6FC4">
        <w:rPr>
          <w:szCs w:val="24"/>
        </w:rPr>
        <w:t>Google</w:t>
      </w:r>
      <w:proofErr w:type="spellEnd"/>
      <w:r w:rsidRPr="00CB6FC4">
        <w:rPr>
          <w:szCs w:val="24"/>
        </w:rPr>
        <w:t xml:space="preserve"> </w:t>
      </w:r>
      <w:proofErr w:type="spellStart"/>
      <w:r w:rsidRPr="00CB6FC4">
        <w:rPr>
          <w:szCs w:val="24"/>
        </w:rPr>
        <w:t>BiqQuery</w:t>
      </w:r>
      <w:proofErr w:type="spellEnd"/>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пользователю интерфейс, данная технология не может использоваться в работе </w:t>
      </w:r>
      <w:proofErr w:type="gramStart"/>
      <w:r>
        <w:rPr>
          <w:szCs w:val="24"/>
        </w:rPr>
        <w:t>в виду</w:t>
      </w:r>
      <w:proofErr w:type="gramEnd"/>
      <w:r>
        <w:rPr>
          <w:szCs w:val="24"/>
        </w:rPr>
        <w:t xml:space="preserve">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2445FF">
      <w:pPr>
        <w:spacing w:before="100" w:beforeAutospacing="1" w:after="100" w:afterAutospacing="1"/>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w:t>
      </w:r>
      <w:r>
        <w:rPr>
          <w:szCs w:val="24"/>
        </w:rPr>
        <w:lastRenderedPageBreak/>
        <w:t xml:space="preserve">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w:t>
      </w:r>
      <w:proofErr w:type="spellStart"/>
      <w:r w:rsidR="001325F3" w:rsidRPr="00CB6FC4">
        <w:rPr>
          <w:szCs w:val="24"/>
        </w:rPr>
        <w:t>кастомизированные</w:t>
      </w:r>
      <w:proofErr w:type="spellEnd"/>
      <w:r w:rsidR="001325F3" w:rsidRPr="00CB6FC4">
        <w:rPr>
          <w:szCs w:val="24"/>
        </w:rPr>
        <w:t xml:space="preserve">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77777777" w:rsidR="00217E09" w:rsidRDefault="00217E09">
      <w:pPr>
        <w:spacing w:after="160" w:line="259" w:lineRule="auto"/>
        <w:jc w:val="left"/>
        <w:rPr>
          <w:szCs w:val="24"/>
        </w:rPr>
      </w:pPr>
      <w:r>
        <w:rPr>
          <w:szCs w:val="24"/>
        </w:rPr>
        <w:br w:type="page"/>
      </w:r>
    </w:p>
    <w:p w14:paraId="6B0C142E" w14:textId="0890641F" w:rsidR="00E07EA1" w:rsidRPr="00217E09" w:rsidRDefault="00217E09" w:rsidP="002445FF">
      <w:pPr>
        <w:spacing w:before="100" w:beforeAutospacing="1" w:after="100" w:afterAutospacing="1"/>
        <w:rPr>
          <w:rStyle w:val="20"/>
          <w:rFonts w:ascii="Times New Roman" w:hAnsi="Times New Roman" w:cs="Times New Roman"/>
          <w:bCs/>
          <w:color w:val="auto"/>
          <w:sz w:val="28"/>
          <w:szCs w:val="28"/>
        </w:rPr>
      </w:pPr>
      <w:r w:rsidRPr="00217E09">
        <w:rPr>
          <w:rStyle w:val="20"/>
          <w:rFonts w:ascii="Times New Roman" w:hAnsi="Times New Roman" w:cs="Times New Roman"/>
          <w:b/>
          <w:bCs/>
          <w:color w:val="auto"/>
          <w:sz w:val="28"/>
          <w:szCs w:val="28"/>
          <w:highlight w:val="yellow"/>
        </w:rPr>
        <w:lastRenderedPageBreak/>
        <w:t>Архитектура ИИС</w:t>
      </w:r>
    </w:p>
    <w:p w14:paraId="28FF035B" w14:textId="77777777" w:rsidR="00B230FA" w:rsidRDefault="0816188D" w:rsidP="0082250F">
      <w:pPr>
        <w:spacing w:before="100" w:beforeAutospacing="1" w:after="100" w:afterAutospacing="1"/>
        <w:jc w:val="left"/>
      </w:pPr>
      <w:r>
        <w:t xml:space="preserve">С учетом выбранных нами технологий </w:t>
      </w:r>
      <w:r w:rsidR="00B230FA">
        <w:t>архитектура нашей системы выглядит следующим образом</w:t>
      </w:r>
      <w:r>
        <w:t>:</w:t>
      </w:r>
    </w:p>
    <w:p w14:paraId="4DF73A56" w14:textId="3D5D5015" w:rsidR="00697C2A" w:rsidRDefault="001B712E" w:rsidP="0082250F">
      <w:pPr>
        <w:spacing w:before="100" w:beforeAutospacing="1" w:after="100" w:afterAutospacing="1"/>
        <w:jc w:val="left"/>
      </w:pPr>
      <w:r>
        <w:rPr>
          <w:noProof/>
          <w:lang w:eastAsia="ru-RU"/>
        </w:rPr>
        <mc:AlternateContent>
          <mc:Choice Requires="wps">
            <w:drawing>
              <wp:anchor distT="0" distB="0" distL="114300" distR="114300" simplePos="0" relativeHeight="251661312" behindDoc="0" locked="0" layoutInCell="1" allowOverlap="1" wp14:anchorId="08825A30" wp14:editId="3FD6031B">
                <wp:simplePos x="0" y="0"/>
                <wp:positionH relativeFrom="column">
                  <wp:posOffset>4334703</wp:posOffset>
                </wp:positionH>
                <wp:positionV relativeFrom="paragraph">
                  <wp:posOffset>123797</wp:posOffset>
                </wp:positionV>
                <wp:extent cx="365760" cy="127221"/>
                <wp:effectExtent l="0" t="0" r="0" b="6350"/>
                <wp:wrapNone/>
                <wp:docPr id="1523187719" name="Прямоугольник 1523187719"/>
                <wp:cNvGraphicFramePr/>
                <a:graphic xmlns:a="http://schemas.openxmlformats.org/drawingml/2006/main">
                  <a:graphicData uri="http://schemas.microsoft.com/office/word/2010/wordprocessingShape">
                    <wps:wsp>
                      <wps:cNvSpPr/>
                      <wps:spPr>
                        <a:xfrm>
                          <a:off x="0" y="0"/>
                          <a:ext cx="365760" cy="1272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29229" id="Прямоугольник 1523187719" o:spid="_x0000_s1026" style="position:absolute;margin-left:341.3pt;margin-top:9.75pt;width:28.8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MXvwIAAKYFAAAOAAAAZHJzL2Uyb0RvYy54bWysVM1u2zAMvg/YOwi6r47dpmmDOkXQosOA&#10;oivWDj0rshQbkCVNUuJkpwG7Dtgj7CF2GfbTZ3DeaJT8k7QrdhiWgyKa5EfyE8mT01Up0JIZWyiZ&#10;4nhvgBGTVGWFnKf47e3FiyOMrCMyI0JJluI1s/h08vzZSaXHLFG5EhkzCECkHVc6xblzehxFluas&#10;JHZPaSZByZUpiQPRzKPMkArQSxElg8FhVCmTaaMosxa+njdKPAn4nDPqXnNumUMixZCbC6cJ58yf&#10;0eSEjOeG6LygbRrkH7IoSSEhaA91ThxBC1P8AVUW1CiruNujqowU5wVloQaoJh48quYmJ5qFWoAc&#10;q3ua7P+DpVfLa4OKDN5umOzHR6NRfIyRJCW8Vf1l82Hzuf5Z328+1l/r+/rH5lP9q/5Wf0c7xsBg&#10;pe0YgG70tWklC1dPx4qb0v9DoWgVWF/3rLOVQxQ+7h8OR4fwNhRUcTJKkti/SrR11sa6l0yVyF9S&#10;bOBRA9dkeWldY9qZ+FhWiSK7KIQIgm8kdiYMWhJogdm8A39gJaS3lcp7NYD+S+TraioJN7cWzNsJ&#10;+YZx4AxyT0IioVu3QQilTLq4UeUkY03s4QB+bWm9Ryg0AHpkDvF77BbgYQEddpNla+9dWWj23nnw&#10;t8Qa594jRFbS9c5lIZV5CkBAVW3kxr4jqaHGszRT2Ro6yqhm1KymFwU82yWx7poYmC14adgX7jUc&#10;XKgqxaq9YZQr8/6p794eWh60GFUwqym27xbEMIzEKwnDcBwfHPjhDsLBcJSAYHY1s12NXJRnCnoh&#10;hs2kabh6eye6KzeqvIO1MvVRQUUkhdgpps50wplrdggsJsqm02AGA62Ju5Q3mnpwz6pvy9vVHTG6&#10;7V0HTX+lurkm40ct3Nh6T6mmC6d4Efp7y2vLNyyD0Djt4vLbZlcOVtv1OvkNAAD//wMAUEsDBBQA&#10;BgAIAAAAIQDv8Fq14AAAAAkBAAAPAAAAZHJzL2Rvd25yZXYueG1sTI/BTsMwDIbvSLxDZCQuiKU0&#10;0I3SdAIkJC4cGBPaMWtME61JqiZrO54ec4Kj/X/6/blaz65jIw7RBi/hZpEBQ98EbX0rYfvxcr0C&#10;FpPyWnXBo4QTRljX52eVKnWY/DuOm9QyKvGxVBJMSn3JeWwMOhUXoUdP2VcYnEo0Di3Xg5qo3HU8&#10;z7KCO2U9XTCqx2eDzWFzdBLeTkK8jlfiMG2taO033z19miDl5cX8+AAs4Zz+YPjVJ3WoyWkfjl5H&#10;1kkoVnlBKAX3d8AIWN5mObC9BEELXlf8/wf1DwAAAP//AwBQSwECLQAUAAYACAAAACEAtoM4kv4A&#10;AADhAQAAEwAAAAAAAAAAAAAAAAAAAAAAW0NvbnRlbnRfVHlwZXNdLnhtbFBLAQItABQABgAIAAAA&#10;IQA4/SH/1gAAAJQBAAALAAAAAAAAAAAAAAAAAC8BAABfcmVscy8ucmVsc1BLAQItABQABgAIAAAA&#10;IQA4REMXvwIAAKYFAAAOAAAAAAAAAAAAAAAAAC4CAABkcnMvZTJvRG9jLnhtbFBLAQItABQABgAI&#10;AAAAIQDv8Fq14AAAAAkBAAAPAAAAAAAAAAAAAAAAABkFAABkcnMvZG93bnJldi54bWxQSwUGAAAA&#10;AAQABADzAAAAJgYAAAAA&#10;" fillcolor="white [3212]" stroked="f" strokeweight="1pt"/>
            </w:pict>
          </mc:Fallback>
        </mc:AlternateContent>
      </w:r>
      <w:r w:rsidR="00F40389">
        <w:pict w14:anchorId="441C7108">
          <v:shape id="Рисунок 11" o:spid="_x0000_i1026" type="#_x0000_t75" style="width:30pt;height:20.25pt;visibility:visible;mso-wrap-style:square">
            <v:imagedata r:id="rId30" o:title=""/>
          </v:shape>
        </w:pict>
      </w:r>
      <w:r w:rsidR="0816188D">
        <w:t xml:space="preserve"> </w:t>
      </w:r>
      <w:r w:rsidR="00663BD3">
        <w:rPr>
          <w:noProof/>
          <w:lang w:eastAsia="ru-RU"/>
        </w:rPr>
        <w:drawing>
          <wp:inline distT="0" distB="0" distL="0" distR="0" wp14:anchorId="034B46B0" wp14:editId="2265FB10">
            <wp:extent cx="5940425" cy="3026410"/>
            <wp:effectExtent l="0" t="0" r="3175" b="2540"/>
            <wp:docPr id="1523187722" name="Рисунок 152318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26410"/>
                    </a:xfrm>
                    <a:prstGeom prst="rect">
                      <a:avLst/>
                    </a:prstGeom>
                  </pic:spPr>
                </pic:pic>
              </a:graphicData>
            </a:graphic>
          </wp:inline>
        </w:drawing>
      </w:r>
    </w:p>
    <w:p w14:paraId="07576FB5" w14:textId="57E575BF" w:rsidR="0082250F" w:rsidRPr="0082250F" w:rsidRDefault="36FE92FB" w:rsidP="00697C2A">
      <w:pPr>
        <w:spacing w:before="100" w:beforeAutospacing="1" w:after="100" w:afterAutospacing="1"/>
        <w:jc w:val="center"/>
        <w:rPr>
          <w:szCs w:val="24"/>
        </w:rPr>
      </w:pPr>
      <w:r>
        <w:t>Схема 1 «</w:t>
      </w:r>
      <w:r w:rsidR="00B230FA">
        <w:t>Архитектура системы в период разработки</w:t>
      </w:r>
      <w:r>
        <w:t>»</w:t>
      </w:r>
    </w:p>
    <w:p w14:paraId="35283543" w14:textId="7C9744D0" w:rsidR="002815AD" w:rsidRDefault="00E8678D" w:rsidP="002445FF">
      <w:pPr>
        <w:spacing w:before="100" w:beforeAutospacing="1" w:after="100" w:afterAutospacing="1"/>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xml:space="preserve">), которая находится в СУБД </w:t>
      </w:r>
      <w:proofErr w:type="spellStart"/>
      <w:r w:rsidR="0082250F" w:rsidRPr="0082250F">
        <w:rPr>
          <w:szCs w:val="24"/>
        </w:rPr>
        <w:t>Postgres</w:t>
      </w:r>
      <w:proofErr w:type="spellEnd"/>
      <w:r w:rsidR="0082250F" w:rsidRPr="0082250F">
        <w:rPr>
          <w:szCs w:val="24"/>
        </w:rPr>
        <w:t>.</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2445FF">
      <w:pPr>
        <w:spacing w:before="100" w:beforeAutospacing="1" w:after="100" w:afterAutospacing="1"/>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ансамбля моделей машинного обучения: для нейросети отдельные транзакции, выполненные одним клиентом, преобразуются во временные ряды произвольной длины, в полях полученной таблицы хранятся массивы с характеристиками каждой транзакции; для моделей градиентного </w:t>
      </w:r>
      <w:proofErr w:type="spellStart"/>
      <w:r>
        <w:rPr>
          <w:szCs w:val="24"/>
        </w:rPr>
        <w:t>бустинга</w:t>
      </w:r>
      <w:proofErr w:type="spellEnd"/>
      <w:r>
        <w:rPr>
          <w:szCs w:val="24"/>
        </w:rPr>
        <w:t xml:space="preserve">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 xml:space="preserve">Преобразованные данные загружаются в область хранилища данных, к таблицам в которой обращается </w:t>
      </w:r>
      <w:r w:rsidR="001174CD">
        <w:rPr>
          <w:szCs w:val="24"/>
        </w:rPr>
        <w:lastRenderedPageBreak/>
        <w:t>модуль исполнения моделей для получения входных данных перед построением новых прогнозов.</w:t>
      </w:r>
    </w:p>
    <w:p w14:paraId="5C7E5605" w14:textId="08C0113B" w:rsidR="001174CD" w:rsidRDefault="001174CD" w:rsidP="002445FF">
      <w:pPr>
        <w:spacing w:before="100" w:beforeAutospacing="1" w:after="100" w:afterAutospacing="1"/>
        <w:rPr>
          <w:szCs w:val="24"/>
        </w:rPr>
      </w:pPr>
      <w:r>
        <w:rPr>
          <w:szCs w:val="24"/>
        </w:rPr>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2445FF">
      <w:pPr>
        <w:spacing w:before="100" w:beforeAutospacing="1" w:after="100" w:afterAutospacing="1"/>
        <w:rPr>
          <w:szCs w:val="24"/>
        </w:rPr>
      </w:pPr>
      <w:r>
        <w:rPr>
          <w:szCs w:val="24"/>
        </w:rPr>
        <w:t xml:space="preserve">Последний слой хранилища данных содержит витрины данных, которые используются для построения </w:t>
      </w:r>
      <w:proofErr w:type="spellStart"/>
      <w:r>
        <w:rPr>
          <w:szCs w:val="24"/>
        </w:rPr>
        <w:t>дэшбордов</w:t>
      </w:r>
      <w:proofErr w:type="spellEnd"/>
      <w:r>
        <w:rPr>
          <w:szCs w:val="24"/>
        </w:rPr>
        <w:t xml:space="preserve"> и других способов визуализации данных. В рамках работы были созданы следующие витрины: </w:t>
      </w:r>
    </w:p>
    <w:p w14:paraId="1C3C1037"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витрина для сотрудников кредитного департамента, в которой к каждой паре «заявка – прогноз ансамбля моделей»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E0034C">
      <w:pPr>
        <w:pStyle w:val="af5"/>
        <w:numPr>
          <w:ilvl w:val="0"/>
          <w:numId w:val="6"/>
        </w:numPr>
        <w:spacing w:before="100" w:beforeAutospacing="1" w:after="100" w:afterAutospacing="1"/>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32240AC2" w:rsidR="00E0034C" w:rsidRPr="001B712E" w:rsidRDefault="001B712E" w:rsidP="00E0034C">
      <w:pPr>
        <w:spacing w:before="100" w:beforeAutospacing="1" w:after="100" w:afterAutospacing="1"/>
      </w:pPr>
      <w:r>
        <w:t xml:space="preserve">Модуль </w:t>
      </w:r>
      <w:r>
        <w:rPr>
          <w:lang w:val="en-US"/>
        </w:rPr>
        <w:t>BI</w:t>
      </w:r>
      <w:r w:rsidRPr="001B712E">
        <w:t>-</w:t>
      </w:r>
      <w:r>
        <w:t xml:space="preserve">отчетности обращается к витринам данных для обновления информации на </w:t>
      </w:r>
      <w:proofErr w:type="spellStart"/>
      <w:r>
        <w:t>дэшбордах</w:t>
      </w:r>
      <w:proofErr w:type="spellEnd"/>
      <w:r>
        <w:t>.</w:t>
      </w:r>
    </w:p>
    <w:p w14:paraId="167F345C" w14:textId="77777777" w:rsidR="001B712E" w:rsidRDefault="00E0034C" w:rsidP="00E0034C">
      <w:pPr>
        <w:spacing w:before="100" w:beforeAutospacing="1" w:after="100" w:afterAutospacing="1"/>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23A5A763" w14:textId="1A3212C4" w:rsidR="00697C2A" w:rsidRDefault="00663BD3" w:rsidP="00E0034C">
      <w:pPr>
        <w:spacing w:before="100" w:beforeAutospacing="1" w:after="100" w:afterAutospacing="1"/>
      </w:pPr>
      <w:r>
        <w:rPr>
          <w:noProof/>
          <w:lang w:eastAsia="ru-RU"/>
        </w:rPr>
        <w:lastRenderedPageBreak/>
        <w:drawing>
          <wp:anchor distT="0" distB="0" distL="114300" distR="114300" simplePos="0" relativeHeight="251662336" behindDoc="0" locked="0" layoutInCell="1" allowOverlap="1" wp14:anchorId="5F431325" wp14:editId="7C38DE3F">
            <wp:simplePos x="0" y="0"/>
            <wp:positionH relativeFrom="column">
              <wp:posOffset>1400672</wp:posOffset>
            </wp:positionH>
            <wp:positionV relativeFrom="paragraph">
              <wp:posOffset>742950</wp:posOffset>
            </wp:positionV>
            <wp:extent cx="3045350" cy="276225"/>
            <wp:effectExtent l="0" t="0" r="3175" b="0"/>
            <wp:wrapNone/>
            <wp:docPr id="1523187723" name="Рисунок 152318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48930" cy="276550"/>
                    </a:xfrm>
                    <a:prstGeom prst="rect">
                      <a:avLst/>
                    </a:prstGeom>
                    <a:ln>
                      <a:noFill/>
                    </a:ln>
                  </pic:spPr>
                </pic:pic>
              </a:graphicData>
            </a:graphic>
            <wp14:sizeRelH relativeFrom="margin">
              <wp14:pctWidth>0</wp14:pctWidth>
            </wp14:sizeRelH>
            <wp14:sizeRelV relativeFrom="margin">
              <wp14:pctHeight>0</wp14:pctHeight>
            </wp14:sizeRelV>
          </wp:anchor>
        </w:drawing>
      </w:r>
      <w:r w:rsidR="36FE92FB">
        <w:rPr>
          <w:noProof/>
          <w:lang w:eastAsia="ru-RU"/>
        </w:rPr>
        <w:drawing>
          <wp:inline distT="0" distB="0" distL="0" distR="0" wp14:anchorId="68B8FA77" wp14:editId="4E4EF831">
            <wp:extent cx="4714875" cy="2590800"/>
            <wp:effectExtent l="0" t="0" r="9525" b="0"/>
            <wp:docPr id="1523187736" name="Рисунок 1523187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23187736"/>
                    <pic:cNvPicPr/>
                  </pic:nvPicPr>
                  <pic:blipFill>
                    <a:blip r:embed="rId33">
                      <a:extLst>
                        <a:ext uri="{28A0092B-C50C-407E-A947-70E740481C1C}">
                          <a14:useLocalDpi xmlns:a14="http://schemas.microsoft.com/office/drawing/2010/main" val="0"/>
                        </a:ext>
                      </a:extLst>
                    </a:blip>
                    <a:stretch>
                      <a:fillRect/>
                    </a:stretch>
                  </pic:blipFill>
                  <pic:spPr>
                    <a:xfrm>
                      <a:off x="0" y="0"/>
                      <a:ext cx="4714875" cy="2590800"/>
                    </a:xfrm>
                    <a:prstGeom prst="rect">
                      <a:avLst/>
                    </a:prstGeom>
                  </pic:spPr>
                </pic:pic>
              </a:graphicData>
            </a:graphic>
          </wp:inline>
        </w:drawing>
      </w:r>
    </w:p>
    <w:p w14:paraId="282EFB01" w14:textId="1865D5CD" w:rsidR="0082250F" w:rsidRPr="0082250F" w:rsidRDefault="36FE92FB" w:rsidP="00697C2A">
      <w:pPr>
        <w:spacing w:before="100" w:beforeAutospacing="1" w:after="100" w:afterAutospacing="1"/>
        <w:jc w:val="center"/>
        <w:rPr>
          <w:noProof/>
        </w:rPr>
      </w:pPr>
      <w:r>
        <w:t>Схема 2 «</w:t>
      </w:r>
      <w:r w:rsidR="00663BD3">
        <w:t>Целевая архитектура системы</w:t>
      </w:r>
      <w:r>
        <w:t>»</w:t>
      </w:r>
      <w:r w:rsidR="00663BD3" w:rsidRPr="00663BD3">
        <w:rPr>
          <w:noProof/>
          <w:lang w:eastAsia="ru-RU"/>
        </w:rPr>
        <w:t xml:space="preserve"> </w:t>
      </w:r>
    </w:p>
    <w:p w14:paraId="2D602FE1" w14:textId="77777777" w:rsidR="0082250F" w:rsidRPr="0082250F" w:rsidRDefault="0082250F" w:rsidP="002445FF">
      <w:pPr>
        <w:spacing w:before="100" w:beforeAutospacing="1" w:after="100" w:afterAutospacing="1"/>
        <w:rPr>
          <w:szCs w:val="24"/>
        </w:rPr>
      </w:pPr>
      <w:r w:rsidRPr="0082250F">
        <w:rPr>
          <w:szCs w:val="24"/>
        </w:rPr>
        <w:t xml:space="preserve">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2445FF">
      <w:pPr>
        <w:spacing w:before="100" w:beforeAutospacing="1" w:after="100" w:afterAutospacing="1"/>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w:t>
      </w:r>
      <w:proofErr w:type="spellStart"/>
      <w:r w:rsidRPr="0082250F">
        <w:rPr>
          <w:szCs w:val="24"/>
        </w:rPr>
        <w:t>crawling`а</w:t>
      </w:r>
      <w:proofErr w:type="spellEnd"/>
      <w:r w:rsidRPr="0082250F">
        <w:rPr>
          <w:szCs w:val="24"/>
        </w:rPr>
        <w:t xml:space="preserve">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2445FF">
      <w:pPr>
        <w:spacing w:before="100" w:beforeAutospacing="1" w:after="100" w:afterAutospacing="1"/>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w:t>
      </w:r>
      <w:proofErr w:type="spellStart"/>
      <w:r w:rsidRPr="0082250F">
        <w:rPr>
          <w:szCs w:val="24"/>
        </w:rPr>
        <w:t>performance</w:t>
      </w:r>
      <w:proofErr w:type="spellEnd"/>
      <w:r w:rsidRPr="0082250F">
        <w:rPr>
          <w:szCs w:val="24"/>
        </w:rPr>
        <w:t xml:space="preserve"> </w:t>
      </w:r>
      <w:proofErr w:type="spellStart"/>
      <w:r w:rsidRPr="0082250F">
        <w:rPr>
          <w:szCs w:val="24"/>
        </w:rPr>
        <w:t>dialogue</w:t>
      </w:r>
      <w:proofErr w:type="spellEnd"/>
      <w:r w:rsidRPr="0082250F">
        <w:rPr>
          <w:szCs w:val="24"/>
        </w:rPr>
        <w:t xml:space="preserv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2445FF">
      <w:pPr>
        <w:spacing w:before="100" w:beforeAutospacing="1" w:after="100" w:afterAutospacing="1"/>
        <w:rPr>
          <w:szCs w:val="24"/>
        </w:rPr>
      </w:pPr>
      <w:r w:rsidRPr="0082250F">
        <w:rPr>
          <w:szCs w:val="24"/>
        </w:rPr>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2A784B" w:rsidRDefault="0082250F" w:rsidP="0082250F">
      <w:pPr>
        <w:pStyle w:val="1"/>
        <w:rPr>
          <w:rFonts w:ascii="Times New Roman" w:eastAsia="Times New Roman" w:hAnsi="Times New Roman" w:cs="Times New Roman"/>
          <w:b/>
          <w:bCs/>
          <w:color w:val="auto"/>
          <w:sz w:val="28"/>
          <w:szCs w:val="28"/>
          <w:lang w:eastAsia="ru-RU"/>
        </w:rPr>
      </w:pPr>
      <w:bookmarkStart w:id="24" w:name="_Toc72772689"/>
      <w:r w:rsidRPr="0082250F">
        <w:rPr>
          <w:rFonts w:ascii="Times New Roman" w:eastAsia="Times New Roman" w:hAnsi="Times New Roman" w:cs="Times New Roman"/>
          <w:b/>
          <w:bCs/>
          <w:color w:val="auto"/>
          <w:sz w:val="28"/>
          <w:szCs w:val="28"/>
          <w:lang w:eastAsia="ru-RU"/>
        </w:rPr>
        <w:lastRenderedPageBreak/>
        <w:t xml:space="preserve">Четвёртый раздел – </w:t>
      </w:r>
      <w:r w:rsidR="002A784B">
        <w:rPr>
          <w:rFonts w:ascii="Times New Roman" w:eastAsia="Times New Roman" w:hAnsi="Times New Roman" w:cs="Times New Roman"/>
          <w:b/>
          <w:bCs/>
          <w:color w:val="auto"/>
          <w:sz w:val="28"/>
          <w:szCs w:val="28"/>
          <w:lang w:eastAsia="ru-RU"/>
        </w:rPr>
        <w:t>Построение модели</w:t>
      </w:r>
      <w:bookmarkEnd w:id="24"/>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5" w:name="_Toc72772690"/>
      <w:r w:rsidRPr="001C5F1C">
        <w:rPr>
          <w:rStyle w:val="20"/>
          <w:rFonts w:ascii="Times New Roman" w:hAnsi="Times New Roman" w:cs="Times New Roman"/>
          <w:b/>
          <w:bCs/>
          <w:color w:val="auto"/>
          <w:sz w:val="28"/>
          <w:szCs w:val="28"/>
        </w:rPr>
        <w:t>Модель прогнозирования</w:t>
      </w:r>
      <w:bookmarkEnd w:id="25"/>
    </w:p>
    <w:p w14:paraId="470C9880" w14:textId="38D81727" w:rsidR="00FE50BC" w:rsidRPr="00F01C66" w:rsidRDefault="00632132" w:rsidP="00F01C66">
      <w:pPr>
        <w:spacing w:after="160" w:line="259" w:lineRule="auto"/>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 xml:space="preserve">я и соответствующая подготовка данных, </w:t>
      </w:r>
      <w:proofErr w:type="gramStart"/>
      <w:r w:rsidR="00AD28CB">
        <w:t>т.к.</w:t>
      </w:r>
      <w:proofErr w:type="gramEnd"/>
      <w:r w:rsidR="00AD28CB">
        <w:t xml:space="preserve"> разные модели могут требовать кардинально отличающиеся методы</w:t>
      </w:r>
      <w:r w:rsidR="00063729">
        <w:t xml:space="preserve">. </w:t>
      </w:r>
      <w:r w:rsidR="00CE413E">
        <w:t xml:space="preserve">Для первичного отбора были взяты три модели, использующие градиентный </w:t>
      </w:r>
      <w:proofErr w:type="spellStart"/>
      <w:r w:rsidR="00CE413E">
        <w:t>бустинг</w:t>
      </w:r>
      <w:proofErr w:type="spellEnd"/>
      <w:r w:rsidR="00CE413E">
        <w:t xml:space="preserve"> на решающих деревьях</w:t>
      </w:r>
      <w:r w:rsidR="00FC1B2B">
        <w:t xml:space="preserve"> (далее </w:t>
      </w:r>
      <w:r w:rsidR="00FC1B2B">
        <w:rPr>
          <w:lang w:val="en-US"/>
        </w:rPr>
        <w:t>GBDT</w:t>
      </w:r>
      <w:r w:rsidR="00FC1B2B">
        <w:t>)</w:t>
      </w:r>
      <w:r w:rsidR="00FF1352">
        <w:t xml:space="preserve">, и одна рекуррентная </w:t>
      </w:r>
      <w:proofErr w:type="spellStart"/>
      <w:r w:rsidR="00FF1352">
        <w:t>нейросетевая</w:t>
      </w:r>
      <w:proofErr w:type="spellEnd"/>
      <w:r w:rsidR="00FF1352">
        <w:t xml:space="preserve">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5"/>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xml:space="preserve">, </w:t>
      </w:r>
      <w:proofErr w:type="gramStart"/>
      <w:r w:rsidR="00CE1D5B">
        <w:t>т.к.</w:t>
      </w:r>
      <w:proofErr w:type="gramEnd"/>
      <w:r w:rsidR="00CE1D5B">
        <w:t xml:space="preserve">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F13F0C">
      <w:pPr>
        <w:spacing w:after="160" w:line="259" w:lineRule="auto"/>
      </w:pPr>
      <w:proofErr w:type="gramStart"/>
      <w:r>
        <w:t>Т.к.</w:t>
      </w:r>
      <w:proofErr w:type="gramEnd"/>
      <w:r>
        <w:t xml:space="preserve">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BB580F">
      <w:pPr>
        <w:spacing w:after="160" w:line="259" w:lineRule="auto"/>
      </w:pPr>
      <w:r w:rsidRPr="002361A9">
        <w:rPr>
          <w:highlight w:val="yellow"/>
        </w:rPr>
        <w:t>Для реализации моделей с использованием</w:t>
      </w:r>
      <w:r w:rsidR="000D55C0">
        <w:t xml:space="preserve"> </w:t>
      </w:r>
      <w:r w:rsidR="000D55C0">
        <w:rPr>
          <w:lang w:val="en-US"/>
        </w:rPr>
        <w:t>GBDT</w:t>
      </w:r>
      <w:r w:rsidR="000D55C0">
        <w:t xml:space="preserve"> было выбрано три </w:t>
      </w:r>
      <w:r w:rsidRPr="002361A9">
        <w:rPr>
          <w:highlight w:val="yellow"/>
        </w:rPr>
        <w:t>продукта</w:t>
      </w:r>
      <w:r w:rsidR="00E35C78">
        <w:t xml:space="preserve"> от разных создателей</w:t>
      </w:r>
      <w:r w:rsidR="000B2FDE">
        <w:t>, которые часто встречаются вместе</w:t>
      </w:r>
      <w:r w:rsidR="00EE462B">
        <w:t xml:space="preserve"> в </w:t>
      </w:r>
      <w:r w:rsidRPr="002361A9">
        <w:rPr>
          <w:highlight w:val="yellow"/>
        </w:rPr>
        <w:t>одном</w:t>
      </w:r>
      <w:r w:rsidR="00EE462B">
        <w:t xml:space="preserve"> ансамбле</w:t>
      </w:r>
      <w:r w:rsidR="007869F9">
        <w:t xml:space="preserve">: </w:t>
      </w:r>
      <w:proofErr w:type="spellStart"/>
      <w:r w:rsidR="008B0691">
        <w:rPr>
          <w:lang w:val="en-US"/>
        </w:rPr>
        <w:t>X</w:t>
      </w:r>
      <w:r w:rsidR="007869F9">
        <w:rPr>
          <w:lang w:val="en-US"/>
        </w:rPr>
        <w:t>G</w:t>
      </w:r>
      <w:r w:rsidR="008B0691">
        <w:rPr>
          <w:lang w:val="en-US"/>
        </w:rPr>
        <w:t>Boost</w:t>
      </w:r>
      <w:proofErr w:type="spellEnd"/>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proofErr w:type="spellStart"/>
      <w:r w:rsidR="006D76E2">
        <w:rPr>
          <w:lang w:val="en-US"/>
        </w:rPr>
        <w:t>LightGBM</w:t>
      </w:r>
      <w:proofErr w:type="spellEnd"/>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proofErr w:type="spellStart"/>
      <w:r w:rsidR="00DD6418">
        <w:rPr>
          <w:lang w:val="en-US"/>
        </w:rPr>
        <w:t>CatBoost</w:t>
      </w:r>
      <w:proofErr w:type="spellEnd"/>
      <w:r w:rsidR="00DD6418" w:rsidRPr="00DD6418">
        <w:t xml:space="preserve"> (</w:t>
      </w:r>
      <w:r w:rsidR="00EE462B">
        <w:t xml:space="preserve">разработка </w:t>
      </w:r>
      <w:r w:rsidR="00DD6418">
        <w:rPr>
          <w:lang w:val="en-US"/>
        </w:rPr>
        <w:t>Yandex</w:t>
      </w:r>
      <w:r w:rsidR="00A86237">
        <w:t xml:space="preserve">, </w:t>
      </w:r>
      <w:r w:rsidR="00CF7C0B">
        <w:t>быстрая, но требует точного подбора 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xml:space="preserve">, </w:t>
      </w:r>
      <w:proofErr w:type="gramStart"/>
      <w:r w:rsidR="00465B1A">
        <w:t>т.к.</w:t>
      </w:r>
      <w:proofErr w:type="gramEnd"/>
      <w:r w:rsidR="00465B1A">
        <w:t xml:space="preserve"> они не способны принимать ряды изменяемой длины</w:t>
      </w:r>
      <w:r w:rsidR="00861D2C">
        <w:t>, которыми по сути и являются получаемые на входе данные</w:t>
      </w:r>
      <w:r w:rsidR="00550209">
        <w:t xml:space="preserve">. Для работы модели нам потребуется </w:t>
      </w:r>
      <w:r w:rsidR="007D4B49">
        <w:t xml:space="preserve">пересчитать ряд </w:t>
      </w:r>
      <w:r w:rsidR="007D4B49">
        <w:lastRenderedPageBreak/>
        <w:t>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2361A9">
        <w:rPr>
          <w:highlight w:val="yellow"/>
        </w:rPr>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2361A9">
        <w:rPr>
          <w:highlight w:val="yellow"/>
        </w:rPr>
        <w:t>получено</w:t>
      </w:r>
      <w:r w:rsidR="00F828B2">
        <w:t xml:space="preserve"> 127 параметров, участвующих в построении моделей.</w:t>
      </w:r>
    </w:p>
    <w:p w14:paraId="65FF7169" w14:textId="6917A1B8" w:rsidR="00CB4DA4" w:rsidRDefault="00CB4DA4" w:rsidP="00BB580F">
      <w:pPr>
        <w:spacing w:after="160" w:line="259" w:lineRule="auto"/>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2361A9">
        <w:rPr>
          <w:highlight w:val="yellow"/>
        </w:rPr>
        <w:t xml:space="preserve">В ходе обучения </w:t>
      </w:r>
      <w:r w:rsidR="002361A9" w:rsidRPr="002361A9">
        <w:rPr>
          <w:highlight w:val="yellow"/>
        </w:rPr>
        <w:t xml:space="preserve">моделей </w:t>
      </w:r>
      <w:r w:rsidR="00D74460" w:rsidRPr="002361A9">
        <w:rPr>
          <w:highlight w:val="yellow"/>
        </w:rPr>
        <w:t xml:space="preserve">нам удалось вывести </w:t>
      </w:r>
      <w:r w:rsidR="002361A9" w:rsidRPr="002361A9">
        <w:rPr>
          <w:highlight w:val="yellow"/>
        </w:rPr>
        <w:t xml:space="preserve">качество их предсказаний </w:t>
      </w:r>
      <w:r w:rsidR="00D74460" w:rsidRPr="002361A9">
        <w:rPr>
          <w:highlight w:val="yellow"/>
        </w:rPr>
        <w:t>на приблизительно схожий уровень</w:t>
      </w:r>
      <w:r w:rsidR="004E19E9" w:rsidRPr="002361A9">
        <w:rPr>
          <w:highlight w:val="yellow"/>
        </w:rPr>
        <w:t>, что позволило оставить для финальной системы все выбранные</w:t>
      </w:r>
      <w:r w:rsidR="00791520" w:rsidRPr="002361A9">
        <w:rPr>
          <w:highlight w:val="yellow"/>
        </w:rPr>
        <w:t xml:space="preserve"> изначально</w:t>
      </w:r>
      <w:r w:rsidR="002361A9">
        <w:t xml:space="preserve"> </w:t>
      </w:r>
      <w:r w:rsidR="002361A9" w:rsidRPr="002361A9">
        <w:rPr>
          <w:highlight w:val="yellow"/>
        </w:rPr>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lang w:eastAsia="ru-RU"/>
        </w:rPr>
        <w:drawing>
          <wp:inline distT="0" distB="0" distL="0" distR="0" wp14:anchorId="7440796F" wp14:editId="2787FCD0">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41722">
      <w:pPr>
        <w:spacing w:after="160" w:line="259" w:lineRule="auto"/>
        <w:jc w:val="center"/>
      </w:pPr>
      <w:r>
        <w:t>Схема 3 «</w:t>
      </w:r>
      <w:r w:rsidR="00874740">
        <w:t>Схема работы</w:t>
      </w:r>
      <w:r w:rsidR="0003649F">
        <w:t xml:space="preserve"> </w:t>
      </w:r>
      <w:r w:rsidR="002361A9" w:rsidRPr="002361A9">
        <w:rPr>
          <w:highlight w:val="yellow"/>
        </w:rPr>
        <w:t>ансамбля</w:t>
      </w:r>
      <w:r w:rsidR="00874740">
        <w:t xml:space="preserve"> </w:t>
      </w:r>
      <w:r w:rsidR="00BF4311">
        <w:t>модел</w:t>
      </w:r>
      <w:r w:rsidR="002361A9">
        <w:t>ей</w:t>
      </w:r>
      <w:r w:rsidR="00BF4311">
        <w:rPr>
          <w:rStyle w:val="a7"/>
        </w:rPr>
        <w:footnoteReference w:id="6"/>
      </w:r>
      <w:r w:rsidR="00BF4311">
        <w:t>»</w:t>
      </w:r>
    </w:p>
    <w:p w14:paraId="1F34FFD4" w14:textId="7BF17AA9" w:rsidR="00243EBB" w:rsidRPr="00A907D1" w:rsidRDefault="005E3DF7" w:rsidP="004B4014">
      <w:pPr>
        <w:spacing w:after="160" w:line="259" w:lineRule="auto"/>
      </w:pPr>
      <w:r>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w:t>
      </w:r>
      <w:proofErr w:type="gramStart"/>
      <w:r w:rsidR="00E67EFD">
        <w:t>т.к.</w:t>
      </w:r>
      <w:proofErr w:type="gramEnd"/>
      <w:r w:rsidR="00E67EFD">
        <w:t xml:space="preserve">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w:t>
      </w:r>
      <w:r w:rsidR="009F7A9C">
        <w:lastRenderedPageBreak/>
        <w:t>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w:t>
      </w:r>
      <w:proofErr w:type="gramStart"/>
      <w:r w:rsidR="00992E8C">
        <w:t>т.к.</w:t>
      </w:r>
      <w:proofErr w:type="gramEnd"/>
      <w:r w:rsidR="00992E8C">
        <w:t xml:space="preserve">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2361A9">
        <w:rPr>
          <w:highlight w:val="yellow"/>
        </w:rPr>
        <w:t>К тому же</w:t>
      </w:r>
      <w:r w:rsidR="002361A9" w:rsidRPr="002361A9">
        <w:rPr>
          <w:highlight w:val="yellow"/>
        </w:rPr>
        <w:t>,</w:t>
      </w:r>
      <w:r w:rsidR="00025C2C" w:rsidRPr="002361A9">
        <w:rPr>
          <w:highlight w:val="yellow"/>
        </w:rPr>
        <w:t xml:space="preserve"> в нашей системе будет предусмотрен </w:t>
      </w:r>
      <w:r w:rsidR="002361A9" w:rsidRPr="002361A9">
        <w:rPr>
          <w:highlight w:val="yellow"/>
        </w:rPr>
        <w:t>расчет</w:t>
      </w:r>
      <w:r w:rsidR="00025C2C" w:rsidRPr="002361A9">
        <w:rPr>
          <w:highlight w:val="yellow"/>
        </w:rPr>
        <w:t xml:space="preserve"> рисков </w:t>
      </w:r>
      <w:r w:rsidR="002361A9" w:rsidRPr="002361A9">
        <w:rPr>
          <w:highlight w:val="yellow"/>
        </w:rPr>
        <w:t xml:space="preserve">выдачи каждого кредитного продукта для действующих клиентов банка </w:t>
      </w:r>
      <w:r w:rsidR="00025C2C" w:rsidRPr="002361A9">
        <w:rPr>
          <w:highlight w:val="yellow"/>
        </w:rPr>
        <w:t>заранее,</w:t>
      </w:r>
      <w:r w:rsidR="002361A9" w:rsidRPr="002361A9">
        <w:rPr>
          <w:highlight w:val="yellow"/>
        </w:rPr>
        <w:t xml:space="preserve"> до их фактического обращения за тем или иным продуктом,</w:t>
      </w:r>
      <w:r w:rsidR="00025C2C" w:rsidRPr="002361A9">
        <w:rPr>
          <w:highlight w:val="yellow"/>
        </w:rPr>
        <w:t xml:space="preserve"> что позволит </w:t>
      </w:r>
      <w:r w:rsidR="002361A9" w:rsidRPr="002361A9">
        <w:rPr>
          <w:highlight w:val="yellow"/>
        </w:rPr>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lang w:eastAsia="ru-RU"/>
        </w:rPr>
        <w:drawing>
          <wp:inline distT="0" distB="0" distL="0" distR="0" wp14:anchorId="30ABB173" wp14:editId="695809CD">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proofErr w:type="spellStart"/>
      <w:r w:rsidR="00B17973">
        <w:rPr>
          <w:lang w:val="en-US"/>
        </w:rPr>
        <w:t>XGBoost</w:t>
      </w:r>
      <w:proofErr w:type="spellEnd"/>
      <w:r w:rsidR="00B17973">
        <w:t>-модели»</w:t>
      </w:r>
    </w:p>
    <w:p w14:paraId="295BE380" w14:textId="335FA3B1" w:rsidR="00B15A12" w:rsidRPr="00B17973" w:rsidRDefault="00B15A12" w:rsidP="00FE50BC">
      <w:pPr>
        <w:spacing w:before="100" w:beforeAutospacing="1" w:after="100" w:afterAutospacing="1"/>
      </w:pPr>
      <w:r>
        <w:t xml:space="preserve">На общем фоне </w:t>
      </w:r>
      <w:proofErr w:type="spellStart"/>
      <w:r w:rsidR="00992E8C">
        <w:rPr>
          <w:lang w:val="en-US"/>
        </w:rPr>
        <w:t>XGBoost</w:t>
      </w:r>
      <w:proofErr w:type="spellEnd"/>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lang w:eastAsia="ru-RU"/>
        </w:rPr>
        <w:lastRenderedPageBreak/>
        <w:drawing>
          <wp:inline distT="0" distB="0" distL="0" distR="0" wp14:anchorId="305291E4" wp14:editId="32CC9CBE">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proofErr w:type="spellStart"/>
      <w:r>
        <w:rPr>
          <w:lang w:val="en-US"/>
        </w:rPr>
        <w:t>LightGBM</w:t>
      </w:r>
      <w:proofErr w:type="spellEnd"/>
      <w:r>
        <w:t>-модели»</w:t>
      </w:r>
    </w:p>
    <w:p w14:paraId="1A33B039" w14:textId="14294F25" w:rsidR="00FE50BC" w:rsidRDefault="001E2FDE" w:rsidP="00FE50BC">
      <w:pPr>
        <w:spacing w:before="100" w:beforeAutospacing="1" w:after="100" w:afterAutospacing="1"/>
      </w:pPr>
      <w:r w:rsidRPr="00FD4673">
        <w:rPr>
          <w:highlight w:val="yellow"/>
        </w:rPr>
        <w:t xml:space="preserve">В </w:t>
      </w:r>
      <w:proofErr w:type="spellStart"/>
      <w:r w:rsidRPr="00FD4673">
        <w:rPr>
          <w:highlight w:val="yellow"/>
          <w:lang w:val="en-US"/>
        </w:rPr>
        <w:t>LightGBM</w:t>
      </w:r>
      <w:proofErr w:type="spellEnd"/>
      <w:r w:rsidRPr="00FD4673">
        <w:rPr>
          <w:highlight w:val="yellow"/>
        </w:rPr>
        <w:t>-модели можно наблюдать значительно боль</w:t>
      </w:r>
      <w:r w:rsidR="006F4DD1" w:rsidRPr="00FD4673">
        <w:rPr>
          <w:highlight w:val="yellow"/>
        </w:rPr>
        <w:t>ш</w:t>
      </w:r>
      <w:r w:rsidR="00FD4673" w:rsidRPr="00FD4673">
        <w:rPr>
          <w:highlight w:val="yellow"/>
        </w:rPr>
        <w:t>ий</w:t>
      </w:r>
      <w:r w:rsidR="00214D2E" w:rsidRPr="00FD4673">
        <w:rPr>
          <w:highlight w:val="yellow"/>
        </w:rPr>
        <w:t xml:space="preserve"> </w:t>
      </w:r>
      <w:r w:rsidR="00FD4673" w:rsidRPr="00FD4673">
        <w:rPr>
          <w:highlight w:val="yellow"/>
        </w:rPr>
        <w:t xml:space="preserve">разрыв </w:t>
      </w:r>
      <w:r w:rsidR="006F4DD1" w:rsidRPr="00FD4673">
        <w:rPr>
          <w:highlight w:val="yellow"/>
        </w:rPr>
        <w:t xml:space="preserve">между значимостью </w:t>
      </w:r>
      <w:r w:rsidR="00FD4673" w:rsidRPr="00FD4673">
        <w:rPr>
          <w:highlight w:val="yellow"/>
        </w:rPr>
        <w:t xml:space="preserve">отдельных </w:t>
      </w:r>
      <w:r w:rsidR="006F4DD1" w:rsidRPr="00FD4673">
        <w:rPr>
          <w:highlight w:val="yellow"/>
        </w:rPr>
        <w:t xml:space="preserve">переменных </w:t>
      </w:r>
      <w:r w:rsidR="00A77361" w:rsidRPr="00FD4673">
        <w:rPr>
          <w:highlight w:val="yellow"/>
        </w:rPr>
        <w:t xml:space="preserve">в пользу переменной, описывающей </w:t>
      </w:r>
      <w:r w:rsidR="009866C6" w:rsidRPr="00FD4673">
        <w:rPr>
          <w:highlight w:val="yellow"/>
        </w:rPr>
        <w:t xml:space="preserve">разность в часах между </w:t>
      </w:r>
      <w:r w:rsidR="00E23A16" w:rsidRPr="00FD4673">
        <w:rPr>
          <w:highlight w:val="yellow"/>
        </w:rPr>
        <w:t xml:space="preserve">транзакциями, </w:t>
      </w:r>
      <w:r w:rsidR="00FD4673" w:rsidRPr="00FD4673">
        <w:rPr>
          <w:highlight w:val="yellow"/>
        </w:rPr>
        <w:t xml:space="preserve">важность которой </w:t>
      </w:r>
      <w:r w:rsidR="00870E18" w:rsidRPr="00FD4673">
        <w:rPr>
          <w:highlight w:val="yellow"/>
        </w:rPr>
        <w:t xml:space="preserve">почти в два раза превышает </w:t>
      </w:r>
      <w:r w:rsidR="00FD4673" w:rsidRPr="00FD4673">
        <w:rPr>
          <w:highlight w:val="yellow"/>
        </w:rPr>
        <w:t>значимость следующей переменной</w:t>
      </w:r>
      <w:r w:rsidR="00F90A71" w:rsidRPr="00FD4673">
        <w:rPr>
          <w:highlight w:val="yellow"/>
        </w:rPr>
        <w:t>.</w:t>
      </w:r>
    </w:p>
    <w:p w14:paraId="4BFC32E7" w14:textId="4C6A1079" w:rsidR="00FE50BC" w:rsidRDefault="00FE50BC" w:rsidP="00FE50BC">
      <w:pPr>
        <w:spacing w:before="100" w:beforeAutospacing="1" w:after="100" w:afterAutospacing="1"/>
      </w:pPr>
      <w:r>
        <w:rPr>
          <w:noProof/>
          <w:lang w:eastAsia="ru-RU"/>
        </w:rPr>
        <w:drawing>
          <wp:inline distT="0" distB="0" distL="0" distR="0" wp14:anchorId="39800491" wp14:editId="3C26E047">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proofErr w:type="spellStart"/>
      <w:r>
        <w:rPr>
          <w:lang w:val="en-US"/>
        </w:rPr>
        <w:t>CatBoost</w:t>
      </w:r>
      <w:proofErr w:type="spellEnd"/>
      <w:r>
        <w:t>-модели»</w:t>
      </w:r>
    </w:p>
    <w:p w14:paraId="1FCEB3A0" w14:textId="48FC06FC" w:rsidR="00E80989" w:rsidRDefault="00F90A71" w:rsidP="00E80989">
      <w:pPr>
        <w:spacing w:before="100" w:beforeAutospacing="1" w:after="100" w:afterAutospacing="1"/>
      </w:pPr>
      <w:r w:rsidRPr="00FD4673">
        <w:rPr>
          <w:highlight w:val="yellow"/>
        </w:rPr>
        <w:t xml:space="preserve">В </w:t>
      </w:r>
      <w:proofErr w:type="spellStart"/>
      <w:r w:rsidRPr="00FD4673">
        <w:rPr>
          <w:highlight w:val="yellow"/>
          <w:lang w:val="en-US"/>
        </w:rPr>
        <w:t>CatBoost</w:t>
      </w:r>
      <w:proofErr w:type="spellEnd"/>
      <w:r w:rsidRPr="00FD4673">
        <w:rPr>
          <w:highlight w:val="yellow"/>
        </w:rPr>
        <w:t>-модели мы можем наблюдать значительно меньш</w:t>
      </w:r>
      <w:r w:rsidR="00214D2E" w:rsidRPr="00FD4673">
        <w:rPr>
          <w:highlight w:val="yellow"/>
        </w:rPr>
        <w:t xml:space="preserve">ее </w:t>
      </w:r>
      <w:r w:rsidR="00FD4673" w:rsidRPr="00FD4673">
        <w:rPr>
          <w:highlight w:val="yellow"/>
        </w:rPr>
        <w:t>разброс значений важности признаков</w:t>
      </w:r>
      <w:r w:rsidR="001B2168" w:rsidRPr="00FD4673">
        <w:rPr>
          <w:highlight w:val="yellow"/>
        </w:rPr>
        <w:t>, однако</w:t>
      </w:r>
      <w:r w:rsidR="00214D2E" w:rsidRPr="00FD4673">
        <w:rPr>
          <w:highlight w:val="yellow"/>
        </w:rPr>
        <w:t xml:space="preserve"> </w:t>
      </w:r>
      <w:r w:rsidR="005650C2" w:rsidRPr="00FD4673">
        <w:rPr>
          <w:highlight w:val="yellow"/>
        </w:rPr>
        <w:t xml:space="preserve">к наиболее значимым переменным мы </w:t>
      </w:r>
      <w:r w:rsidR="00FD4673" w:rsidRPr="00FD4673">
        <w:rPr>
          <w:highlight w:val="yellow"/>
        </w:rPr>
        <w:t xml:space="preserve">все равно </w:t>
      </w:r>
      <w:r w:rsidR="005650C2" w:rsidRPr="00FD4673">
        <w:rPr>
          <w:highlight w:val="yellow"/>
        </w:rPr>
        <w:t xml:space="preserve">можем отнести достаточно малое </w:t>
      </w:r>
      <w:r w:rsidR="00FD4673" w:rsidRPr="00FD4673">
        <w:rPr>
          <w:highlight w:val="yellow"/>
        </w:rPr>
        <w:t xml:space="preserve">их </w:t>
      </w:r>
      <w:r w:rsidR="005650C2" w:rsidRPr="00FD4673">
        <w:rPr>
          <w:highlight w:val="yellow"/>
        </w:rPr>
        <w:t>число.</w:t>
      </w:r>
    </w:p>
    <w:p w14:paraId="2CCE1F47" w14:textId="77777777" w:rsidR="00F01C66" w:rsidRDefault="00E80989" w:rsidP="00E80989">
      <w:pPr>
        <w:spacing w:after="160" w:line="259" w:lineRule="auto"/>
        <w:jc w:val="left"/>
      </w:pPr>
      <w:bookmarkStart w:id="26" w:name="_Toc72772691"/>
      <w:r>
        <w:rPr>
          <w:rStyle w:val="20"/>
          <w:rFonts w:ascii="Times New Roman" w:hAnsi="Times New Roman" w:cs="Times New Roman"/>
          <w:b/>
          <w:bCs/>
          <w:color w:val="auto"/>
          <w:sz w:val="28"/>
          <w:szCs w:val="28"/>
        </w:rPr>
        <w:t>Оценка качества работы модели</w:t>
      </w:r>
      <w:bookmarkEnd w:id="26"/>
    </w:p>
    <w:p w14:paraId="31FE7B9F" w14:textId="0DADDF70" w:rsidR="0082250F" w:rsidRPr="00E80989" w:rsidRDefault="0082250F" w:rsidP="00E80989">
      <w:pPr>
        <w:spacing w:after="160" w:line="259" w:lineRule="auto"/>
        <w:jc w:val="left"/>
        <w:rPr>
          <w:rFonts w:eastAsiaTheme="majorEastAsia"/>
          <w:b/>
          <w:bCs/>
          <w:szCs w:val="28"/>
        </w:rPr>
      </w:pPr>
      <w:r w:rsidRPr="0082250F">
        <w:rPr>
          <w:szCs w:val="24"/>
        </w:rPr>
        <w:lastRenderedPageBreak/>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lang w:eastAsia="ru-RU"/>
        </w:rPr>
        <w:drawing>
          <wp:inline distT="0" distB="0" distL="0" distR="0" wp14:anchorId="35A98754" wp14:editId="71CA53DB">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38">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FE50BC">
      <w:pPr>
        <w:spacing w:before="100" w:beforeAutospacing="1" w:after="100" w:afterAutospacing="1"/>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r w:rsidR="00FD4673">
        <w:t>о хорошей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lang w:eastAsia="ru-RU"/>
        </w:rPr>
        <w:drawing>
          <wp:inline distT="0" distB="0" distL="0" distR="0" wp14:anchorId="0ACEDEC3" wp14:editId="3E07FE65">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39">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lang w:eastAsia="ru-RU"/>
        </w:rPr>
        <w:drawing>
          <wp:inline distT="0" distB="0" distL="0" distR="0" wp14:anchorId="1CAFE5C7" wp14:editId="4F003C4F">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40">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091B1A">
      <w:pPr>
        <w:spacing w:before="100" w:beforeAutospacing="1" w:after="100" w:afterAutospacing="1"/>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lang w:eastAsia="ru-RU"/>
        </w:rPr>
        <w:lastRenderedPageBreak/>
        <w:drawing>
          <wp:inline distT="0" distB="0" distL="0" distR="0" wp14:anchorId="69C09D94" wp14:editId="5E151C40">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41">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lang w:eastAsia="ru-RU"/>
        </w:rPr>
        <w:drawing>
          <wp:inline distT="0" distB="0" distL="0" distR="0" wp14:anchorId="3AF1F84D" wp14:editId="6C037946">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2">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1036DED" w:rsidR="002B3AB1" w:rsidRPr="00211810" w:rsidRDefault="00425D78" w:rsidP="00211810">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 (на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217E09">
        <w:rPr>
          <w:highlight w:val="yellow"/>
        </w:rPr>
        <w:t xml:space="preserve">Возможно, комбинирование </w:t>
      </w:r>
      <w:r w:rsidR="00E43FFA" w:rsidRPr="00217E09">
        <w:rPr>
          <w:highlight w:val="yellow"/>
        </w:rPr>
        <w:t xml:space="preserve">нашей системы с </w:t>
      </w:r>
      <w:proofErr w:type="gramStart"/>
      <w:r w:rsidR="00E43FFA" w:rsidRPr="00217E09">
        <w:rPr>
          <w:highlight w:val="yellow"/>
        </w:rPr>
        <w:t>уже существующей</w:t>
      </w:r>
      <w:proofErr w:type="gramEnd"/>
      <w:r w:rsidR="00E43FFA" w:rsidRPr="00217E09">
        <w:rPr>
          <w:highlight w:val="yellow"/>
        </w:rPr>
        <w:t xml:space="preserve"> в банке </w:t>
      </w:r>
      <w:r w:rsidR="00EB08AB" w:rsidRPr="00217E09">
        <w:rPr>
          <w:highlight w:val="yellow"/>
        </w:rPr>
        <w:t>моделью</w:t>
      </w:r>
      <w:r w:rsidR="00FD4673" w:rsidRPr="00217E09">
        <w:rPr>
          <w:highlight w:val="yellow"/>
        </w:rPr>
        <w:t>, оценивающей риски выдачи кредитных продуктов</w:t>
      </w:r>
      <w:r w:rsidR="00EB08AB" w:rsidRPr="00217E09">
        <w:rPr>
          <w:highlight w:val="yellow"/>
        </w:rPr>
        <w:t xml:space="preserve"> </w:t>
      </w:r>
      <w:r w:rsidR="00FD4673" w:rsidRPr="00217E09">
        <w:rPr>
          <w:highlight w:val="yellow"/>
        </w:rPr>
        <w:t>по</w:t>
      </w:r>
      <w:r w:rsidR="00EB08AB" w:rsidRPr="00217E09">
        <w:rPr>
          <w:highlight w:val="yellow"/>
        </w:rPr>
        <w:t xml:space="preserve"> </w:t>
      </w:r>
      <w:r w:rsidR="00FD4673" w:rsidRPr="00217E09">
        <w:rPr>
          <w:highlight w:val="yellow"/>
        </w:rPr>
        <w:t>персональным данным,</w:t>
      </w:r>
      <w:r w:rsidR="00EB08AB" w:rsidRPr="00217E09">
        <w:rPr>
          <w:highlight w:val="yellow"/>
        </w:rPr>
        <w:t xml:space="preserve"> поможет значительно улучшить качество </w:t>
      </w:r>
      <w:r w:rsidR="00211810" w:rsidRPr="00217E09">
        <w:rPr>
          <w:highlight w:val="yellow"/>
        </w:rPr>
        <w:t>прогнозирования.</w:t>
      </w:r>
      <w:r w:rsidR="00D21DC3">
        <w:rPr>
          <w:szCs w:val="24"/>
          <w:highlight w:val="yellow"/>
        </w:rPr>
        <w:br w:type="page"/>
      </w:r>
    </w:p>
    <w:p w14:paraId="01F73A9A" w14:textId="77777777" w:rsidR="004C67B4" w:rsidRPr="004C67B4" w:rsidRDefault="004C67B4" w:rsidP="004C67B4">
      <w:pPr>
        <w:pStyle w:val="1"/>
      </w:pPr>
      <w:bookmarkStart w:id="27" w:name="_Toc67321732"/>
      <w:bookmarkStart w:id="28" w:name="_Toc72772692"/>
      <w:r w:rsidRPr="004C67B4">
        <w:rPr>
          <w:rFonts w:ascii="Times New Roman" w:hAnsi="Times New Roman" w:cs="Times New Roman"/>
          <w:b/>
          <w:bCs/>
          <w:color w:val="auto"/>
          <w:sz w:val="28"/>
          <w:szCs w:val="28"/>
        </w:rPr>
        <w:lastRenderedPageBreak/>
        <w:t>Заключение</w:t>
      </w:r>
      <w:bookmarkEnd w:id="27"/>
      <w:bookmarkEnd w:id="28"/>
      <w:r w:rsidRPr="004C67B4">
        <w:t xml:space="preserve"> </w:t>
      </w:r>
    </w:p>
    <w:p w14:paraId="048FC9EA" w14:textId="77777777" w:rsidR="004C67B4" w:rsidRPr="004C67B4" w:rsidRDefault="004C67B4" w:rsidP="004C67B4">
      <w:pPr>
        <w:jc w:val="left"/>
        <w:rPr>
          <w:szCs w:val="24"/>
        </w:rPr>
      </w:pPr>
    </w:p>
    <w:p w14:paraId="1B41D0AE" w14:textId="77777777" w:rsidR="004C67B4" w:rsidRPr="004C67B4" w:rsidRDefault="004C67B4" w:rsidP="004C67B4">
      <w:pPr>
        <w:rPr>
          <w:szCs w:val="24"/>
        </w:rPr>
      </w:pPr>
      <w:r w:rsidRPr="004C67B4">
        <w:rPr>
          <w:szCs w:val="24"/>
        </w:rPr>
        <w:t>В результате работы над проектом нами были выполнены все задачи, запланированные в рамках текущего этапа работ:</w:t>
      </w:r>
    </w:p>
    <w:p w14:paraId="46EF764C" w14:textId="578B0FDB" w:rsidR="004C67B4" w:rsidRPr="004C67B4" w:rsidRDefault="004C67B4" w:rsidP="004C67B4">
      <w:pPr>
        <w:pStyle w:val="af5"/>
        <w:numPr>
          <w:ilvl w:val="0"/>
          <w:numId w:val="5"/>
        </w:numPr>
        <w:rPr>
          <w:szCs w:val="24"/>
        </w:rPr>
      </w:pPr>
      <w:r w:rsidRPr="004C67B4">
        <w:rPr>
          <w:szCs w:val="24"/>
        </w:rPr>
        <w:t>Проведен экспресс-анализ рынка банковского кредитования</w:t>
      </w:r>
    </w:p>
    <w:p w14:paraId="6B9A1D0F" w14:textId="77777777" w:rsidR="004C67B4" w:rsidRPr="004C67B4" w:rsidRDefault="004C67B4" w:rsidP="004C67B4">
      <w:pPr>
        <w:pStyle w:val="af5"/>
        <w:numPr>
          <w:ilvl w:val="0"/>
          <w:numId w:val="5"/>
        </w:numPr>
        <w:rPr>
          <w:szCs w:val="24"/>
        </w:rPr>
      </w:pPr>
      <w:r w:rsidRPr="004C67B4">
        <w:rPr>
          <w:szCs w:val="24"/>
        </w:rPr>
        <w:t xml:space="preserve">Изучены и описаны основные подходы к оценке кредитных рисков </w:t>
      </w:r>
    </w:p>
    <w:p w14:paraId="1259A9B6" w14:textId="77777777" w:rsidR="004C67B4" w:rsidRPr="004C67B4" w:rsidRDefault="004C67B4" w:rsidP="004C67B4">
      <w:pPr>
        <w:pStyle w:val="af5"/>
        <w:numPr>
          <w:ilvl w:val="0"/>
          <w:numId w:val="5"/>
        </w:numPr>
        <w:rPr>
          <w:szCs w:val="24"/>
        </w:rPr>
      </w:pPr>
      <w:r w:rsidRPr="004C67B4">
        <w:rPr>
          <w:szCs w:val="24"/>
        </w:rPr>
        <w:t xml:space="preserve">Выявлены и проанализированы требования банка к прогнозной модели </w:t>
      </w:r>
    </w:p>
    <w:p w14:paraId="14D055E7" w14:textId="77777777" w:rsidR="004C67B4" w:rsidRPr="004C67B4" w:rsidRDefault="004C67B4" w:rsidP="004C67B4">
      <w:pPr>
        <w:pStyle w:val="af5"/>
        <w:numPr>
          <w:ilvl w:val="0"/>
          <w:numId w:val="5"/>
        </w:numPr>
        <w:rPr>
          <w:szCs w:val="24"/>
        </w:rPr>
      </w:pPr>
      <w:r w:rsidRPr="004C67B4">
        <w:rPr>
          <w:szCs w:val="24"/>
        </w:rPr>
        <w:t>Данные о транзакциях клиентов исследованы и подготовлены для дальнейшей работы</w:t>
      </w:r>
    </w:p>
    <w:p w14:paraId="177C4DE5" w14:textId="77777777" w:rsidR="004C67B4" w:rsidRPr="004C67B4" w:rsidRDefault="004C67B4" w:rsidP="004C67B4">
      <w:pPr>
        <w:pStyle w:val="af5"/>
        <w:numPr>
          <w:ilvl w:val="0"/>
          <w:numId w:val="5"/>
        </w:numPr>
        <w:rPr>
          <w:szCs w:val="24"/>
        </w:rPr>
      </w:pPr>
      <w:r w:rsidRPr="004C67B4">
        <w:rPr>
          <w:szCs w:val="24"/>
        </w:rPr>
        <w:t>Выделены значимые для модели факторы (предикторы)</w:t>
      </w:r>
    </w:p>
    <w:p w14:paraId="16C50EE7" w14:textId="77777777" w:rsidR="004C67B4" w:rsidRPr="004C67B4" w:rsidRDefault="004C67B4" w:rsidP="004C67B4">
      <w:pPr>
        <w:pStyle w:val="af5"/>
        <w:numPr>
          <w:ilvl w:val="0"/>
          <w:numId w:val="5"/>
        </w:numPr>
        <w:rPr>
          <w:szCs w:val="24"/>
        </w:rPr>
      </w:pPr>
      <w:r w:rsidRPr="004C67B4">
        <w:rPr>
          <w:szCs w:val="24"/>
        </w:rPr>
        <w:t xml:space="preserve">Выбраны метрики для оценки качества моделей, а также методы прогнозирования </w:t>
      </w:r>
    </w:p>
    <w:p w14:paraId="20D97D0D" w14:textId="77777777" w:rsidR="004C67B4" w:rsidRPr="004C67B4" w:rsidRDefault="004C67B4" w:rsidP="004C67B4">
      <w:pPr>
        <w:pStyle w:val="af5"/>
        <w:numPr>
          <w:ilvl w:val="0"/>
          <w:numId w:val="5"/>
        </w:numPr>
        <w:rPr>
          <w:szCs w:val="24"/>
        </w:rPr>
      </w:pPr>
      <w:r w:rsidRPr="004C67B4">
        <w:rPr>
          <w:szCs w:val="24"/>
        </w:rPr>
        <w:t>Разработаны требования к создаваемой нами системе</w:t>
      </w:r>
    </w:p>
    <w:p w14:paraId="529F19FD" w14:textId="77777777" w:rsidR="004C67B4" w:rsidRPr="004C67B4" w:rsidRDefault="004C67B4" w:rsidP="004C67B4">
      <w:pPr>
        <w:rPr>
          <w:szCs w:val="24"/>
        </w:rPr>
      </w:pPr>
      <w:r w:rsidRPr="004C67B4">
        <w:rPr>
          <w:szCs w:val="24"/>
        </w:rPr>
        <w:t>Помимо этого, в рамках проектной работы нами была создана демонстрационная модель прогнозирования риска дефолта кредитных продуктов, которая ляжет в основу ансамбля моделей, разрабатываемого нами в рамках курсовой работы.</w:t>
      </w:r>
    </w:p>
    <w:p w14:paraId="3CB4D694" w14:textId="77777777" w:rsidR="004C67B4" w:rsidRPr="004C67B4" w:rsidRDefault="004C67B4" w:rsidP="004C67B4">
      <w:pPr>
        <w:jc w:val="left"/>
        <w:rPr>
          <w:szCs w:val="24"/>
        </w:rPr>
      </w:pPr>
    </w:p>
    <w:p w14:paraId="0098B32D" w14:textId="4965FE37" w:rsidR="004C67B4" w:rsidRPr="004C67B4" w:rsidRDefault="004C67B4" w:rsidP="004C67B4">
      <w:pPr>
        <w:rPr>
          <w:szCs w:val="24"/>
        </w:rPr>
      </w:pPr>
      <w:r w:rsidRPr="004C67B4">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7D1E7CCB" w14:textId="77777777" w:rsidR="004C67B4" w:rsidRPr="004C67B4" w:rsidRDefault="004C67B4" w:rsidP="004C67B4">
      <w:pPr>
        <w:rPr>
          <w:szCs w:val="24"/>
        </w:rPr>
      </w:pPr>
      <w:r w:rsidRPr="004C67B4">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15A66179" w14:textId="77777777" w:rsidR="004C67B4" w:rsidRPr="004C67B4" w:rsidRDefault="004C67B4" w:rsidP="004C67B4">
      <w:pPr>
        <w:rPr>
          <w:szCs w:val="24"/>
        </w:rPr>
      </w:pPr>
      <w:r w:rsidRPr="004C67B4">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роста информационного актива банка.</w:t>
      </w:r>
    </w:p>
    <w:p w14:paraId="2AF6295D" w14:textId="77777777" w:rsidR="004C67B4" w:rsidRPr="004C67B4" w:rsidRDefault="004C67B4" w:rsidP="004C67B4">
      <w:pPr>
        <w:rPr>
          <w:szCs w:val="24"/>
        </w:rPr>
      </w:pPr>
      <w:r w:rsidRPr="004C67B4">
        <w:rPr>
          <w:szCs w:val="24"/>
        </w:rPr>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sidRPr="004C67B4">
        <w:rPr>
          <w:szCs w:val="24"/>
          <w:lang w:val="en-US"/>
        </w:rPr>
        <w:t>near</w:t>
      </w:r>
      <w:r w:rsidRPr="004C67B4">
        <w:rPr>
          <w:szCs w:val="24"/>
        </w:rPr>
        <w:t xml:space="preserve"> </w:t>
      </w:r>
      <w:r w:rsidRPr="004C67B4">
        <w:rPr>
          <w:szCs w:val="24"/>
          <w:lang w:val="en-US"/>
        </w:rPr>
        <w:t>real</w:t>
      </w:r>
      <w:r w:rsidRPr="004C67B4">
        <w:rPr>
          <w:szCs w:val="24"/>
        </w:rPr>
        <w:t xml:space="preserve"> </w:t>
      </w:r>
      <w:r w:rsidRPr="004C67B4">
        <w:rPr>
          <w:szCs w:val="24"/>
          <w:lang w:val="en-US"/>
        </w:rPr>
        <w:t>time</w:t>
      </w:r>
      <w:r w:rsidRPr="004C67B4">
        <w:rPr>
          <w:szCs w:val="24"/>
        </w:rPr>
        <w:t xml:space="preserve">». </w:t>
      </w:r>
    </w:p>
    <w:p w14:paraId="409D966C" w14:textId="5A3AA135" w:rsidR="004C67B4" w:rsidRPr="004C67B4" w:rsidRDefault="004C67B4" w:rsidP="003957EF">
      <w:pPr>
        <w:rPr>
          <w:szCs w:val="24"/>
        </w:rPr>
      </w:pPr>
      <w:r w:rsidRPr="004C67B4">
        <w:rPr>
          <w:szCs w:val="24"/>
          <w:lang w:val="en-US"/>
        </w:rPr>
        <w:t>B</w:t>
      </w:r>
      <w:r w:rsidRPr="004C67B4">
        <w:rPr>
          <w:szCs w:val="24"/>
        </w:rPr>
        <w:t xml:space="preserve"> результате внедрения системы </w:t>
      </w:r>
      <w:r w:rsidRPr="004C67B4">
        <w:rPr>
          <w:szCs w:val="24"/>
          <w:lang w:val="en-US"/>
        </w:rPr>
        <w:t>decision</w:t>
      </w:r>
      <w:r w:rsidRPr="004C67B4">
        <w:rPr>
          <w:szCs w:val="24"/>
        </w:rPr>
        <w:t xml:space="preserve"> </w:t>
      </w:r>
      <w:r w:rsidRPr="004C67B4">
        <w:rPr>
          <w:szCs w:val="24"/>
          <w:lang w:val="en-US"/>
        </w:rPr>
        <w:t>intelligence</w:t>
      </w:r>
      <w:r w:rsidRPr="004C67B4">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w:t>
      </w:r>
      <w:r w:rsidRPr="004C67B4">
        <w:rPr>
          <w:szCs w:val="24"/>
        </w:rPr>
        <w:lastRenderedPageBreak/>
        <w:t xml:space="preserve">лояльность текущих (что, при выборе ими банка для получения кредита, может принести дополнительную прибыль). </w:t>
      </w:r>
    </w:p>
    <w:p w14:paraId="78A08B91" w14:textId="77777777" w:rsidR="004C67B4" w:rsidRPr="004C67B4" w:rsidRDefault="004C67B4" w:rsidP="003957EF">
      <w:pPr>
        <w:rPr>
          <w:szCs w:val="24"/>
        </w:rPr>
      </w:pPr>
    </w:p>
    <w:p w14:paraId="4E49D82E" w14:textId="5853EC9F" w:rsidR="004C67B4" w:rsidRDefault="004C67B4" w:rsidP="003957EF">
      <w:pPr>
        <w:spacing w:after="160" w:line="259" w:lineRule="auto"/>
        <w:rPr>
          <w:szCs w:val="24"/>
        </w:rPr>
      </w:pPr>
      <w:r w:rsidRPr="004C67B4">
        <w:rPr>
          <w:szCs w:val="24"/>
        </w:rPr>
        <w:t xml:space="preserve">В рамках следующего этапа нашего проекта (курсовой работы) планируется завершить разработку системы: дополнить уже имеющуюся модель другими, которые вместе создадут ансамбль моделей, использующийся для принятия решений; реализовать модуль, визуализирующий результаты работы моделей; построить хранилище данных, обеспечивающее хранение данных и обмен ими между системой-источником, модулем выполнения моделей и модулем </w:t>
      </w:r>
      <w:r w:rsidRPr="004C67B4">
        <w:rPr>
          <w:szCs w:val="24"/>
          <w:lang w:val="en-US"/>
        </w:rPr>
        <w:t>BI</w:t>
      </w:r>
      <w:r w:rsidRPr="004C67B4">
        <w:rPr>
          <w:szCs w:val="24"/>
        </w:rPr>
        <w:t xml:space="preserve"> – отчетности. </w:t>
      </w:r>
      <w:r w:rsidR="003957EF">
        <w:rPr>
          <w:szCs w:val="24"/>
        </w:rPr>
        <w:t>Также нами будут спрогнозированы бизнес-эффекты, которые должны быть достигнуты после успешного внедрения разработанной системы предиктивной аналитики. Они представлены в таблице ниже.</w:t>
      </w:r>
    </w:p>
    <w:p w14:paraId="488DAD12" w14:textId="0CBFFAE6" w:rsidR="003957EF" w:rsidRPr="003957EF" w:rsidRDefault="003957EF" w:rsidP="003957EF">
      <w:pPr>
        <w:jc w:val="right"/>
        <w:rPr>
          <w:rFonts w:ascii="TimesNewRomanPSMT" w:eastAsia="TimesNewRomanPSMT" w:hAnsi="TimesNewRomanPSMT" w:cs="TimesNewRomanPSMT"/>
          <w:bCs/>
          <w:color w:val="000000" w:themeColor="text1"/>
          <w:szCs w:val="28"/>
        </w:rPr>
      </w:pPr>
      <w:r>
        <w:t>Таблица 8 «</w:t>
      </w:r>
      <w:r w:rsidRPr="003957EF">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3957EF" w14:paraId="6F48FFA1"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7E357842"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64536B5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Качественные бизнес-эффекты</w:t>
            </w:r>
          </w:p>
        </w:tc>
      </w:tr>
      <w:tr w:rsidR="003957EF" w14:paraId="3F744860"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3B15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EECE"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3957EF" w14:paraId="344C967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9684F"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38BF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рейтинга надежности банка</w:t>
            </w:r>
          </w:p>
        </w:tc>
      </w:tr>
      <w:tr w:rsidR="003957EF" w14:paraId="602BC269"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4F4A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A5E97"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привлекательности банка у заёмщиков</w:t>
            </w:r>
          </w:p>
        </w:tc>
      </w:tr>
      <w:tr w:rsidR="003957EF" w14:paraId="51B3D43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E2438"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0254D"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3957EF" w14:paraId="7A00621D"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E10244"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0E510"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76986F75" w14:textId="77777777" w:rsidR="003957EF" w:rsidRDefault="003957EF" w:rsidP="004C67B4">
      <w:pPr>
        <w:spacing w:after="160" w:line="259" w:lineRule="auto"/>
        <w:jc w:val="left"/>
        <w:rPr>
          <w:szCs w:val="24"/>
        </w:rPr>
      </w:pP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Default="00394417" w:rsidP="00223013">
      <w:pPr>
        <w:pStyle w:val="1"/>
        <w:rPr>
          <w:rFonts w:ascii="Times New Roman" w:hAnsi="Times New Roman" w:cs="Times New Roman"/>
          <w:b/>
          <w:bCs/>
          <w:color w:val="auto"/>
          <w:sz w:val="28"/>
          <w:szCs w:val="28"/>
        </w:rPr>
      </w:pPr>
      <w:bookmarkStart w:id="29" w:name="_Toc72772693"/>
      <w:r w:rsidRPr="00223013">
        <w:rPr>
          <w:rFonts w:ascii="Times New Roman" w:hAnsi="Times New Roman" w:cs="Times New Roman"/>
          <w:b/>
          <w:bCs/>
          <w:color w:val="auto"/>
          <w:sz w:val="28"/>
          <w:szCs w:val="28"/>
        </w:rPr>
        <w:lastRenderedPageBreak/>
        <w:t>Библиографический список</w:t>
      </w:r>
      <w:bookmarkEnd w:id="29"/>
    </w:p>
    <w:p w14:paraId="6D476212" w14:textId="668A3DE7" w:rsidR="00223013" w:rsidRDefault="00223013" w:rsidP="00223013"/>
    <w:p w14:paraId="24164F24" w14:textId="7B6035F3" w:rsidR="00C62B51" w:rsidRPr="00CC0E52" w:rsidRDefault="00642FB8" w:rsidP="00A448B4">
      <w:pPr>
        <w:spacing w:after="160" w:line="259" w:lineRule="auto"/>
        <w:jc w:val="left"/>
      </w:pPr>
      <w:r w:rsidRPr="00642FB8">
        <w:t>1</w:t>
      </w:r>
      <w:r w:rsidR="00C62B51">
        <w:t xml:space="preserve">. Машинное обучение </w:t>
      </w:r>
      <w:r w:rsidR="00D978D2" w:rsidRPr="00D978D2">
        <w:t>(«</w:t>
      </w:r>
      <w:proofErr w:type="spellStart"/>
      <w:r w:rsidR="00D978D2" w:rsidRPr="00D978D2">
        <w:t>Machine</w:t>
      </w:r>
      <w:proofErr w:type="spellEnd"/>
      <w:r w:rsidR="00D978D2" w:rsidRPr="00D978D2">
        <w:t xml:space="preserve"> </w:t>
      </w:r>
      <w:proofErr w:type="spellStart"/>
      <w:r w:rsidR="00D978D2" w:rsidRPr="00D978D2">
        <w:t>Learning</w:t>
      </w:r>
      <w:proofErr w:type="spellEnd"/>
      <w:r w:rsidR="00D978D2" w:rsidRPr="00D978D2">
        <w:t xml:space="preserve">») </w:t>
      </w:r>
      <w:r w:rsidR="00C62B51">
        <w:t>[Электронный ресурс].</w:t>
      </w:r>
      <w:r w:rsidR="007465D0" w:rsidRPr="007465D0">
        <w:t xml:space="preserve"> - URL:</w:t>
      </w:r>
      <w:r w:rsidR="000D7532" w:rsidRPr="000D7532">
        <w:t xml:space="preserve"> </w:t>
      </w:r>
      <w:proofErr w:type="spellStart"/>
      <w:r w:rsidR="007465D0" w:rsidRPr="007465D0">
        <w:t>machinelearning.r</w:t>
      </w:r>
      <w:proofErr w:type="spellEnd"/>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75912C0D" w14:textId="2C21B6AA" w:rsidR="00C62B51" w:rsidRPr="00CC0E52" w:rsidRDefault="00642FB8" w:rsidP="00C62B51">
      <w:pPr>
        <w:spacing w:after="160" w:line="259" w:lineRule="auto"/>
        <w:jc w:val="left"/>
      </w:pPr>
      <w:r w:rsidRPr="00642FB8">
        <w:t>2</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Pr="007465D0">
        <w:t>- URL:</w:t>
      </w:r>
      <w:r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509F2D6D" w:rsidR="00C62B51" w:rsidRPr="00CC0E52" w:rsidRDefault="00091709" w:rsidP="00C62B51">
      <w:pPr>
        <w:spacing w:after="160" w:line="259" w:lineRule="auto"/>
        <w:jc w:val="left"/>
      </w:pPr>
      <w:r w:rsidRPr="00091709">
        <w:t>3.</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cbr.ru/</w:t>
      </w:r>
      <w:proofErr w:type="spellStart"/>
      <w:r w:rsidR="0056138B" w:rsidRPr="0056138B">
        <w:t>statistics</w:t>
      </w:r>
      <w:proofErr w:type="spellEnd"/>
      <w:r w:rsidR="0056138B" w:rsidRPr="0056138B">
        <w:t xml:space="preserve"> </w:t>
      </w:r>
      <w:r w:rsidR="00CC0E52" w:rsidRPr="00CC0E52">
        <w:t>(</w:t>
      </w:r>
      <w:r w:rsidR="00CC0E52">
        <w:t>дата</w:t>
      </w:r>
      <w:r w:rsidR="00CC0E52" w:rsidRPr="00CC0E52">
        <w:t xml:space="preserve"> </w:t>
      </w:r>
      <w:r w:rsidR="00CC0E52">
        <w:t>обращения</w:t>
      </w:r>
      <w:r w:rsidR="00CC0E52" w:rsidRPr="00CC0E52">
        <w:t>: 24.05.2021).</w:t>
      </w:r>
    </w:p>
    <w:p w14:paraId="522C3F1F" w14:textId="5C4221A9" w:rsidR="00C62B51" w:rsidRDefault="00091709" w:rsidP="00C62B51">
      <w:pPr>
        <w:spacing w:after="160" w:line="259" w:lineRule="auto"/>
        <w:jc w:val="left"/>
      </w:pPr>
      <w:r w:rsidRPr="00823E26">
        <w:t>4</w:t>
      </w:r>
      <w:r w:rsidR="00C62B51">
        <w:t xml:space="preserve">. Полищук, </w:t>
      </w:r>
      <w:proofErr w:type="gramStart"/>
      <w:r w:rsidR="00C62B51">
        <w:t>Ф.С..</w:t>
      </w:r>
      <w:proofErr w:type="gramEnd"/>
      <w:r w:rsidR="00C62B51">
        <w:t xml:space="preserve">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690DD306" w14:textId="2442A4B5" w:rsidR="00C62B51" w:rsidRPr="00D461AC" w:rsidRDefault="00091709" w:rsidP="00C62B51">
      <w:pPr>
        <w:spacing w:after="160" w:line="259" w:lineRule="auto"/>
        <w:jc w:val="left"/>
      </w:pPr>
      <w:r w:rsidRPr="00091709">
        <w:t>5</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37–</w:t>
      </w:r>
      <w:proofErr w:type="gramStart"/>
      <w:r w:rsidR="00774072">
        <w:t xml:space="preserve">40 </w:t>
      </w:r>
      <w:r w:rsidR="00C62B51">
        <w:t xml:space="preserve"> [</w:t>
      </w:r>
      <w:proofErr w:type="gramEnd"/>
      <w:r w:rsidR="00C62B51">
        <w:t xml:space="preserve">Электронный </w:t>
      </w:r>
      <w:r w:rsidR="00774072">
        <w:t>ресурс</w:t>
      </w:r>
      <w:r w:rsidR="00C62B51">
        <w:t>]</w:t>
      </w:r>
      <w:r w:rsidR="0056138B" w:rsidRPr="0056138B">
        <w:t xml:space="preserve"> </w:t>
      </w:r>
      <w:r w:rsidR="0056138B" w:rsidRPr="007465D0">
        <w:t>- URL:</w:t>
      </w:r>
      <w:r w:rsidR="000D7532" w:rsidRPr="000D7532">
        <w:t xml:space="preserve"> </w:t>
      </w:r>
      <w:proofErr w:type="spellStart"/>
      <w:r w:rsidR="00B71562" w:rsidRPr="00B71562">
        <w:t>moluch.r</w:t>
      </w:r>
      <w:proofErr w:type="spellEnd"/>
      <w:r w:rsidR="00B71562">
        <w:rPr>
          <w:lang w:val="en-US"/>
        </w:rPr>
        <w:t>u</w:t>
      </w:r>
      <w:r w:rsidR="00B71562" w:rsidRPr="00B71562">
        <w:t>/</w:t>
      </w:r>
      <w:proofErr w:type="spellStart"/>
      <w:r w:rsidR="00B71562" w:rsidRPr="00B71562">
        <w:t>archive</w:t>
      </w:r>
      <w:proofErr w:type="spellEnd"/>
      <w:r w:rsidR="00B71562" w:rsidRPr="00B71562">
        <w:t xml:space="preserve">/169/45538 </w:t>
      </w:r>
      <w:r w:rsidR="00D461AC" w:rsidRPr="00D461AC">
        <w:t>(</w:t>
      </w:r>
      <w:r w:rsidR="00D461AC">
        <w:t>дата</w:t>
      </w:r>
      <w:r w:rsidR="00D461AC" w:rsidRPr="00D461AC">
        <w:t xml:space="preserve"> </w:t>
      </w:r>
      <w:r w:rsidR="00D461AC">
        <w:t>обращения</w:t>
      </w:r>
      <w:r w:rsidR="00D461AC" w:rsidRPr="00D461AC">
        <w:t>: 24.05.2021).</w:t>
      </w:r>
    </w:p>
    <w:p w14:paraId="5FEA4662" w14:textId="30E68B2D" w:rsidR="00C62B51" w:rsidRPr="00D461AC" w:rsidRDefault="00091709" w:rsidP="00C62B51">
      <w:pPr>
        <w:spacing w:after="160" w:line="259" w:lineRule="auto"/>
        <w:jc w:val="left"/>
      </w:pPr>
      <w:r w:rsidRPr="00091709">
        <w:t>6</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667–</w:t>
      </w:r>
      <w:proofErr w:type="gramStart"/>
      <w:r w:rsidR="00774072">
        <w:t xml:space="preserve">671 </w:t>
      </w:r>
      <w:r w:rsidR="00C62B51">
        <w:t xml:space="preserve"> [</w:t>
      </w:r>
      <w:proofErr w:type="gramEnd"/>
      <w:r w:rsidR="00C62B51">
        <w:t xml:space="preserve">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3EAD4CF6" w:rsidR="00091709" w:rsidRDefault="00091709" w:rsidP="00091709">
      <w:pPr>
        <w:spacing w:after="160" w:line="259" w:lineRule="auto"/>
        <w:jc w:val="left"/>
      </w:pPr>
      <w:r w:rsidRPr="00091709">
        <w:t>7</w:t>
      </w:r>
      <w:r w:rsidR="00C62B51">
        <w:t xml:space="preserve">. Скоринг </w:t>
      </w:r>
      <w:r w:rsidR="00572DA8" w:rsidRPr="00572DA8">
        <w:t>(</w:t>
      </w:r>
      <w:proofErr w:type="spellStart"/>
      <w:r w:rsidR="00572DA8" w:rsidRPr="00572DA8">
        <w:t>Scoring</w:t>
      </w:r>
      <w:proofErr w:type="spellEnd"/>
      <w:r w:rsidR="00572DA8" w:rsidRPr="00572DA8">
        <w:t xml:space="preserve">) </w:t>
      </w:r>
      <w:r w:rsidR="00C62B51">
        <w:t xml:space="preserve">[Электронный ресурс]. </w:t>
      </w:r>
      <w:r w:rsidR="004F3639" w:rsidRPr="007465D0">
        <w:t>- URL:</w:t>
      </w:r>
      <w:r w:rsidR="004F3639" w:rsidRPr="004F3639">
        <w:t xml:space="preserve"> </w:t>
      </w:r>
      <w:r w:rsidR="00572DA8" w:rsidRPr="00572DA8">
        <w:t xml:space="preserve">banki.ru </w:t>
      </w:r>
      <w:r>
        <w:t>(дата обращения: 1</w:t>
      </w:r>
      <w:r w:rsidRPr="00642FB8">
        <w:t>9</w:t>
      </w:r>
      <w:r>
        <w:t>.0</w:t>
      </w:r>
      <w:r w:rsidRPr="00642FB8">
        <w:t>3</w:t>
      </w:r>
      <w:r>
        <w:t>.20</w:t>
      </w:r>
      <w:r w:rsidRPr="00642FB8">
        <w:t>21</w:t>
      </w:r>
      <w:r>
        <w:t>)</w:t>
      </w:r>
    </w:p>
    <w:p w14:paraId="793080F3" w14:textId="05ED7B05" w:rsidR="00C62B51" w:rsidRPr="00D461AC" w:rsidRDefault="00091709" w:rsidP="00E70BBE">
      <w:pPr>
        <w:spacing w:after="160" w:line="259" w:lineRule="auto"/>
        <w:jc w:val="left"/>
      </w:pPr>
      <w:r w:rsidRPr="00091709">
        <w:t>8</w:t>
      </w:r>
      <w:r w:rsidR="00C62B51">
        <w:t xml:space="preserve">. </w:t>
      </w:r>
      <w:proofErr w:type="spellStart"/>
      <w:r w:rsidR="00C62B51">
        <w:t>Скоринговая</w:t>
      </w:r>
      <w:proofErr w:type="spellEnd"/>
      <w:r w:rsidR="00C62B51">
        <w:t xml:space="preserve">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0B17DD6" w:rsidR="00C62B51" w:rsidRPr="00D461AC" w:rsidRDefault="00091709" w:rsidP="00C62B51">
      <w:pPr>
        <w:spacing w:after="160" w:line="259" w:lineRule="auto"/>
        <w:jc w:val="left"/>
      </w:pPr>
      <w:r w:rsidRPr="00091709">
        <w:t>9</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239C4CD1" w:rsidR="00B447DE" w:rsidRPr="00D461AC" w:rsidRDefault="00B447DE" w:rsidP="003B457E">
      <w:pPr>
        <w:rPr>
          <w:rFonts w:ascii="Calibri" w:eastAsia="Calibri" w:hAnsi="Calibri" w:cs="Calibri"/>
        </w:rPr>
      </w:pPr>
      <w:r>
        <w:t xml:space="preserve">10.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proofErr w:type="gramStart"/>
      <w:r w:rsidR="003B457E" w:rsidRPr="003B457E">
        <w:rPr>
          <w:szCs w:val="24"/>
          <w:lang w:val="en-US"/>
        </w:rPr>
        <w:t>URL</w:t>
      </w:r>
      <w:r w:rsidR="003B457E" w:rsidRPr="003B457E">
        <w:rPr>
          <w:szCs w:val="24"/>
        </w:rPr>
        <w:t>:  cbr.ru/</w:t>
      </w:r>
      <w:proofErr w:type="spellStart"/>
      <w:r w:rsidR="003B457E" w:rsidRPr="003B457E">
        <w:rPr>
          <w:szCs w:val="24"/>
        </w:rPr>
        <w:t>collection</w:t>
      </w:r>
      <w:proofErr w:type="spellEnd"/>
      <w:r w:rsidR="003B457E" w:rsidRPr="003B457E">
        <w:rPr>
          <w:szCs w:val="24"/>
        </w:rPr>
        <w:t>/</w:t>
      </w:r>
      <w:proofErr w:type="spellStart"/>
      <w:r w:rsidR="003B457E" w:rsidRPr="003B457E">
        <w:rPr>
          <w:szCs w:val="24"/>
        </w:rPr>
        <w:t>collection</w:t>
      </w:r>
      <w:proofErr w:type="spellEnd"/>
      <w:r w:rsidR="003B457E" w:rsidRPr="003B457E">
        <w:rPr>
          <w:szCs w:val="24"/>
        </w:rPr>
        <w:t>/</w:t>
      </w:r>
      <w:proofErr w:type="spellStart"/>
      <w:r w:rsidR="003B457E" w:rsidRPr="003B457E">
        <w:rPr>
          <w:szCs w:val="24"/>
        </w:rPr>
        <w:t>file</w:t>
      </w:r>
      <w:proofErr w:type="spellEnd"/>
      <w:r w:rsidR="003B457E" w:rsidRPr="003B457E">
        <w:rPr>
          <w:szCs w:val="24"/>
        </w:rPr>
        <w:t>/31945/review_03022021.pdf</w:t>
      </w:r>
      <w:proofErr w:type="gramEnd"/>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7B068AAD" w14:textId="77777777" w:rsidR="003B457E" w:rsidRPr="003B457E" w:rsidRDefault="003B457E" w:rsidP="003B457E">
      <w:pPr>
        <w:rPr>
          <w:rFonts w:ascii="Calibri" w:eastAsia="Calibri" w:hAnsi="Calibri" w:cs="Calibri"/>
        </w:rPr>
      </w:pPr>
    </w:p>
    <w:p w14:paraId="00F7FEED" w14:textId="123ECB5D" w:rsidR="00942D2C" w:rsidRDefault="00C62B51" w:rsidP="00E70BBE">
      <w:pPr>
        <w:spacing w:after="160" w:line="259" w:lineRule="auto"/>
        <w:jc w:val="left"/>
        <w:rPr>
          <w:lang w:val="en-US"/>
        </w:rPr>
      </w:pPr>
      <w:r w:rsidRPr="002F0333">
        <w:rPr>
          <w:lang w:val="en-US"/>
        </w:rPr>
        <w:t>1</w:t>
      </w:r>
      <w:r w:rsidR="003B457E" w:rsidRPr="003B457E">
        <w:rPr>
          <w:lang w:val="en-US"/>
        </w:rPr>
        <w:t>1</w:t>
      </w:r>
      <w:r w:rsidRPr="002F0333">
        <w:rPr>
          <w:lang w:val="en-US"/>
        </w:rPr>
        <w:t xml:space="preserve">. </w:t>
      </w:r>
      <w:r w:rsidR="002F0333" w:rsidRPr="002F0333">
        <w:rPr>
          <w:lang w:val="en-US"/>
        </w:rPr>
        <w:t xml:space="preserve">Alternative Credit Scoring — Financial Salvation </w:t>
      </w:r>
      <w:proofErr w:type="gramStart"/>
      <w:r w:rsidR="002F0333" w:rsidRPr="002F0333">
        <w:rPr>
          <w:lang w:val="en-US"/>
        </w:rPr>
        <w:t>For</w:t>
      </w:r>
      <w:proofErr w:type="gramEnd"/>
      <w:r w:rsidR="002F0333" w:rsidRPr="002F0333">
        <w:rPr>
          <w:lang w:val="en-US"/>
        </w:rPr>
        <w:t xml:space="preserve">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0E0C7CCA" w14:textId="1B087A3A" w:rsidR="008B3A59" w:rsidRPr="00D461AC" w:rsidRDefault="008B3A59" w:rsidP="00E70BBE">
      <w:pPr>
        <w:spacing w:after="160" w:line="259" w:lineRule="auto"/>
        <w:jc w:val="left"/>
        <w:rPr>
          <w:lang w:val="en-US"/>
        </w:rPr>
      </w:pPr>
      <w:r w:rsidRPr="00D461AC">
        <w:rPr>
          <w:lang w:val="en-US"/>
        </w:rPr>
        <w:lastRenderedPageBreak/>
        <w:t xml:space="preserve">12.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791D5F69" w:rsidR="00691F81" w:rsidRPr="00D461AC" w:rsidRDefault="23CD3E8B" w:rsidP="00823E26">
      <w:pPr>
        <w:rPr>
          <w:lang w:val="en-US"/>
        </w:rPr>
      </w:pPr>
      <w:r w:rsidRPr="23CD3E8B">
        <w:rPr>
          <w:lang w:val="en-US"/>
        </w:rPr>
        <w:t xml:space="preserve">12.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27EE49F4" w14:textId="353D23AD" w:rsidR="23CD3E8B" w:rsidRDefault="23CD3E8B" w:rsidP="23CD3E8B">
      <w:pPr>
        <w:rPr>
          <w:szCs w:val="24"/>
          <w:lang w:val="en-US"/>
        </w:rPr>
      </w:pPr>
    </w:p>
    <w:p w14:paraId="71F25EF8" w14:textId="53652C7C" w:rsidR="23CD3E8B" w:rsidRDefault="23CD3E8B" w:rsidP="00D461AC">
      <w:pPr>
        <w:spacing w:after="160" w:line="259" w:lineRule="auto"/>
        <w:jc w:val="left"/>
      </w:pPr>
      <w:r w:rsidRPr="00F73823">
        <w:rPr>
          <w:szCs w:val="24"/>
        </w:rPr>
        <w:t>13. Обзор методов и моделей кредитного и поведенческого скоринга</w:t>
      </w:r>
      <w:r w:rsidRPr="23CD3E8B">
        <w:t xml:space="preserve"> [Электронный ресурс]. - URL: https://craftappmobile.com/obzor-metodov-kreditnogo-skoringa/#i-3 </w:t>
      </w:r>
      <w:r w:rsidR="00D461AC" w:rsidRPr="00D461AC">
        <w:t>(</w:t>
      </w:r>
      <w:r w:rsidR="00D461AC">
        <w:t>дата</w:t>
      </w:r>
      <w:r w:rsidR="00D461AC" w:rsidRPr="00D461AC">
        <w:t xml:space="preserve"> </w:t>
      </w:r>
      <w:r w:rsidR="00D461AC">
        <w:t>обращения</w:t>
      </w:r>
      <w:r w:rsidR="00D461AC" w:rsidRPr="00D461AC">
        <w:t>: 24.05.2021).</w:t>
      </w:r>
    </w:p>
    <w:p w14:paraId="0B3D3375" w14:textId="6738425E" w:rsidR="009941C4" w:rsidRDefault="003957EF" w:rsidP="00D461AC">
      <w:pPr>
        <w:spacing w:after="160" w:line="259" w:lineRule="auto"/>
        <w:jc w:val="left"/>
      </w:pPr>
      <w:r>
        <w:t>14.</w:t>
      </w:r>
      <w:r w:rsidR="009941C4">
        <w:t xml:space="preserve">Охлаждение пройденного: Банк России оценил уровень долговой нагрузки граждан </w:t>
      </w:r>
      <w:r w:rsidR="009941C4" w:rsidRPr="23CD3E8B">
        <w:t xml:space="preserve">[Электронный ресурс]. - </w:t>
      </w:r>
      <w:hyperlink r:id="rId43" w:history="1">
        <w:r w:rsidR="009941C4"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9941C4" w:rsidRPr="009941C4">
        <w:t xml:space="preserve"> </w:t>
      </w:r>
      <w:r w:rsidR="009941C4" w:rsidRPr="00D461AC">
        <w:t>(</w:t>
      </w:r>
      <w:r w:rsidR="009941C4">
        <w:t>дата</w:t>
      </w:r>
      <w:r w:rsidR="009941C4" w:rsidRPr="00D461AC">
        <w:t xml:space="preserve"> </w:t>
      </w:r>
      <w:r w:rsidR="009941C4">
        <w:t>обращения</w:t>
      </w:r>
      <w:r w:rsidR="009941C4" w:rsidRPr="00D461AC">
        <w:t>: 24.05.2021).</w:t>
      </w:r>
    </w:p>
    <w:p w14:paraId="47B0581C" w14:textId="71317F17" w:rsidR="009941C4" w:rsidRDefault="009941C4" w:rsidP="009941C4">
      <w:pPr>
        <w:jc w:val="left"/>
      </w:pPr>
      <w:r>
        <w:t xml:space="preserve">15.Долговая нагрузка россиян достигла нового рекорда во время пандемии [Электронный </w:t>
      </w:r>
      <w:r w:rsidRPr="23CD3E8B">
        <w:t xml:space="preserve">ресурс]. - </w:t>
      </w:r>
      <w:hyperlink r:id="rId44" w:history="1">
        <w:r w:rsidRPr="009941C4">
          <w:rPr>
            <w:rStyle w:val="ab"/>
            <w:rFonts w:ascii="TimesNewRomanPSMT" w:eastAsia="TimesNewRomanPSMT" w:hAnsi="TimesNewRomanPSMT" w:cs="TimesNewRomanPSMT"/>
            <w:color w:val="auto"/>
            <w:szCs w:val="24"/>
            <w:u w:val="none"/>
          </w:rPr>
          <w:t>https://www.rbc.ru/finances/28/05/2020/ 5ecec4c89a7947f447db3619</w:t>
        </w:r>
      </w:hyperlink>
      <w:r>
        <w:rPr>
          <w:rFonts w:ascii="TimesNewRomanPSMT" w:eastAsia="TimesNewRomanPSMT" w:hAnsi="TimesNewRomanPSMT" w:cs="TimesNewRomanPSMT"/>
          <w:color w:val="000000" w:themeColor="text1"/>
          <w:sz w:val="24"/>
          <w:szCs w:val="24"/>
        </w:rPr>
        <w:t xml:space="preserve"> </w:t>
      </w:r>
      <w:r w:rsidRPr="00D461AC">
        <w:t>(</w:t>
      </w:r>
      <w:r>
        <w:t>дата</w:t>
      </w:r>
      <w:r w:rsidRPr="00D461AC">
        <w:t xml:space="preserve"> </w:t>
      </w:r>
      <w:r>
        <w:t>обращения</w:t>
      </w:r>
      <w:r w:rsidRPr="00D461AC">
        <w:t>: 24.05.2021).</w:t>
      </w:r>
    </w:p>
    <w:p w14:paraId="12E592B7" w14:textId="2565C7CE" w:rsidR="009941C4" w:rsidRPr="009941C4" w:rsidRDefault="009941C4" w:rsidP="009941C4">
      <w:pPr>
        <w:jc w:val="left"/>
        <w:rPr>
          <w:rFonts w:ascii="TimesNewRomanPSMT" w:eastAsia="TimesNewRomanPSMT" w:hAnsi="TimesNewRomanPSMT" w:cs="TimesNewRomanPSMT"/>
          <w:color w:val="000000" w:themeColor="text1"/>
          <w:sz w:val="24"/>
          <w:szCs w:val="24"/>
        </w:rPr>
        <w:sectPr w:rsidR="009941C4" w:rsidRPr="009941C4">
          <w:headerReference w:type="even" r:id="rId45"/>
          <w:headerReference w:type="default" r:id="rId46"/>
          <w:footerReference w:type="even" r:id="rId47"/>
          <w:footerReference w:type="default" r:id="rId48"/>
          <w:headerReference w:type="first" r:id="rId49"/>
          <w:footerReference w:type="first" r:id="rId50"/>
          <w:pgSz w:w="11906" w:h="16838"/>
          <w:pgMar w:top="1134" w:right="850" w:bottom="1134" w:left="1701" w:header="708" w:footer="708" w:gutter="0"/>
          <w:cols w:space="708"/>
          <w:docGrid w:linePitch="360"/>
        </w:sectPr>
      </w:pPr>
      <w:r>
        <w:t xml:space="preserve">16.Российские банки: финансовые итоги 1-го квартала 2021 года [Электронный </w:t>
      </w:r>
      <w:r w:rsidRPr="23CD3E8B">
        <w:t xml:space="preserve">ресурс]. - </w:t>
      </w:r>
      <w:hyperlink r:id="rId51" w:history="1">
        <w:r w:rsidRPr="009941C4">
          <w:rPr>
            <w:rStyle w:val="ab"/>
            <w:rFonts w:ascii="TimesNewRomanPSMT" w:eastAsia="TimesNewRomanPSMT" w:hAnsi="TimesNewRomanPSMT" w:cs="TimesNewRomanPSMT"/>
            <w:color w:val="auto"/>
            <w:szCs w:val="24"/>
            <w:u w:val="none"/>
          </w:rPr>
          <w:t>https://www.finversia.ru/publication/rossiiskie-banki-finansovye-itogi-1-kvartala-2021-goda-94834</w:t>
        </w:r>
      </w:hyperlink>
      <w:r w:rsidRPr="00D461AC">
        <w:t xml:space="preserve"> (</w:t>
      </w:r>
      <w:r>
        <w:t>дата</w:t>
      </w:r>
      <w:r w:rsidRPr="00D461AC">
        <w:t xml:space="preserve"> </w:t>
      </w:r>
      <w:r>
        <w:t>обращения</w:t>
      </w:r>
      <w:r w:rsidRPr="00D461AC">
        <w:t>: 24.05.2021).</w:t>
      </w:r>
    </w:p>
    <w:p w14:paraId="6CAF8D0D" w14:textId="4412CFF8" w:rsidR="00223013" w:rsidRPr="00D021A6" w:rsidRDefault="00223013" w:rsidP="00223013">
      <w:pPr>
        <w:pStyle w:val="1"/>
        <w:rPr>
          <w:rFonts w:ascii="Times New Roman" w:hAnsi="Times New Roman" w:cs="Times New Roman"/>
          <w:b/>
          <w:bCs/>
          <w:color w:val="auto"/>
          <w:sz w:val="28"/>
          <w:szCs w:val="28"/>
        </w:rPr>
      </w:pPr>
      <w:bookmarkStart w:id="30" w:name="_Toc72772694"/>
      <w:r w:rsidRPr="00223013">
        <w:rPr>
          <w:rFonts w:ascii="Times New Roman" w:hAnsi="Times New Roman" w:cs="Times New Roman"/>
          <w:b/>
          <w:bCs/>
          <w:color w:val="auto"/>
          <w:sz w:val="28"/>
          <w:szCs w:val="28"/>
        </w:rPr>
        <w:lastRenderedPageBreak/>
        <w:t>Приложения</w:t>
      </w:r>
      <w:bookmarkEnd w:id="30"/>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lang w:eastAsia="ru-RU"/>
        </w:rPr>
        <w:drawing>
          <wp:inline distT="0" distB="0" distL="0" distR="0" wp14:anchorId="7F68F310" wp14:editId="6F77098D">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lang w:eastAsia="ru-RU"/>
        </w:rPr>
        <w:drawing>
          <wp:inline distT="0" distB="0" distL="0" distR="0" wp14:anchorId="64CFDDB8" wp14:editId="0242CBE7">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lang w:eastAsia="ru-RU"/>
        </w:rPr>
        <w:drawing>
          <wp:inline distT="0" distB="0" distL="0" distR="0" wp14:anchorId="19517C56" wp14:editId="79B6F8DE">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54">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315F1C4" w14:textId="77777777" w:rsidR="00987A0B" w:rsidRDefault="00987A0B" w:rsidP="00987A0B">
      <w:pPr>
        <w:pStyle w:val="af3"/>
      </w:pPr>
      <w:r>
        <w:lastRenderedPageBreak/>
        <w:t>Устав проекта</w:t>
      </w:r>
    </w:p>
    <w:p w14:paraId="0BE8D75B" w14:textId="77777777" w:rsidR="00987A0B" w:rsidRDefault="00987A0B" w:rsidP="00987A0B">
      <w:pPr>
        <w:pStyle w:val="af3"/>
        <w:rPr>
          <w:color w:val="000000"/>
          <w:sz w:val="27"/>
          <w:szCs w:val="27"/>
        </w:rPr>
      </w:pPr>
      <w:r>
        <w:rPr>
          <w:color w:val="000000"/>
          <w:sz w:val="27"/>
          <w:szCs w:val="27"/>
        </w:rPr>
        <w:t>Разработка и внедрение системы предиктивной аналитики</w:t>
      </w:r>
    </w:p>
    <w:p w14:paraId="7E9A67CA" w14:textId="77777777" w:rsidR="00987A0B" w:rsidRPr="009859D5" w:rsidRDefault="00987A0B" w:rsidP="00987A0B">
      <w:pPr>
        <w:pStyle w:val="af3"/>
        <w:rPr>
          <w:sz w:val="28"/>
        </w:rPr>
      </w:pPr>
      <w:r>
        <w:rPr>
          <w:sz w:val="28"/>
        </w:rPr>
        <w:t>Версия 3</w:t>
      </w:r>
      <w:r w:rsidRPr="009859D5">
        <w:rPr>
          <w:sz w:val="28"/>
        </w:rPr>
        <w:t>.0</w:t>
      </w:r>
    </w:p>
    <w:p w14:paraId="048CB742" w14:textId="77777777" w:rsidR="00987A0B" w:rsidRDefault="00987A0B" w:rsidP="00987A0B">
      <w:pPr>
        <w:pStyle w:val="af3"/>
        <w:rPr>
          <w:sz w:val="28"/>
        </w:rPr>
      </w:pPr>
    </w:p>
    <w:p w14:paraId="255F10A8" w14:textId="77777777" w:rsidR="00987A0B" w:rsidRDefault="00987A0B" w:rsidP="00987A0B"/>
    <w:p w14:paraId="4B0EC0EA" w14:textId="77777777" w:rsidR="00987A0B" w:rsidRDefault="00987A0B" w:rsidP="00987A0B"/>
    <w:p w14:paraId="100BC094" w14:textId="77777777" w:rsidR="00987A0B" w:rsidRDefault="00987A0B" w:rsidP="00987A0B">
      <w:pPr>
        <w:sectPr w:rsidR="00987A0B">
          <w:footerReference w:type="even" r:id="rId55"/>
          <w:footerReference w:type="default" r:id="rId56"/>
          <w:pgSz w:w="11907" w:h="16840" w:code="9"/>
          <w:pgMar w:top="1418" w:right="851" w:bottom="851" w:left="1418" w:header="567" w:footer="567" w:gutter="0"/>
          <w:cols w:space="720"/>
          <w:vAlign w:val="center"/>
        </w:sectPr>
      </w:pPr>
    </w:p>
    <w:p w14:paraId="2DE7B300" w14:textId="77777777" w:rsidR="00987A0B" w:rsidRDefault="00987A0B" w:rsidP="00987A0B">
      <w:pPr>
        <w:pStyle w:val="af3"/>
      </w:pPr>
      <w: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87A0B" w14:paraId="54089419" w14:textId="77777777" w:rsidTr="007C05AD">
        <w:tc>
          <w:tcPr>
            <w:tcW w:w="2304" w:type="dxa"/>
          </w:tcPr>
          <w:p w14:paraId="2CCADA8C" w14:textId="77777777" w:rsidR="00987A0B" w:rsidRDefault="00987A0B" w:rsidP="007C05AD">
            <w:pPr>
              <w:spacing w:before="60"/>
              <w:jc w:val="center"/>
              <w:rPr>
                <w:b/>
                <w:bCs/>
              </w:rPr>
            </w:pPr>
            <w:r>
              <w:rPr>
                <w:b/>
                <w:bCs/>
              </w:rPr>
              <w:t>Дата</w:t>
            </w:r>
          </w:p>
        </w:tc>
        <w:tc>
          <w:tcPr>
            <w:tcW w:w="1152" w:type="dxa"/>
          </w:tcPr>
          <w:p w14:paraId="7D2EF4A3" w14:textId="77777777" w:rsidR="00987A0B" w:rsidRDefault="00987A0B" w:rsidP="007C05AD">
            <w:pPr>
              <w:spacing w:before="60"/>
              <w:jc w:val="center"/>
              <w:rPr>
                <w:b/>
                <w:bCs/>
              </w:rPr>
            </w:pPr>
            <w:r>
              <w:rPr>
                <w:b/>
                <w:bCs/>
              </w:rPr>
              <w:t>Версия</w:t>
            </w:r>
          </w:p>
        </w:tc>
        <w:tc>
          <w:tcPr>
            <w:tcW w:w="3744" w:type="dxa"/>
          </w:tcPr>
          <w:p w14:paraId="0D6C11DF" w14:textId="77777777" w:rsidR="00987A0B" w:rsidRDefault="00987A0B" w:rsidP="007C05AD">
            <w:pPr>
              <w:spacing w:before="60"/>
              <w:jc w:val="center"/>
              <w:rPr>
                <w:b/>
                <w:bCs/>
              </w:rPr>
            </w:pPr>
            <w:r>
              <w:rPr>
                <w:b/>
                <w:bCs/>
              </w:rPr>
              <w:t>Описание</w:t>
            </w:r>
          </w:p>
        </w:tc>
        <w:tc>
          <w:tcPr>
            <w:tcW w:w="2304" w:type="dxa"/>
          </w:tcPr>
          <w:p w14:paraId="05F646D9" w14:textId="77777777" w:rsidR="00987A0B" w:rsidRDefault="00987A0B" w:rsidP="007C05AD">
            <w:pPr>
              <w:spacing w:before="60"/>
              <w:jc w:val="center"/>
              <w:rPr>
                <w:b/>
                <w:bCs/>
              </w:rPr>
            </w:pPr>
            <w:r>
              <w:rPr>
                <w:b/>
                <w:bCs/>
              </w:rPr>
              <w:t>Автор</w:t>
            </w:r>
          </w:p>
        </w:tc>
      </w:tr>
      <w:tr w:rsidR="00987A0B" w14:paraId="63206DE0" w14:textId="77777777" w:rsidTr="007C05AD">
        <w:tc>
          <w:tcPr>
            <w:tcW w:w="2304" w:type="dxa"/>
          </w:tcPr>
          <w:p w14:paraId="682675CC" w14:textId="77777777" w:rsidR="00987A0B" w:rsidRPr="009859D5" w:rsidRDefault="00987A0B" w:rsidP="007C05AD">
            <w:pPr>
              <w:spacing w:before="60"/>
              <w:rPr>
                <w:lang w:val="en-US"/>
              </w:rPr>
            </w:pPr>
            <w:r>
              <w:rPr>
                <w:lang w:val="en-US"/>
              </w:rPr>
              <w:t>10.03.2021</w:t>
            </w:r>
          </w:p>
        </w:tc>
        <w:tc>
          <w:tcPr>
            <w:tcW w:w="1152" w:type="dxa"/>
          </w:tcPr>
          <w:p w14:paraId="2681F079" w14:textId="77777777" w:rsidR="00987A0B" w:rsidRPr="009859D5" w:rsidRDefault="00987A0B" w:rsidP="007C05AD">
            <w:pPr>
              <w:spacing w:before="60"/>
              <w:rPr>
                <w:lang w:val="en-US"/>
              </w:rPr>
            </w:pPr>
            <w:r>
              <w:rPr>
                <w:lang w:val="en-US"/>
              </w:rPr>
              <w:t>1.0</w:t>
            </w:r>
          </w:p>
        </w:tc>
        <w:tc>
          <w:tcPr>
            <w:tcW w:w="3744" w:type="dxa"/>
          </w:tcPr>
          <w:p w14:paraId="61F311DE" w14:textId="77777777" w:rsidR="00987A0B" w:rsidRDefault="00987A0B" w:rsidP="007C05AD">
            <w:pPr>
              <w:spacing w:before="60"/>
            </w:pPr>
            <w:r>
              <w:t>Первая версия устава. В ней отражены все основные аспекты проведения проекта на момент написания устава.</w:t>
            </w:r>
          </w:p>
        </w:tc>
        <w:tc>
          <w:tcPr>
            <w:tcW w:w="2304" w:type="dxa"/>
          </w:tcPr>
          <w:p w14:paraId="45016F87" w14:textId="77777777" w:rsidR="00987A0B" w:rsidRPr="00837F6E" w:rsidRDefault="00987A0B" w:rsidP="007C05AD">
            <w:pPr>
              <w:spacing w:before="60"/>
            </w:pPr>
            <w:r>
              <w:t>Губин Д. М.</w:t>
            </w:r>
          </w:p>
        </w:tc>
      </w:tr>
      <w:tr w:rsidR="00987A0B" w14:paraId="7A804B81" w14:textId="77777777" w:rsidTr="007C05AD">
        <w:tc>
          <w:tcPr>
            <w:tcW w:w="2304" w:type="dxa"/>
          </w:tcPr>
          <w:p w14:paraId="6E24106D" w14:textId="77777777" w:rsidR="00987A0B" w:rsidRPr="006B61F0" w:rsidRDefault="00987A0B" w:rsidP="007C05AD">
            <w:pPr>
              <w:spacing w:before="60"/>
              <w:rPr>
                <w:lang w:val="en-US"/>
              </w:rPr>
            </w:pPr>
            <w:r>
              <w:rPr>
                <w:lang w:val="en-US"/>
              </w:rPr>
              <w:t>18.03.2021</w:t>
            </w:r>
          </w:p>
        </w:tc>
        <w:tc>
          <w:tcPr>
            <w:tcW w:w="1152" w:type="dxa"/>
          </w:tcPr>
          <w:p w14:paraId="78970E92" w14:textId="77777777" w:rsidR="00987A0B" w:rsidRPr="006B61F0" w:rsidRDefault="00987A0B" w:rsidP="007C05AD">
            <w:pPr>
              <w:spacing w:before="60"/>
              <w:rPr>
                <w:lang w:val="en-US"/>
              </w:rPr>
            </w:pPr>
            <w:r>
              <w:rPr>
                <w:lang w:val="en-US"/>
              </w:rPr>
              <w:t>2.0</w:t>
            </w:r>
          </w:p>
        </w:tc>
        <w:tc>
          <w:tcPr>
            <w:tcW w:w="3744" w:type="dxa"/>
          </w:tcPr>
          <w:p w14:paraId="5616E34F" w14:textId="77777777" w:rsidR="00987A0B" w:rsidRDefault="00987A0B" w:rsidP="007C05AD">
            <w:pPr>
              <w:spacing w:before="60"/>
            </w:pPr>
            <w:r>
              <w:t>Обновленная версия устава. Пересмотрены критерии успешности и риски проекта.</w:t>
            </w:r>
          </w:p>
        </w:tc>
        <w:tc>
          <w:tcPr>
            <w:tcW w:w="2304" w:type="dxa"/>
          </w:tcPr>
          <w:p w14:paraId="471B39AC" w14:textId="77777777" w:rsidR="00987A0B" w:rsidRDefault="00987A0B" w:rsidP="007C05AD">
            <w:pPr>
              <w:spacing w:before="60"/>
            </w:pPr>
            <w:r>
              <w:t>Губин Д. М.</w:t>
            </w:r>
          </w:p>
        </w:tc>
      </w:tr>
      <w:tr w:rsidR="00987A0B" w14:paraId="0D35FA4F" w14:textId="77777777" w:rsidTr="007C05AD">
        <w:tc>
          <w:tcPr>
            <w:tcW w:w="2304" w:type="dxa"/>
          </w:tcPr>
          <w:p w14:paraId="26DD93C5" w14:textId="77777777" w:rsidR="00987A0B" w:rsidRDefault="00987A0B" w:rsidP="007C05AD">
            <w:pPr>
              <w:spacing w:before="60"/>
            </w:pPr>
            <w:r>
              <w:t>22.03.2021</w:t>
            </w:r>
          </w:p>
        </w:tc>
        <w:tc>
          <w:tcPr>
            <w:tcW w:w="1152" w:type="dxa"/>
          </w:tcPr>
          <w:p w14:paraId="1D7AA271" w14:textId="77777777" w:rsidR="00987A0B" w:rsidRDefault="00987A0B" w:rsidP="007C05AD">
            <w:pPr>
              <w:spacing w:before="60"/>
            </w:pPr>
            <w:r>
              <w:t>3.0</w:t>
            </w:r>
          </w:p>
        </w:tc>
        <w:tc>
          <w:tcPr>
            <w:tcW w:w="3744" w:type="dxa"/>
          </w:tcPr>
          <w:p w14:paraId="04B69389" w14:textId="77777777" w:rsidR="00987A0B" w:rsidRDefault="00987A0B" w:rsidP="007C05AD">
            <w:pPr>
              <w:spacing w:before="60"/>
            </w:pPr>
            <w:r>
              <w:t>Обновленная версия устава. Разработаны и оценены риски проекта.</w:t>
            </w:r>
          </w:p>
        </w:tc>
        <w:tc>
          <w:tcPr>
            <w:tcW w:w="2304" w:type="dxa"/>
          </w:tcPr>
          <w:p w14:paraId="6B469102" w14:textId="77777777" w:rsidR="00987A0B" w:rsidRDefault="00987A0B" w:rsidP="007C05AD">
            <w:pPr>
              <w:spacing w:before="60"/>
            </w:pPr>
            <w:r>
              <w:t>Губин Д. М.</w:t>
            </w:r>
          </w:p>
        </w:tc>
      </w:tr>
      <w:tr w:rsidR="00987A0B" w14:paraId="502F40CE" w14:textId="77777777" w:rsidTr="007C05AD">
        <w:tc>
          <w:tcPr>
            <w:tcW w:w="2304" w:type="dxa"/>
          </w:tcPr>
          <w:p w14:paraId="6AD0507C" w14:textId="77777777" w:rsidR="00987A0B" w:rsidRDefault="00987A0B" w:rsidP="007C05AD">
            <w:pPr>
              <w:spacing w:before="60"/>
            </w:pPr>
          </w:p>
        </w:tc>
        <w:tc>
          <w:tcPr>
            <w:tcW w:w="1152" w:type="dxa"/>
          </w:tcPr>
          <w:p w14:paraId="54AC9032" w14:textId="77777777" w:rsidR="00987A0B" w:rsidRDefault="00987A0B" w:rsidP="007C05AD">
            <w:pPr>
              <w:spacing w:before="60"/>
            </w:pPr>
          </w:p>
        </w:tc>
        <w:tc>
          <w:tcPr>
            <w:tcW w:w="3744" w:type="dxa"/>
          </w:tcPr>
          <w:p w14:paraId="7B249E69" w14:textId="77777777" w:rsidR="00987A0B" w:rsidRDefault="00987A0B" w:rsidP="007C05AD">
            <w:pPr>
              <w:spacing w:before="60"/>
            </w:pPr>
          </w:p>
        </w:tc>
        <w:tc>
          <w:tcPr>
            <w:tcW w:w="2304" w:type="dxa"/>
          </w:tcPr>
          <w:p w14:paraId="46DE1097" w14:textId="77777777" w:rsidR="00987A0B" w:rsidRDefault="00987A0B" w:rsidP="007C05AD">
            <w:pPr>
              <w:spacing w:before="60"/>
            </w:pPr>
          </w:p>
        </w:tc>
      </w:tr>
    </w:tbl>
    <w:p w14:paraId="3FD5F168" w14:textId="77777777" w:rsidR="00987A0B" w:rsidRDefault="00987A0B" w:rsidP="00987A0B"/>
    <w:p w14:paraId="0D9B0311" w14:textId="77777777" w:rsidR="00987A0B" w:rsidRDefault="00987A0B" w:rsidP="00987A0B">
      <w:pPr>
        <w:pStyle w:val="af3"/>
      </w:pPr>
      <w:r>
        <w:t>Содержание</w:t>
      </w:r>
    </w:p>
    <w:p w14:paraId="0ED16651" w14:textId="5C93BF0F" w:rsidR="00987A0B" w:rsidRPr="0056654B" w:rsidRDefault="00987A0B" w:rsidP="00987A0B">
      <w:pPr>
        <w:pStyle w:val="12"/>
        <w:tabs>
          <w:tab w:val="right" w:leader="dot" w:pos="9911"/>
        </w:tabs>
        <w:rPr>
          <w:rFonts w:ascii="Calibri" w:hAnsi="Calibri"/>
          <w:b/>
          <w:bCs/>
          <w:caps/>
          <w:noProof/>
          <w:sz w:val="22"/>
          <w:szCs w:val="22"/>
          <w:lang w:val="en-US"/>
        </w:rPr>
      </w:pPr>
      <w:r>
        <w:fldChar w:fldCharType="begin"/>
      </w:r>
      <w:r>
        <w:instrText xml:space="preserve"> TOC \o "1-3" \h \z \u </w:instrText>
      </w:r>
      <w:r>
        <w:fldChar w:fldCharType="separate"/>
      </w:r>
      <w:hyperlink w:anchor="_Toc67315043" w:history="1">
        <w:r w:rsidRPr="00D64645">
          <w:rPr>
            <w:rStyle w:val="ab"/>
            <w:noProof/>
          </w:rPr>
          <w:t>Название проекта</w:t>
        </w:r>
        <w:r>
          <w:rPr>
            <w:noProof/>
            <w:webHidden/>
          </w:rPr>
          <w:tab/>
        </w:r>
        <w:r>
          <w:rPr>
            <w:noProof/>
            <w:webHidden/>
          </w:rPr>
          <w:fldChar w:fldCharType="begin"/>
        </w:r>
        <w:r>
          <w:rPr>
            <w:noProof/>
            <w:webHidden/>
          </w:rPr>
          <w:instrText xml:space="preserve"> PAGEREF _Toc67315043 \h </w:instrText>
        </w:r>
        <w:r>
          <w:rPr>
            <w:noProof/>
            <w:webHidden/>
          </w:rPr>
        </w:r>
        <w:r>
          <w:rPr>
            <w:noProof/>
            <w:webHidden/>
          </w:rPr>
          <w:fldChar w:fldCharType="separate"/>
        </w:r>
        <w:r w:rsidR="00176A48">
          <w:rPr>
            <w:noProof/>
            <w:webHidden/>
          </w:rPr>
          <w:t>31</w:t>
        </w:r>
        <w:r>
          <w:rPr>
            <w:noProof/>
            <w:webHidden/>
          </w:rPr>
          <w:fldChar w:fldCharType="end"/>
        </w:r>
      </w:hyperlink>
    </w:p>
    <w:p w14:paraId="124EDB50" w14:textId="72BE0F82" w:rsidR="00987A0B" w:rsidRPr="0056654B" w:rsidRDefault="00AF2D17" w:rsidP="00987A0B">
      <w:pPr>
        <w:pStyle w:val="12"/>
        <w:tabs>
          <w:tab w:val="right" w:leader="dot" w:pos="9911"/>
        </w:tabs>
        <w:rPr>
          <w:rFonts w:ascii="Calibri" w:hAnsi="Calibri"/>
          <w:b/>
          <w:bCs/>
          <w:caps/>
          <w:noProof/>
          <w:sz w:val="22"/>
          <w:szCs w:val="22"/>
          <w:lang w:val="en-US"/>
        </w:rPr>
      </w:pPr>
      <w:hyperlink w:anchor="_Toc67315044" w:history="1">
        <w:r w:rsidR="00987A0B" w:rsidRPr="00D64645">
          <w:rPr>
            <w:rStyle w:val="ab"/>
            <w:noProof/>
          </w:rPr>
          <w:t>Цели проекта</w:t>
        </w:r>
        <w:r w:rsidR="00987A0B">
          <w:rPr>
            <w:noProof/>
            <w:webHidden/>
          </w:rPr>
          <w:tab/>
        </w:r>
        <w:r w:rsidR="00987A0B">
          <w:rPr>
            <w:noProof/>
            <w:webHidden/>
          </w:rPr>
          <w:fldChar w:fldCharType="begin"/>
        </w:r>
        <w:r w:rsidR="00987A0B">
          <w:rPr>
            <w:noProof/>
            <w:webHidden/>
          </w:rPr>
          <w:instrText xml:space="preserve"> PAGEREF _Toc67315044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76405424" w14:textId="6050B0F4" w:rsidR="00987A0B" w:rsidRPr="0056654B" w:rsidRDefault="00AF2D17" w:rsidP="00987A0B">
      <w:pPr>
        <w:pStyle w:val="12"/>
        <w:tabs>
          <w:tab w:val="right" w:leader="dot" w:pos="9911"/>
        </w:tabs>
        <w:rPr>
          <w:rFonts w:ascii="Calibri" w:hAnsi="Calibri"/>
          <w:b/>
          <w:bCs/>
          <w:caps/>
          <w:noProof/>
          <w:sz w:val="22"/>
          <w:szCs w:val="22"/>
          <w:lang w:val="en-US"/>
        </w:rPr>
      </w:pPr>
      <w:hyperlink w:anchor="_Toc67315045" w:history="1">
        <w:r w:rsidR="00987A0B" w:rsidRPr="00D64645">
          <w:rPr>
            <w:rStyle w:val="ab"/>
            <w:noProof/>
          </w:rPr>
          <w:t>Задачи проекта</w:t>
        </w:r>
        <w:r w:rsidR="00987A0B">
          <w:rPr>
            <w:noProof/>
            <w:webHidden/>
          </w:rPr>
          <w:tab/>
        </w:r>
        <w:r w:rsidR="00987A0B">
          <w:rPr>
            <w:noProof/>
            <w:webHidden/>
          </w:rPr>
          <w:fldChar w:fldCharType="begin"/>
        </w:r>
        <w:r w:rsidR="00987A0B">
          <w:rPr>
            <w:noProof/>
            <w:webHidden/>
          </w:rPr>
          <w:instrText xml:space="preserve"> PAGEREF _Toc67315045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1CE8DF3E" w14:textId="53669D40" w:rsidR="00987A0B" w:rsidRPr="0056654B" w:rsidRDefault="00AF2D17" w:rsidP="00987A0B">
      <w:pPr>
        <w:pStyle w:val="12"/>
        <w:tabs>
          <w:tab w:val="right" w:leader="dot" w:pos="9911"/>
        </w:tabs>
        <w:rPr>
          <w:rFonts w:ascii="Calibri" w:hAnsi="Calibri"/>
          <w:b/>
          <w:bCs/>
          <w:caps/>
          <w:noProof/>
          <w:sz w:val="22"/>
          <w:szCs w:val="22"/>
          <w:lang w:val="en-US"/>
        </w:rPr>
      </w:pPr>
      <w:hyperlink w:anchor="_Toc67315046" w:history="1">
        <w:r w:rsidR="00987A0B" w:rsidRPr="00D64645">
          <w:rPr>
            <w:rStyle w:val="ab"/>
            <w:noProof/>
          </w:rPr>
          <w:t>Критерии успешности проекта</w:t>
        </w:r>
        <w:r w:rsidR="00987A0B">
          <w:rPr>
            <w:noProof/>
            <w:webHidden/>
          </w:rPr>
          <w:tab/>
        </w:r>
        <w:r w:rsidR="00987A0B">
          <w:rPr>
            <w:noProof/>
            <w:webHidden/>
          </w:rPr>
          <w:fldChar w:fldCharType="begin"/>
        </w:r>
        <w:r w:rsidR="00987A0B">
          <w:rPr>
            <w:noProof/>
            <w:webHidden/>
          </w:rPr>
          <w:instrText xml:space="preserve"> PAGEREF _Toc67315046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2CC9123C" w14:textId="2740F87D" w:rsidR="00987A0B" w:rsidRPr="0056654B" w:rsidRDefault="00AF2D17" w:rsidP="00987A0B">
      <w:pPr>
        <w:pStyle w:val="12"/>
        <w:tabs>
          <w:tab w:val="right" w:leader="dot" w:pos="9911"/>
        </w:tabs>
        <w:rPr>
          <w:rFonts w:ascii="Calibri" w:hAnsi="Calibri"/>
          <w:b/>
          <w:bCs/>
          <w:caps/>
          <w:noProof/>
          <w:sz w:val="22"/>
          <w:szCs w:val="22"/>
          <w:lang w:val="en-US"/>
        </w:rPr>
      </w:pPr>
      <w:hyperlink w:anchor="_Toc67315047" w:history="1">
        <w:r w:rsidR="00987A0B" w:rsidRPr="00D64645">
          <w:rPr>
            <w:rStyle w:val="ab"/>
            <w:noProof/>
          </w:rPr>
          <w:t>Ограничения проекта</w:t>
        </w:r>
        <w:r w:rsidR="00987A0B">
          <w:rPr>
            <w:noProof/>
            <w:webHidden/>
          </w:rPr>
          <w:tab/>
        </w:r>
        <w:r w:rsidR="00987A0B">
          <w:rPr>
            <w:noProof/>
            <w:webHidden/>
          </w:rPr>
          <w:fldChar w:fldCharType="begin"/>
        </w:r>
        <w:r w:rsidR="00987A0B">
          <w:rPr>
            <w:noProof/>
            <w:webHidden/>
          </w:rPr>
          <w:instrText xml:space="preserve"> PAGEREF _Toc67315047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38CD50ED" w14:textId="7133A232" w:rsidR="00987A0B" w:rsidRPr="0056654B" w:rsidRDefault="00AF2D17" w:rsidP="00987A0B">
      <w:pPr>
        <w:pStyle w:val="12"/>
        <w:tabs>
          <w:tab w:val="right" w:leader="dot" w:pos="9911"/>
        </w:tabs>
        <w:rPr>
          <w:rFonts w:ascii="Calibri" w:hAnsi="Calibri"/>
          <w:b/>
          <w:bCs/>
          <w:caps/>
          <w:noProof/>
          <w:sz w:val="22"/>
          <w:szCs w:val="22"/>
          <w:lang w:val="en-US"/>
        </w:rPr>
      </w:pPr>
      <w:hyperlink w:anchor="_Toc67315048" w:history="1">
        <w:r w:rsidR="00987A0B" w:rsidRPr="00D64645">
          <w:rPr>
            <w:rStyle w:val="ab"/>
            <w:noProof/>
          </w:rPr>
          <w:t>Команда проекта</w:t>
        </w:r>
        <w:r w:rsidR="00987A0B">
          <w:rPr>
            <w:noProof/>
            <w:webHidden/>
          </w:rPr>
          <w:tab/>
        </w:r>
        <w:r w:rsidR="00987A0B">
          <w:rPr>
            <w:noProof/>
            <w:webHidden/>
          </w:rPr>
          <w:fldChar w:fldCharType="begin"/>
        </w:r>
        <w:r w:rsidR="00987A0B">
          <w:rPr>
            <w:noProof/>
            <w:webHidden/>
          </w:rPr>
          <w:instrText xml:space="preserve"> PAGEREF _Toc67315048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37A678BA" w14:textId="56D00027" w:rsidR="00987A0B" w:rsidRPr="0056654B" w:rsidRDefault="00AF2D17" w:rsidP="00987A0B">
      <w:pPr>
        <w:pStyle w:val="12"/>
        <w:tabs>
          <w:tab w:val="right" w:leader="dot" w:pos="9911"/>
        </w:tabs>
        <w:rPr>
          <w:rFonts w:ascii="Calibri" w:hAnsi="Calibri"/>
          <w:b/>
          <w:bCs/>
          <w:caps/>
          <w:noProof/>
          <w:sz w:val="22"/>
          <w:szCs w:val="22"/>
          <w:lang w:val="en-US"/>
        </w:rPr>
      </w:pPr>
      <w:hyperlink w:anchor="_Toc67315049" w:history="1">
        <w:r w:rsidR="00987A0B" w:rsidRPr="00D64645">
          <w:rPr>
            <w:rStyle w:val="ab"/>
            <w:noProof/>
          </w:rPr>
          <w:t>Этапы проекта</w:t>
        </w:r>
        <w:r w:rsidR="00987A0B">
          <w:rPr>
            <w:noProof/>
            <w:webHidden/>
          </w:rPr>
          <w:tab/>
        </w:r>
        <w:r w:rsidR="00987A0B">
          <w:rPr>
            <w:noProof/>
            <w:webHidden/>
          </w:rPr>
          <w:fldChar w:fldCharType="begin"/>
        </w:r>
        <w:r w:rsidR="00987A0B">
          <w:rPr>
            <w:noProof/>
            <w:webHidden/>
          </w:rPr>
          <w:instrText xml:space="preserve"> PAGEREF _Toc67315049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08724F3D" w14:textId="71BBDB13" w:rsidR="00987A0B" w:rsidRPr="0056654B" w:rsidRDefault="00AF2D17" w:rsidP="00987A0B">
      <w:pPr>
        <w:pStyle w:val="12"/>
        <w:tabs>
          <w:tab w:val="right" w:leader="dot" w:pos="9911"/>
        </w:tabs>
        <w:rPr>
          <w:rFonts w:ascii="Calibri" w:hAnsi="Calibri"/>
          <w:b/>
          <w:bCs/>
          <w:caps/>
          <w:noProof/>
          <w:sz w:val="22"/>
          <w:szCs w:val="22"/>
          <w:lang w:val="en-US"/>
        </w:rPr>
      </w:pPr>
      <w:hyperlink w:anchor="_Toc67315050" w:history="1">
        <w:r w:rsidR="00987A0B" w:rsidRPr="00D64645">
          <w:rPr>
            <w:rStyle w:val="ab"/>
            <w:noProof/>
          </w:rPr>
          <w:t>Бюджет проекта</w:t>
        </w:r>
        <w:r w:rsidR="00987A0B">
          <w:rPr>
            <w:noProof/>
            <w:webHidden/>
          </w:rPr>
          <w:tab/>
        </w:r>
        <w:r w:rsidR="00987A0B">
          <w:rPr>
            <w:noProof/>
            <w:webHidden/>
          </w:rPr>
          <w:fldChar w:fldCharType="begin"/>
        </w:r>
        <w:r w:rsidR="00987A0B">
          <w:rPr>
            <w:noProof/>
            <w:webHidden/>
          </w:rPr>
          <w:instrText xml:space="preserve"> PAGEREF _Toc67315050 \h </w:instrText>
        </w:r>
        <w:r w:rsidR="00987A0B">
          <w:rPr>
            <w:noProof/>
            <w:webHidden/>
          </w:rPr>
        </w:r>
        <w:r w:rsidR="00987A0B">
          <w:rPr>
            <w:noProof/>
            <w:webHidden/>
          </w:rPr>
          <w:fldChar w:fldCharType="separate"/>
        </w:r>
        <w:r w:rsidR="00176A48">
          <w:rPr>
            <w:noProof/>
            <w:webHidden/>
          </w:rPr>
          <w:t>33</w:t>
        </w:r>
        <w:r w:rsidR="00987A0B">
          <w:rPr>
            <w:noProof/>
            <w:webHidden/>
          </w:rPr>
          <w:fldChar w:fldCharType="end"/>
        </w:r>
      </w:hyperlink>
    </w:p>
    <w:p w14:paraId="24569E92" w14:textId="2BC68A87" w:rsidR="00987A0B" w:rsidRPr="0056654B" w:rsidRDefault="00AF2D17" w:rsidP="00987A0B">
      <w:pPr>
        <w:pStyle w:val="12"/>
        <w:tabs>
          <w:tab w:val="right" w:leader="dot" w:pos="9911"/>
        </w:tabs>
        <w:rPr>
          <w:rFonts w:ascii="Calibri" w:hAnsi="Calibri"/>
          <w:b/>
          <w:bCs/>
          <w:caps/>
          <w:noProof/>
          <w:sz w:val="22"/>
          <w:szCs w:val="22"/>
          <w:lang w:val="en-US"/>
        </w:rPr>
      </w:pPr>
      <w:hyperlink w:anchor="_Toc67315051" w:history="1">
        <w:r w:rsidR="00987A0B" w:rsidRPr="00D64645">
          <w:rPr>
            <w:rStyle w:val="ab"/>
            <w:noProof/>
          </w:rPr>
          <w:t>Риски проекта</w:t>
        </w:r>
        <w:r w:rsidR="00987A0B">
          <w:rPr>
            <w:noProof/>
            <w:webHidden/>
          </w:rPr>
          <w:tab/>
        </w:r>
        <w:r w:rsidR="00987A0B">
          <w:rPr>
            <w:noProof/>
            <w:webHidden/>
          </w:rPr>
          <w:fldChar w:fldCharType="begin"/>
        </w:r>
        <w:r w:rsidR="00987A0B">
          <w:rPr>
            <w:noProof/>
            <w:webHidden/>
          </w:rPr>
          <w:instrText xml:space="preserve"> PAGEREF _Toc67315051 \h </w:instrText>
        </w:r>
        <w:r w:rsidR="00987A0B">
          <w:rPr>
            <w:noProof/>
            <w:webHidden/>
          </w:rPr>
        </w:r>
        <w:r w:rsidR="00987A0B">
          <w:rPr>
            <w:noProof/>
            <w:webHidden/>
          </w:rPr>
          <w:fldChar w:fldCharType="separate"/>
        </w:r>
        <w:r w:rsidR="00176A48">
          <w:rPr>
            <w:noProof/>
            <w:webHidden/>
          </w:rPr>
          <w:t>33</w:t>
        </w:r>
        <w:r w:rsidR="00987A0B">
          <w:rPr>
            <w:noProof/>
            <w:webHidden/>
          </w:rPr>
          <w:fldChar w:fldCharType="end"/>
        </w:r>
      </w:hyperlink>
    </w:p>
    <w:p w14:paraId="2A0DFE7D" w14:textId="43352438" w:rsidR="00987A0B" w:rsidRPr="0056654B" w:rsidRDefault="00AF2D17" w:rsidP="00987A0B">
      <w:pPr>
        <w:pStyle w:val="12"/>
        <w:tabs>
          <w:tab w:val="right" w:leader="dot" w:pos="9911"/>
        </w:tabs>
        <w:rPr>
          <w:rFonts w:ascii="Calibri" w:hAnsi="Calibri"/>
          <w:b/>
          <w:bCs/>
          <w:caps/>
          <w:noProof/>
          <w:sz w:val="22"/>
          <w:szCs w:val="22"/>
          <w:lang w:val="en-US"/>
        </w:rPr>
      </w:pPr>
      <w:hyperlink w:anchor="_Toc67315052" w:history="1">
        <w:r w:rsidR="00987A0B" w:rsidRPr="00D64645">
          <w:rPr>
            <w:rStyle w:val="ab"/>
            <w:noProof/>
          </w:rPr>
          <w:t>Взаимосвязь с другими проектами</w:t>
        </w:r>
        <w:r w:rsidR="00987A0B">
          <w:rPr>
            <w:noProof/>
            <w:webHidden/>
          </w:rPr>
          <w:tab/>
        </w:r>
        <w:r w:rsidR="00987A0B">
          <w:rPr>
            <w:noProof/>
            <w:webHidden/>
          </w:rPr>
          <w:fldChar w:fldCharType="begin"/>
        </w:r>
        <w:r w:rsidR="00987A0B">
          <w:rPr>
            <w:noProof/>
            <w:webHidden/>
          </w:rPr>
          <w:instrText xml:space="preserve"> PAGEREF _Toc67315052 \h </w:instrText>
        </w:r>
        <w:r w:rsidR="00987A0B">
          <w:rPr>
            <w:noProof/>
            <w:webHidden/>
          </w:rPr>
        </w:r>
        <w:r w:rsidR="00987A0B">
          <w:rPr>
            <w:noProof/>
            <w:webHidden/>
          </w:rPr>
          <w:fldChar w:fldCharType="separate"/>
        </w:r>
        <w:r w:rsidR="00176A48">
          <w:rPr>
            <w:noProof/>
            <w:webHidden/>
          </w:rPr>
          <w:t>35</w:t>
        </w:r>
        <w:r w:rsidR="00987A0B">
          <w:rPr>
            <w:noProof/>
            <w:webHidden/>
          </w:rPr>
          <w:fldChar w:fldCharType="end"/>
        </w:r>
      </w:hyperlink>
    </w:p>
    <w:p w14:paraId="75E8C4C5" w14:textId="77777777" w:rsidR="00987A0B" w:rsidRDefault="00987A0B" w:rsidP="00987A0B">
      <w:r>
        <w:rPr>
          <w:b/>
          <w:bCs/>
        </w:rPr>
        <w:fldChar w:fldCharType="end"/>
      </w:r>
    </w:p>
    <w:p w14:paraId="7DD19EB7" w14:textId="77777777" w:rsidR="00987A0B" w:rsidRDefault="00987A0B" w:rsidP="00987A0B"/>
    <w:p w14:paraId="6DC2DB13" w14:textId="77777777" w:rsidR="00987A0B" w:rsidRDefault="00987A0B" w:rsidP="00987A0B"/>
    <w:p w14:paraId="675B46D6" w14:textId="77777777" w:rsidR="00987A0B" w:rsidRDefault="00987A0B" w:rsidP="00987A0B">
      <w:pPr>
        <w:pStyle w:val="af3"/>
      </w:pPr>
    </w:p>
    <w:p w14:paraId="33B95EFA" w14:textId="77777777" w:rsidR="00987A0B" w:rsidRPr="00E44AF8" w:rsidRDefault="00987A0B" w:rsidP="00987A0B">
      <w:pPr>
        <w:pStyle w:val="af3"/>
        <w:spacing w:after="0" w:line="360" w:lineRule="auto"/>
      </w:pPr>
      <w:r>
        <w:br w:type="page"/>
      </w:r>
      <w:r>
        <w:lastRenderedPageBreak/>
        <w:t xml:space="preserve">Устав проекта </w:t>
      </w:r>
      <w:r w:rsidRPr="00E44AF8">
        <w:t>“Разработка и внедрение системы предиктивной аналитики”</w:t>
      </w:r>
    </w:p>
    <w:p w14:paraId="697D717D" w14:textId="77777777" w:rsidR="00987A0B" w:rsidRPr="00987A0B" w:rsidRDefault="00987A0B" w:rsidP="00987A0B">
      <w:pPr>
        <w:rPr>
          <w:b/>
          <w:bCs/>
          <w:szCs w:val="22"/>
        </w:rPr>
      </w:pPr>
      <w:bookmarkStart w:id="31" w:name="_Toc81882176"/>
      <w:bookmarkStart w:id="32" w:name="_Toc239607121"/>
      <w:bookmarkStart w:id="33" w:name="_Toc66491263"/>
      <w:bookmarkStart w:id="34" w:name="_Toc67057536"/>
      <w:bookmarkStart w:id="35" w:name="_Toc67315043"/>
      <w:r w:rsidRPr="00987A0B">
        <w:rPr>
          <w:b/>
          <w:bCs/>
          <w:szCs w:val="22"/>
        </w:rPr>
        <w:t>Название проекта</w:t>
      </w:r>
      <w:bookmarkEnd w:id="31"/>
      <w:bookmarkEnd w:id="32"/>
      <w:bookmarkEnd w:id="33"/>
      <w:bookmarkEnd w:id="34"/>
      <w:bookmarkEnd w:id="35"/>
    </w:p>
    <w:p w14:paraId="0C77ABFE" w14:textId="77777777" w:rsidR="00987A0B" w:rsidRPr="00E25E82" w:rsidRDefault="00987A0B" w:rsidP="00987A0B">
      <w:pPr>
        <w:pStyle w:val="22"/>
        <w:spacing w:after="0" w:line="360" w:lineRule="auto"/>
        <w:jc w:val="both"/>
        <w:rPr>
          <w:sz w:val="24"/>
          <w:szCs w:val="24"/>
        </w:rPr>
      </w:pPr>
      <w:r>
        <w:rPr>
          <w:sz w:val="24"/>
          <w:szCs w:val="24"/>
        </w:rPr>
        <w:t>К</w:t>
      </w:r>
      <w:r w:rsidRPr="00E25E82">
        <w:rPr>
          <w:sz w:val="24"/>
          <w:szCs w:val="24"/>
        </w:rPr>
        <w:t>од</w:t>
      </w:r>
      <w:r w:rsidRPr="00987A0B">
        <w:rPr>
          <w:sz w:val="24"/>
          <w:szCs w:val="24"/>
        </w:rPr>
        <w:t>:</w:t>
      </w:r>
      <w:r>
        <w:rPr>
          <w:sz w:val="24"/>
          <w:szCs w:val="24"/>
        </w:rPr>
        <w:t xml:space="preserve"> 001</w:t>
      </w:r>
    </w:p>
    <w:p w14:paraId="660DF21C" w14:textId="77777777" w:rsidR="00987A0B" w:rsidRPr="00E25E82" w:rsidRDefault="00987A0B" w:rsidP="00987A0B">
      <w:pPr>
        <w:pStyle w:val="22"/>
        <w:spacing w:after="0" w:line="360" w:lineRule="auto"/>
        <w:jc w:val="both"/>
        <w:rPr>
          <w:sz w:val="24"/>
          <w:szCs w:val="24"/>
        </w:rPr>
      </w:pPr>
      <w:r>
        <w:rPr>
          <w:sz w:val="24"/>
          <w:szCs w:val="24"/>
        </w:rPr>
        <w:t>С</w:t>
      </w:r>
      <w:r w:rsidRPr="00E25E82">
        <w:rPr>
          <w:sz w:val="24"/>
          <w:szCs w:val="24"/>
        </w:rPr>
        <w:t>имвольное наименование</w:t>
      </w:r>
      <w:r w:rsidRPr="00987A0B">
        <w:rPr>
          <w:sz w:val="24"/>
          <w:szCs w:val="24"/>
        </w:rPr>
        <w:t>:</w:t>
      </w:r>
      <w:r>
        <w:rPr>
          <w:sz w:val="24"/>
          <w:szCs w:val="24"/>
        </w:rPr>
        <w:t xml:space="preserve"> 001</w:t>
      </w:r>
    </w:p>
    <w:p w14:paraId="5654B7CE" w14:textId="49A3D14C" w:rsidR="00A21D9F" w:rsidRDefault="00987A0B" w:rsidP="00987A0B">
      <w:pPr>
        <w:pStyle w:val="22"/>
        <w:spacing w:after="0" w:line="360" w:lineRule="auto"/>
        <w:jc w:val="both"/>
        <w:rPr>
          <w:sz w:val="24"/>
          <w:szCs w:val="24"/>
        </w:rPr>
      </w:pPr>
      <w:r>
        <w:rPr>
          <w:sz w:val="24"/>
          <w:szCs w:val="24"/>
        </w:rPr>
        <w:t>П</w:t>
      </w:r>
      <w:r w:rsidRPr="00E25E82">
        <w:rPr>
          <w:sz w:val="24"/>
          <w:szCs w:val="24"/>
        </w:rPr>
        <w:t>олное определение</w:t>
      </w:r>
      <w:r w:rsidRPr="00132675">
        <w:rPr>
          <w:sz w:val="24"/>
          <w:szCs w:val="24"/>
        </w:rPr>
        <w:t xml:space="preserve">: </w:t>
      </w:r>
      <w:r>
        <w:rPr>
          <w:sz w:val="24"/>
          <w:szCs w:val="24"/>
        </w:rPr>
        <w:t>Разработка и внедрение системы предиктивной аналитики для управления</w:t>
      </w:r>
      <w:r w:rsidRPr="009859D5">
        <w:rPr>
          <w:sz w:val="24"/>
          <w:szCs w:val="24"/>
        </w:rPr>
        <w:t xml:space="preserve"> </w:t>
      </w:r>
      <w:r>
        <w:rPr>
          <w:sz w:val="24"/>
          <w:szCs w:val="24"/>
        </w:rPr>
        <w:t>рисками коммерческого банка</w:t>
      </w:r>
      <w:r w:rsidR="00A21D9F" w:rsidRPr="00A21D9F">
        <w:rPr>
          <w:sz w:val="24"/>
          <w:szCs w:val="24"/>
        </w:rPr>
        <w:t>.</w:t>
      </w:r>
    </w:p>
    <w:p w14:paraId="2CA13B15" w14:textId="77777777" w:rsidR="00A21D9F" w:rsidRPr="00A21D9F" w:rsidRDefault="00A21D9F" w:rsidP="00987A0B">
      <w:pPr>
        <w:pStyle w:val="22"/>
        <w:spacing w:after="0" w:line="360" w:lineRule="auto"/>
        <w:jc w:val="both"/>
        <w:rPr>
          <w:sz w:val="24"/>
          <w:szCs w:val="24"/>
        </w:rPr>
      </w:pPr>
    </w:p>
    <w:p w14:paraId="72C62135" w14:textId="77777777" w:rsidR="00987A0B" w:rsidRPr="00987A0B" w:rsidRDefault="00987A0B" w:rsidP="00987A0B">
      <w:pPr>
        <w:rPr>
          <w:b/>
          <w:bCs/>
          <w:szCs w:val="22"/>
        </w:rPr>
      </w:pPr>
      <w:bookmarkStart w:id="36" w:name="_Toc81882177"/>
      <w:bookmarkStart w:id="37" w:name="_Toc239607122"/>
      <w:bookmarkStart w:id="38" w:name="_Toc66491264"/>
      <w:bookmarkStart w:id="39" w:name="_Toc67057537"/>
      <w:bookmarkStart w:id="40" w:name="_Toc67315044"/>
      <w:r w:rsidRPr="00987A0B">
        <w:rPr>
          <w:b/>
          <w:bCs/>
          <w:szCs w:val="22"/>
        </w:rPr>
        <w:t>Цели проекта</w:t>
      </w:r>
      <w:bookmarkEnd w:id="36"/>
      <w:bookmarkEnd w:id="37"/>
      <w:bookmarkEnd w:id="38"/>
      <w:bookmarkEnd w:id="39"/>
      <w:bookmarkEnd w:id="40"/>
    </w:p>
    <w:p w14:paraId="35F4E2EB" w14:textId="77777777" w:rsidR="00987A0B" w:rsidRDefault="00987A0B" w:rsidP="00987A0B">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w:t>
      </w:r>
      <w:r w:rsidRPr="009859D5">
        <w:rPr>
          <w:sz w:val="24"/>
          <w:szCs w:val="24"/>
        </w:rPr>
        <w:t xml:space="preserve"> </w:t>
      </w:r>
      <w:r>
        <w:rPr>
          <w:sz w:val="24"/>
          <w:szCs w:val="24"/>
        </w:rPr>
        <w:t>рисками коммерческого банка</w:t>
      </w:r>
    </w:p>
    <w:p w14:paraId="0EB2242C" w14:textId="77777777" w:rsidR="00987A0B" w:rsidRPr="00E25E82" w:rsidRDefault="00987A0B" w:rsidP="00987A0B">
      <w:pPr>
        <w:pStyle w:val="22"/>
        <w:spacing w:after="0" w:line="360" w:lineRule="auto"/>
        <w:rPr>
          <w:sz w:val="24"/>
          <w:szCs w:val="24"/>
        </w:rPr>
      </w:pPr>
    </w:p>
    <w:p w14:paraId="63225472" w14:textId="77777777" w:rsidR="00987A0B" w:rsidRPr="00987A0B" w:rsidRDefault="00987A0B" w:rsidP="00987A0B">
      <w:pPr>
        <w:rPr>
          <w:b/>
          <w:bCs/>
          <w:szCs w:val="22"/>
        </w:rPr>
      </w:pPr>
      <w:bookmarkStart w:id="41" w:name="_Toc81882178"/>
      <w:bookmarkStart w:id="42" w:name="_Toc239607123"/>
      <w:bookmarkStart w:id="43" w:name="_Toc66491265"/>
      <w:bookmarkStart w:id="44" w:name="_Toc67057538"/>
      <w:bookmarkStart w:id="45" w:name="_Toc67315045"/>
      <w:r w:rsidRPr="00987A0B">
        <w:rPr>
          <w:b/>
          <w:bCs/>
          <w:szCs w:val="22"/>
        </w:rPr>
        <w:t>Задачи проекта</w:t>
      </w:r>
      <w:bookmarkEnd w:id="41"/>
      <w:bookmarkEnd w:id="42"/>
      <w:bookmarkEnd w:id="43"/>
      <w:bookmarkEnd w:id="44"/>
      <w:bookmarkEnd w:id="45"/>
    </w:p>
    <w:p w14:paraId="370E768D" w14:textId="77777777" w:rsidR="00987A0B" w:rsidRDefault="00987A0B" w:rsidP="00987A0B">
      <w:pPr>
        <w:ind w:left="432"/>
        <w:rPr>
          <w:szCs w:val="24"/>
        </w:rPr>
      </w:pPr>
      <w:bookmarkStart w:id="46" w:name="_Toc81882179"/>
      <w:bookmarkStart w:id="47" w:name="_Toc239607124"/>
      <w:r>
        <w:rPr>
          <w:szCs w:val="24"/>
        </w:rPr>
        <w:t>1.</w:t>
      </w:r>
      <w:r w:rsidRPr="009859D5">
        <w:rPr>
          <w:szCs w:val="24"/>
        </w:rPr>
        <w:t xml:space="preserve"> </w:t>
      </w:r>
      <w:r>
        <w:rPr>
          <w:szCs w:val="24"/>
        </w:rPr>
        <w:t>Провести экспресс-анализ рынка банковского кредитования (в рамках проекта)</w:t>
      </w:r>
    </w:p>
    <w:p w14:paraId="40E6D098" w14:textId="77777777" w:rsidR="00987A0B" w:rsidRDefault="00987A0B" w:rsidP="00987A0B">
      <w:pPr>
        <w:ind w:left="432"/>
        <w:rPr>
          <w:szCs w:val="24"/>
        </w:rPr>
      </w:pPr>
      <w:r>
        <w:rPr>
          <w:szCs w:val="24"/>
        </w:rPr>
        <w:t>2.</w:t>
      </w:r>
      <w:r w:rsidRPr="009859D5">
        <w:rPr>
          <w:szCs w:val="24"/>
        </w:rPr>
        <w:t xml:space="preserve"> </w:t>
      </w:r>
      <w:r>
        <w:rPr>
          <w:szCs w:val="24"/>
        </w:rPr>
        <w:t>Изучить и описать основные подходы к оценке кредитных рисков на рынке (в рамках проекта)</w:t>
      </w:r>
    </w:p>
    <w:p w14:paraId="71DD3B18" w14:textId="77777777" w:rsidR="00987A0B" w:rsidRDefault="00987A0B" w:rsidP="00987A0B">
      <w:pPr>
        <w:ind w:left="432"/>
        <w:rPr>
          <w:szCs w:val="24"/>
        </w:rPr>
      </w:pPr>
      <w:r>
        <w:rPr>
          <w:szCs w:val="24"/>
        </w:rPr>
        <w:t>3.</w:t>
      </w:r>
      <w:r w:rsidRPr="009859D5">
        <w:rPr>
          <w:szCs w:val="24"/>
        </w:rPr>
        <w:t xml:space="preserve"> </w:t>
      </w:r>
      <w:r>
        <w:rPr>
          <w:szCs w:val="24"/>
        </w:rPr>
        <w:t>Выявить и проанализировать требования банка к прогнозной модели (в рамках проекта)</w:t>
      </w:r>
    </w:p>
    <w:p w14:paraId="4F310CCA" w14:textId="77777777" w:rsidR="00987A0B" w:rsidRDefault="00987A0B" w:rsidP="00987A0B">
      <w:pPr>
        <w:ind w:left="432"/>
        <w:rPr>
          <w:szCs w:val="24"/>
        </w:rPr>
      </w:pPr>
      <w:r>
        <w:rPr>
          <w:szCs w:val="24"/>
        </w:rPr>
        <w:t>4.</w:t>
      </w:r>
      <w:r w:rsidRPr="009859D5">
        <w:rPr>
          <w:szCs w:val="24"/>
        </w:rPr>
        <w:t xml:space="preserve"> </w:t>
      </w:r>
      <w:r>
        <w:rPr>
          <w:szCs w:val="24"/>
        </w:rPr>
        <w:t>Провести исследование и подготовку данных о транзакциях заёмщиков (в рамках проекта)</w:t>
      </w:r>
    </w:p>
    <w:p w14:paraId="27C49200" w14:textId="77777777" w:rsidR="00987A0B" w:rsidRDefault="00987A0B" w:rsidP="00987A0B">
      <w:pPr>
        <w:ind w:left="432"/>
        <w:rPr>
          <w:szCs w:val="24"/>
        </w:rPr>
      </w:pPr>
      <w:r>
        <w:rPr>
          <w:szCs w:val="24"/>
        </w:rPr>
        <w:t>5.</w:t>
      </w:r>
      <w:r w:rsidRPr="009859D5">
        <w:rPr>
          <w:szCs w:val="24"/>
        </w:rPr>
        <w:t xml:space="preserve"> </w:t>
      </w:r>
      <w:r>
        <w:rPr>
          <w:szCs w:val="24"/>
        </w:rPr>
        <w:t xml:space="preserve">Выделить значимые факторы для </w:t>
      </w:r>
      <w:proofErr w:type="spellStart"/>
      <w:r>
        <w:rPr>
          <w:szCs w:val="24"/>
        </w:rPr>
        <w:t>скоринговой</w:t>
      </w:r>
      <w:proofErr w:type="spellEnd"/>
      <w:r>
        <w:rPr>
          <w:szCs w:val="24"/>
        </w:rPr>
        <w:t xml:space="preserve"> модели (в рамках проекта)</w:t>
      </w:r>
    </w:p>
    <w:p w14:paraId="3B21E410" w14:textId="77777777" w:rsidR="00987A0B" w:rsidRDefault="00987A0B" w:rsidP="00987A0B">
      <w:pPr>
        <w:ind w:left="432"/>
        <w:rPr>
          <w:szCs w:val="24"/>
        </w:rPr>
      </w:pPr>
      <w:r>
        <w:rPr>
          <w:szCs w:val="24"/>
        </w:rPr>
        <w:t>6.</w:t>
      </w:r>
      <w:r w:rsidRPr="009859D5">
        <w:rPr>
          <w:szCs w:val="24"/>
        </w:rPr>
        <w:t xml:space="preserve"> </w:t>
      </w:r>
      <w:r>
        <w:rPr>
          <w:szCs w:val="24"/>
        </w:rPr>
        <w:t>Выбрать метрики качества модели (в рамках проекта)</w:t>
      </w:r>
    </w:p>
    <w:p w14:paraId="1E372064" w14:textId="77777777" w:rsidR="00987A0B" w:rsidRDefault="00987A0B" w:rsidP="00987A0B">
      <w:pPr>
        <w:ind w:left="432"/>
        <w:rPr>
          <w:szCs w:val="24"/>
        </w:rPr>
      </w:pPr>
      <w:r>
        <w:rPr>
          <w:szCs w:val="24"/>
        </w:rPr>
        <w:t>7.</w:t>
      </w:r>
      <w:r w:rsidRPr="009859D5">
        <w:rPr>
          <w:szCs w:val="24"/>
        </w:rPr>
        <w:t xml:space="preserve"> </w:t>
      </w:r>
      <w:r>
        <w:rPr>
          <w:szCs w:val="24"/>
        </w:rPr>
        <w:t>Выбрать и обосновать метод прогнозирования (в рамках проекта)</w:t>
      </w:r>
    </w:p>
    <w:p w14:paraId="43E2695B" w14:textId="77777777" w:rsidR="00987A0B" w:rsidRDefault="00987A0B" w:rsidP="00987A0B">
      <w:pPr>
        <w:ind w:left="432"/>
        <w:rPr>
          <w:szCs w:val="24"/>
        </w:rPr>
      </w:pPr>
      <w:r>
        <w:rPr>
          <w:szCs w:val="24"/>
        </w:rPr>
        <w:t>8.</w:t>
      </w:r>
      <w:r w:rsidRPr="009859D5">
        <w:rPr>
          <w:szCs w:val="24"/>
        </w:rPr>
        <w:t xml:space="preserve"> </w:t>
      </w:r>
      <w:r>
        <w:rPr>
          <w:szCs w:val="24"/>
        </w:rPr>
        <w:t>Построить модель машинного обучения для прогнозирования кредитного риска (в рамках курсовой работы)</w:t>
      </w:r>
    </w:p>
    <w:p w14:paraId="5FF09768" w14:textId="77777777" w:rsidR="00987A0B" w:rsidRDefault="00987A0B" w:rsidP="00987A0B">
      <w:pPr>
        <w:ind w:left="432"/>
        <w:rPr>
          <w:szCs w:val="24"/>
        </w:rPr>
      </w:pPr>
      <w:r>
        <w:rPr>
          <w:szCs w:val="24"/>
        </w:rPr>
        <w:t>9.</w:t>
      </w:r>
      <w:r w:rsidRPr="009859D5">
        <w:rPr>
          <w:szCs w:val="24"/>
        </w:rPr>
        <w:t xml:space="preserve"> </w:t>
      </w:r>
      <w:r>
        <w:rPr>
          <w:szCs w:val="24"/>
        </w:rPr>
        <w:t>Провести предварительную оценку качества модели (в рамках курсовой работы)</w:t>
      </w:r>
    </w:p>
    <w:p w14:paraId="2BED5855" w14:textId="77777777" w:rsidR="00987A0B" w:rsidRDefault="00987A0B" w:rsidP="00987A0B">
      <w:pPr>
        <w:ind w:left="432"/>
        <w:rPr>
          <w:szCs w:val="24"/>
        </w:rPr>
      </w:pPr>
      <w:r>
        <w:rPr>
          <w:szCs w:val="24"/>
        </w:rPr>
        <w:t>10.</w:t>
      </w:r>
      <w:r w:rsidRPr="009859D5">
        <w:rPr>
          <w:szCs w:val="24"/>
        </w:rPr>
        <w:t xml:space="preserve"> </w:t>
      </w:r>
      <w:r>
        <w:rPr>
          <w:szCs w:val="24"/>
        </w:rPr>
        <w:t>Описать ожидаемые бизнес-эффекты от внедрения модели (в рамках курсовой работы)</w:t>
      </w:r>
    </w:p>
    <w:p w14:paraId="4B628FC4" w14:textId="77777777" w:rsidR="00987A0B" w:rsidRDefault="00987A0B" w:rsidP="00987A0B">
      <w:pPr>
        <w:ind w:left="432"/>
        <w:rPr>
          <w:szCs w:val="24"/>
        </w:rPr>
      </w:pPr>
      <w:r>
        <w:rPr>
          <w:szCs w:val="24"/>
        </w:rPr>
        <w:t>11.</w:t>
      </w:r>
      <w:r w:rsidRPr="009859D5">
        <w:rPr>
          <w:szCs w:val="24"/>
        </w:rPr>
        <w:t xml:space="preserve"> </w:t>
      </w:r>
      <w:r>
        <w:rPr>
          <w:szCs w:val="24"/>
        </w:rPr>
        <w:t>Разработать требования к системе предиктивной аналитики для управления рисками коммерческого банка (в рамках проекта)</w:t>
      </w:r>
    </w:p>
    <w:p w14:paraId="1F3238B5" w14:textId="2ACD501F" w:rsidR="00987A0B" w:rsidRDefault="00987A0B" w:rsidP="00987A0B">
      <w:pPr>
        <w:ind w:left="432"/>
        <w:rPr>
          <w:szCs w:val="24"/>
        </w:rPr>
      </w:pPr>
      <w:r>
        <w:rPr>
          <w:szCs w:val="24"/>
        </w:rPr>
        <w:t>12.</w:t>
      </w:r>
      <w:r w:rsidRPr="009859D5">
        <w:rPr>
          <w:szCs w:val="24"/>
        </w:rPr>
        <w:t xml:space="preserve"> </w:t>
      </w:r>
      <w:r>
        <w:rPr>
          <w:szCs w:val="24"/>
        </w:rPr>
        <w:t>Разработать систему предиктивной аналитики для управления рисками коммерческого банка (в рамках курсовой работы)</w:t>
      </w:r>
    </w:p>
    <w:p w14:paraId="21877ED8" w14:textId="77777777" w:rsidR="00987A0B" w:rsidRDefault="00987A0B" w:rsidP="00987A0B">
      <w:pPr>
        <w:ind w:left="432"/>
        <w:rPr>
          <w:szCs w:val="24"/>
        </w:rPr>
      </w:pPr>
    </w:p>
    <w:p w14:paraId="64B63DCF" w14:textId="77777777" w:rsidR="00987A0B" w:rsidRPr="00987A0B" w:rsidRDefault="00987A0B" w:rsidP="00987A0B">
      <w:pPr>
        <w:rPr>
          <w:b/>
          <w:bCs/>
          <w:szCs w:val="22"/>
        </w:rPr>
      </w:pPr>
      <w:bookmarkStart w:id="48" w:name="_Toc66491266"/>
      <w:bookmarkStart w:id="49" w:name="_Toc67057539"/>
      <w:bookmarkStart w:id="50" w:name="_Toc67315046"/>
      <w:r w:rsidRPr="00987A0B">
        <w:rPr>
          <w:b/>
          <w:bCs/>
          <w:szCs w:val="22"/>
        </w:rPr>
        <w:t>Критерии успешности проекта</w:t>
      </w:r>
      <w:bookmarkEnd w:id="46"/>
      <w:bookmarkEnd w:id="47"/>
      <w:bookmarkEnd w:id="48"/>
      <w:bookmarkEnd w:id="49"/>
      <w:bookmarkEnd w:id="50"/>
    </w:p>
    <w:p w14:paraId="3E6E2808" w14:textId="77777777" w:rsidR="00987A0B" w:rsidRDefault="00987A0B" w:rsidP="00987A0B">
      <w:pPr>
        <w:pStyle w:val="22"/>
        <w:numPr>
          <w:ilvl w:val="0"/>
          <w:numId w:val="1"/>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302A216" w14:textId="77777777" w:rsidR="00987A0B" w:rsidRDefault="00987A0B" w:rsidP="00987A0B">
      <w:pPr>
        <w:pStyle w:val="22"/>
        <w:numPr>
          <w:ilvl w:val="0"/>
          <w:numId w:val="1"/>
        </w:numPr>
        <w:spacing w:after="0" w:line="360" w:lineRule="auto"/>
        <w:rPr>
          <w:sz w:val="24"/>
          <w:szCs w:val="24"/>
        </w:rPr>
      </w:pPr>
      <w:r>
        <w:rPr>
          <w:sz w:val="24"/>
          <w:szCs w:val="24"/>
        </w:rPr>
        <w:t>Модель обучена и отлажена на локальном сервере в предусмотренный срок.</w:t>
      </w:r>
    </w:p>
    <w:p w14:paraId="3710DE0A" w14:textId="77777777" w:rsidR="00987A0B" w:rsidRDefault="00987A0B" w:rsidP="00987A0B">
      <w:pPr>
        <w:pStyle w:val="22"/>
        <w:numPr>
          <w:ilvl w:val="0"/>
          <w:numId w:val="1"/>
        </w:numPr>
        <w:spacing w:after="0" w:line="360" w:lineRule="auto"/>
        <w:rPr>
          <w:sz w:val="24"/>
          <w:szCs w:val="24"/>
        </w:rPr>
      </w:pPr>
      <w:r>
        <w:rPr>
          <w:sz w:val="24"/>
          <w:szCs w:val="24"/>
        </w:rPr>
        <w:lastRenderedPageBreak/>
        <w:t xml:space="preserve">На этапе разработки </w:t>
      </w:r>
      <w:r>
        <w:rPr>
          <w:sz w:val="24"/>
          <w:szCs w:val="24"/>
          <w:lang w:val="en-US"/>
        </w:rPr>
        <w:t>BI</w:t>
      </w:r>
      <w:r w:rsidRPr="006B61F0">
        <w:rPr>
          <w:sz w:val="24"/>
          <w:szCs w:val="24"/>
        </w:rPr>
        <w:t>-</w:t>
      </w:r>
      <w:r>
        <w:rPr>
          <w:sz w:val="24"/>
          <w:szCs w:val="24"/>
        </w:rPr>
        <w:t>модуля не возникло проблем со связью с моделью. Приложение разработано в сроки и успешно работает.</w:t>
      </w:r>
    </w:p>
    <w:p w14:paraId="1D22FA61" w14:textId="77777777" w:rsidR="00987A0B" w:rsidRDefault="00987A0B" w:rsidP="00987A0B">
      <w:pPr>
        <w:pStyle w:val="22"/>
        <w:numPr>
          <w:ilvl w:val="0"/>
          <w:numId w:val="1"/>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1EC1F6C" w14:textId="77777777" w:rsidR="00987A0B" w:rsidRDefault="00987A0B" w:rsidP="00987A0B">
      <w:pPr>
        <w:pStyle w:val="22"/>
        <w:numPr>
          <w:ilvl w:val="0"/>
          <w:numId w:val="1"/>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3A7E5750" w14:textId="77777777" w:rsidR="00987A0B" w:rsidRDefault="00987A0B" w:rsidP="00987A0B">
      <w:pPr>
        <w:pStyle w:val="22"/>
        <w:numPr>
          <w:ilvl w:val="0"/>
          <w:numId w:val="1"/>
        </w:numPr>
        <w:spacing w:after="0" w:line="360" w:lineRule="auto"/>
        <w:rPr>
          <w:sz w:val="24"/>
          <w:szCs w:val="24"/>
        </w:rPr>
      </w:pPr>
      <w:r>
        <w:rPr>
          <w:sz w:val="24"/>
          <w:szCs w:val="24"/>
        </w:rPr>
        <w:t>Не превышен лимит трафика по тарифному плану сервера.</w:t>
      </w:r>
    </w:p>
    <w:p w14:paraId="1BE8732E" w14:textId="77777777" w:rsidR="00987A0B" w:rsidRDefault="00987A0B" w:rsidP="00987A0B">
      <w:pPr>
        <w:pStyle w:val="22"/>
        <w:numPr>
          <w:ilvl w:val="0"/>
          <w:numId w:val="1"/>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3F975A64" w14:textId="77777777" w:rsidR="00987A0B" w:rsidRDefault="00987A0B" w:rsidP="00987A0B">
      <w:pPr>
        <w:pStyle w:val="22"/>
        <w:numPr>
          <w:ilvl w:val="0"/>
          <w:numId w:val="1"/>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C738E63" w14:textId="77777777" w:rsidR="00987A0B" w:rsidRPr="00A02189" w:rsidRDefault="00987A0B" w:rsidP="00987A0B">
      <w:pPr>
        <w:pStyle w:val="22"/>
        <w:numPr>
          <w:ilvl w:val="0"/>
          <w:numId w:val="1"/>
        </w:numPr>
        <w:spacing w:after="0" w:line="360" w:lineRule="auto"/>
        <w:rPr>
          <w:sz w:val="24"/>
          <w:szCs w:val="24"/>
        </w:rPr>
      </w:pPr>
      <w:r>
        <w:rPr>
          <w:sz w:val="24"/>
          <w:szCs w:val="24"/>
        </w:rPr>
        <w:t>Не пришлось привлекать внешних экспертов для решения возникающих сбоев.</w:t>
      </w:r>
    </w:p>
    <w:p w14:paraId="682A408F" w14:textId="77777777" w:rsidR="00987A0B" w:rsidRPr="00E44AF8" w:rsidRDefault="00987A0B" w:rsidP="00987A0B">
      <w:pPr>
        <w:pStyle w:val="22"/>
        <w:spacing w:after="0" w:line="360" w:lineRule="auto"/>
        <w:ind w:left="720"/>
        <w:rPr>
          <w:sz w:val="24"/>
          <w:szCs w:val="24"/>
        </w:rPr>
      </w:pPr>
    </w:p>
    <w:p w14:paraId="37FB8A90" w14:textId="77777777" w:rsidR="00987A0B" w:rsidRPr="00987A0B" w:rsidRDefault="00987A0B" w:rsidP="00987A0B">
      <w:pPr>
        <w:rPr>
          <w:b/>
          <w:bCs/>
          <w:szCs w:val="22"/>
        </w:rPr>
      </w:pPr>
      <w:bookmarkStart w:id="51" w:name="_Toc81882180"/>
      <w:bookmarkStart w:id="52" w:name="_Toc239607125"/>
      <w:bookmarkStart w:id="53" w:name="_Toc66491267"/>
      <w:bookmarkStart w:id="54" w:name="_Toc67057540"/>
      <w:bookmarkStart w:id="55" w:name="_Toc67315047"/>
      <w:r w:rsidRPr="00987A0B">
        <w:rPr>
          <w:b/>
          <w:bCs/>
          <w:szCs w:val="22"/>
        </w:rPr>
        <w:t>Ограничения проекта</w:t>
      </w:r>
      <w:bookmarkEnd w:id="51"/>
      <w:bookmarkEnd w:id="52"/>
      <w:bookmarkEnd w:id="53"/>
      <w:bookmarkEnd w:id="54"/>
      <w:bookmarkEnd w:id="55"/>
    </w:p>
    <w:p w14:paraId="47FF7D45" w14:textId="0D74B99D" w:rsidR="00987A0B" w:rsidRDefault="00987A0B" w:rsidP="00987A0B">
      <w:pPr>
        <w:pStyle w:val="22"/>
        <w:spacing w:after="0" w:line="360" w:lineRule="auto"/>
        <w:jc w:val="both"/>
        <w:rPr>
          <w:sz w:val="24"/>
          <w:szCs w:val="24"/>
        </w:rPr>
      </w:pPr>
      <w:r>
        <w:rPr>
          <w:sz w:val="24"/>
          <w:szCs w:val="24"/>
        </w:rPr>
        <w:t xml:space="preserve">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w:t>
      </w:r>
      <w:proofErr w:type="gramStart"/>
      <w:r>
        <w:rPr>
          <w:sz w:val="24"/>
          <w:szCs w:val="24"/>
        </w:rPr>
        <w:t>На текущий момент</w:t>
      </w:r>
      <w:proofErr w:type="gramEnd"/>
      <w:r>
        <w:rPr>
          <w:sz w:val="24"/>
          <w:szCs w:val="24"/>
        </w:rPr>
        <w:t xml:space="preserve"> принято решение переобучать модель в фиксированных временных промежутках, однако, это менее оперативное решение, в сравнении с </w:t>
      </w:r>
      <w:proofErr w:type="spellStart"/>
      <w:r>
        <w:rPr>
          <w:sz w:val="24"/>
          <w:szCs w:val="24"/>
        </w:rPr>
        <w:t>дообучением</w:t>
      </w:r>
      <w:proofErr w:type="spellEnd"/>
      <w:r>
        <w:rPr>
          <w:sz w:val="24"/>
          <w:szCs w:val="24"/>
        </w:rPr>
        <w:t xml:space="preserve"> при получении новых данных. Однако, это ограничение необходимо для обеспечения быстродействия модели.</w:t>
      </w:r>
    </w:p>
    <w:p w14:paraId="52016445" w14:textId="77777777" w:rsidR="00987A0B" w:rsidRPr="00257534" w:rsidRDefault="00987A0B" w:rsidP="00987A0B">
      <w:pPr>
        <w:pStyle w:val="22"/>
        <w:spacing w:after="0" w:line="360" w:lineRule="auto"/>
        <w:jc w:val="both"/>
        <w:rPr>
          <w:sz w:val="24"/>
          <w:szCs w:val="24"/>
        </w:rPr>
      </w:pPr>
    </w:p>
    <w:p w14:paraId="2F759A6E" w14:textId="77777777" w:rsidR="00987A0B" w:rsidRPr="00987A0B" w:rsidRDefault="0816188D" w:rsidP="00987A0B">
      <w:pPr>
        <w:rPr>
          <w:b/>
          <w:bCs/>
          <w:szCs w:val="22"/>
          <w:lang w:val="en-US"/>
        </w:rPr>
      </w:pPr>
      <w:bookmarkStart w:id="56" w:name="_Toc81882181"/>
      <w:bookmarkStart w:id="57" w:name="_Toc239607126"/>
      <w:bookmarkStart w:id="58" w:name="_Toc66491268"/>
      <w:bookmarkStart w:id="59" w:name="_Toc67057541"/>
      <w:bookmarkStart w:id="60" w:name="_Toc67315048"/>
      <w:r w:rsidRPr="0816188D">
        <w:rPr>
          <w:b/>
          <w:bCs/>
        </w:rPr>
        <w:t>Команда проекта</w:t>
      </w:r>
      <w:bookmarkEnd w:id="56"/>
      <w:bookmarkEnd w:id="57"/>
      <w:bookmarkEnd w:id="58"/>
      <w:bookmarkEnd w:id="59"/>
      <w:bookmarkEnd w:id="60"/>
    </w:p>
    <w:tbl>
      <w:tblPr>
        <w:tblStyle w:val="a6"/>
        <w:tblW w:w="0" w:type="auto"/>
        <w:tblLayout w:type="fixed"/>
        <w:tblLook w:val="06A0" w:firstRow="1" w:lastRow="0" w:firstColumn="1" w:lastColumn="0" w:noHBand="1" w:noVBand="1"/>
      </w:tblPr>
      <w:tblGrid>
        <w:gridCol w:w="2250"/>
        <w:gridCol w:w="2400"/>
        <w:gridCol w:w="4680"/>
      </w:tblGrid>
      <w:tr w:rsidR="0816188D" w14:paraId="5AFCD76F" w14:textId="77777777" w:rsidTr="0816188D">
        <w:trPr>
          <w:trHeight w:val="390"/>
        </w:trPr>
        <w:tc>
          <w:tcPr>
            <w:tcW w:w="4650" w:type="dxa"/>
            <w:gridSpan w:val="2"/>
            <w:shd w:val="clear" w:color="auto" w:fill="8EAADB" w:themeFill="accent1" w:themeFillTint="99"/>
            <w:vAlign w:val="center"/>
          </w:tcPr>
          <w:p w14:paraId="79E2172F"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4AEBC17"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3212562D" w14:textId="77777777" w:rsidTr="0816188D">
        <w:trPr>
          <w:trHeight w:val="1515"/>
        </w:trPr>
        <w:tc>
          <w:tcPr>
            <w:tcW w:w="2250" w:type="dxa"/>
            <w:vAlign w:val="center"/>
          </w:tcPr>
          <w:p w14:paraId="7B10D2FE"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6D410714" w14:textId="6520813A" w:rsidR="0816188D" w:rsidRDefault="0816188D" w:rsidP="0816188D">
            <w:pPr>
              <w:spacing w:line="259" w:lineRule="auto"/>
              <w:jc w:val="center"/>
              <w:rPr>
                <w:rFonts w:ascii="Times New Roman" w:eastAsia="Times New Roman" w:hAnsi="Times New Roman" w:cs="Times New Roman"/>
              </w:rPr>
            </w:pPr>
            <w:proofErr w:type="spellStart"/>
            <w:r w:rsidRPr="0816188D">
              <w:rPr>
                <w:rFonts w:ascii="Times New Roman" w:eastAsia="Times New Roman" w:hAnsi="Times New Roman" w:cs="Times New Roman"/>
              </w:rPr>
              <w:t>Team</w:t>
            </w:r>
            <w:proofErr w:type="spellEnd"/>
            <w:r w:rsidRPr="0816188D">
              <w:rPr>
                <w:rFonts w:ascii="Times New Roman" w:eastAsia="Times New Roman" w:hAnsi="Times New Roman" w:cs="Times New Roman"/>
              </w:rPr>
              <w:t xml:space="preserve"> </w:t>
            </w:r>
            <w:proofErr w:type="spellStart"/>
            <w:r w:rsidRPr="0816188D">
              <w:rPr>
                <w:rFonts w:ascii="Times New Roman" w:eastAsia="Times New Roman" w:hAnsi="Times New Roman" w:cs="Times New Roman"/>
              </w:rPr>
              <w:t>leader</w:t>
            </w:r>
            <w:proofErr w:type="spellEnd"/>
            <w:r w:rsidRPr="0816188D">
              <w:rPr>
                <w:rFonts w:ascii="Times New Roman" w:eastAsia="Times New Roman" w:hAnsi="Times New Roman" w:cs="Times New Roman"/>
              </w:rPr>
              <w:t xml:space="preserve"> и разработчик модели, бизнес-аналитик</w:t>
            </w:r>
          </w:p>
        </w:tc>
        <w:tc>
          <w:tcPr>
            <w:tcW w:w="4680" w:type="dxa"/>
            <w:vAlign w:val="center"/>
          </w:tcPr>
          <w:p w14:paraId="20B3988B"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661994F6" w14:textId="77777777" w:rsidTr="0816188D">
        <w:trPr>
          <w:trHeight w:val="1215"/>
        </w:trPr>
        <w:tc>
          <w:tcPr>
            <w:tcW w:w="2250" w:type="dxa"/>
            <w:vAlign w:val="center"/>
          </w:tcPr>
          <w:p w14:paraId="2EE52610"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79BD3536"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7535CDC0"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3DC92D10"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11A6EBD4" w14:textId="77777777" w:rsidTr="0816188D">
        <w:trPr>
          <w:trHeight w:val="900"/>
        </w:trPr>
        <w:tc>
          <w:tcPr>
            <w:tcW w:w="2250" w:type="dxa"/>
            <w:vAlign w:val="center"/>
          </w:tcPr>
          <w:p w14:paraId="37025D14"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435CC8F8"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6D9020CC"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Проведение экспресс-анализа рынка; изучение и описание подходов к оценке кредитных рисков; создание схем кредитного конвейера </w:t>
            </w:r>
            <w:proofErr w:type="spellStart"/>
            <w:r w:rsidRPr="0816188D">
              <w:rPr>
                <w:rFonts w:ascii="Times New Roman" w:eastAsia="Times New Roman" w:hAnsi="Times New Roman" w:cs="Times New Roman"/>
              </w:rPr>
              <w:t>as-is</w:t>
            </w:r>
            <w:proofErr w:type="spellEnd"/>
            <w:r w:rsidRPr="0816188D">
              <w:rPr>
                <w:rFonts w:ascii="Times New Roman" w:eastAsia="Times New Roman" w:hAnsi="Times New Roman" w:cs="Times New Roman"/>
              </w:rPr>
              <w:t xml:space="preserve"> и </w:t>
            </w:r>
            <w:proofErr w:type="spellStart"/>
            <w:r w:rsidRPr="0816188D">
              <w:rPr>
                <w:rFonts w:ascii="Times New Roman" w:eastAsia="Times New Roman" w:hAnsi="Times New Roman" w:cs="Times New Roman"/>
              </w:rPr>
              <w:t>to-be</w:t>
            </w:r>
            <w:proofErr w:type="spellEnd"/>
            <w:r w:rsidRPr="0816188D">
              <w:rPr>
                <w:rFonts w:ascii="Times New Roman" w:eastAsia="Times New Roman" w:hAnsi="Times New Roman" w:cs="Times New Roman"/>
              </w:rPr>
              <w:t>; составление плана проекта; прогнозирование бизнес-эффектов от внедрения системы</w:t>
            </w:r>
          </w:p>
        </w:tc>
      </w:tr>
      <w:tr w:rsidR="0816188D" w14:paraId="5F6F1D4C" w14:textId="77777777" w:rsidTr="0816188D">
        <w:trPr>
          <w:trHeight w:val="900"/>
        </w:trPr>
        <w:tc>
          <w:tcPr>
            <w:tcW w:w="2250" w:type="dxa"/>
            <w:vAlign w:val="center"/>
          </w:tcPr>
          <w:p w14:paraId="03C14A29"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lastRenderedPageBreak/>
              <w:t>Мамедов Артём</w:t>
            </w:r>
          </w:p>
        </w:tc>
        <w:tc>
          <w:tcPr>
            <w:tcW w:w="2400" w:type="dxa"/>
            <w:vAlign w:val="center"/>
          </w:tcPr>
          <w:p w14:paraId="1F246183"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3BF7B495"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413D9197" w14:textId="51AD40A4" w:rsidR="00987A0B" w:rsidRPr="00E64EA8" w:rsidRDefault="00987A0B" w:rsidP="0816188D"/>
    <w:p w14:paraId="720713C3" w14:textId="77777777" w:rsidR="00987A0B" w:rsidRPr="00987A0B" w:rsidRDefault="00987A0B" w:rsidP="00987A0B">
      <w:pPr>
        <w:rPr>
          <w:b/>
          <w:bCs/>
          <w:szCs w:val="22"/>
        </w:rPr>
      </w:pPr>
      <w:bookmarkStart w:id="61" w:name="_Toc81882182"/>
      <w:bookmarkStart w:id="62" w:name="_Toc239607127"/>
      <w:bookmarkStart w:id="63" w:name="_Toc66491269"/>
      <w:bookmarkStart w:id="64" w:name="_Toc67057542"/>
      <w:bookmarkStart w:id="65" w:name="_Toc67315049"/>
      <w:r w:rsidRPr="00987A0B">
        <w:rPr>
          <w:b/>
          <w:bCs/>
          <w:szCs w:val="22"/>
        </w:rPr>
        <w:t>Этапы проекта</w:t>
      </w:r>
      <w:bookmarkEnd w:id="61"/>
      <w:bookmarkEnd w:id="62"/>
      <w:bookmarkEnd w:id="63"/>
      <w:bookmarkEnd w:id="64"/>
      <w:bookmarkEnd w:id="65"/>
    </w:p>
    <w:p w14:paraId="148E0BBD" w14:textId="77777777" w:rsidR="00987A0B" w:rsidRPr="00B24D8F" w:rsidRDefault="00987A0B" w:rsidP="00987A0B">
      <w:pPr>
        <w:pStyle w:val="22"/>
        <w:numPr>
          <w:ilvl w:val="0"/>
          <w:numId w:val="2"/>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28651AB8" w14:textId="77777777" w:rsidR="00987A0B" w:rsidRPr="00A02189" w:rsidRDefault="00987A0B" w:rsidP="00987A0B">
      <w:pPr>
        <w:pStyle w:val="22"/>
        <w:numPr>
          <w:ilvl w:val="0"/>
          <w:numId w:val="2"/>
        </w:numPr>
        <w:spacing w:after="0" w:line="360" w:lineRule="auto"/>
        <w:jc w:val="both"/>
        <w:rPr>
          <w:sz w:val="24"/>
          <w:szCs w:val="24"/>
        </w:rPr>
      </w:pPr>
      <w:r>
        <w:rPr>
          <w:sz w:val="24"/>
          <w:szCs w:val="24"/>
        </w:rPr>
        <w:t>Этап обучения модели – 2 недели</w:t>
      </w:r>
    </w:p>
    <w:p w14:paraId="49BEBC24" w14:textId="77777777" w:rsidR="00987A0B" w:rsidRPr="00B24D8F" w:rsidRDefault="00987A0B" w:rsidP="00987A0B">
      <w:pPr>
        <w:pStyle w:val="22"/>
        <w:numPr>
          <w:ilvl w:val="0"/>
          <w:numId w:val="2"/>
        </w:numPr>
        <w:spacing w:after="0" w:line="360" w:lineRule="auto"/>
        <w:jc w:val="both"/>
        <w:rPr>
          <w:sz w:val="24"/>
          <w:szCs w:val="24"/>
        </w:rPr>
      </w:pPr>
      <w:r>
        <w:rPr>
          <w:sz w:val="24"/>
          <w:szCs w:val="24"/>
        </w:rPr>
        <w:t>Этап тестирования и доработки модели – 1 неделя</w:t>
      </w:r>
    </w:p>
    <w:p w14:paraId="35448CDE" w14:textId="77777777" w:rsidR="00987A0B" w:rsidRDefault="00987A0B" w:rsidP="00987A0B">
      <w:pPr>
        <w:pStyle w:val="22"/>
        <w:numPr>
          <w:ilvl w:val="0"/>
          <w:numId w:val="2"/>
        </w:numPr>
        <w:spacing w:after="0" w:line="360" w:lineRule="auto"/>
        <w:jc w:val="both"/>
        <w:rPr>
          <w:sz w:val="24"/>
          <w:szCs w:val="24"/>
        </w:rPr>
      </w:pPr>
      <w:r>
        <w:rPr>
          <w:sz w:val="24"/>
          <w:szCs w:val="24"/>
        </w:rPr>
        <w:t xml:space="preserve">Этап разработки </w:t>
      </w:r>
      <w:r>
        <w:rPr>
          <w:sz w:val="24"/>
          <w:szCs w:val="24"/>
          <w:lang w:val="en-US"/>
        </w:rPr>
        <w:t>BI</w:t>
      </w:r>
      <w:r w:rsidRPr="00B24D8F">
        <w:rPr>
          <w:sz w:val="24"/>
          <w:szCs w:val="24"/>
        </w:rPr>
        <w:t xml:space="preserve"> </w:t>
      </w:r>
      <w:r>
        <w:rPr>
          <w:sz w:val="24"/>
          <w:szCs w:val="24"/>
        </w:rPr>
        <w:t>приложения – 2 недели</w:t>
      </w:r>
    </w:p>
    <w:p w14:paraId="21DCE7AF" w14:textId="77777777" w:rsidR="00987A0B" w:rsidRDefault="00987A0B" w:rsidP="00987A0B">
      <w:pPr>
        <w:pStyle w:val="22"/>
        <w:numPr>
          <w:ilvl w:val="0"/>
          <w:numId w:val="2"/>
        </w:numPr>
        <w:spacing w:after="0" w:line="360" w:lineRule="auto"/>
        <w:jc w:val="both"/>
        <w:rPr>
          <w:sz w:val="24"/>
          <w:szCs w:val="24"/>
        </w:rPr>
      </w:pPr>
      <w:r>
        <w:rPr>
          <w:sz w:val="24"/>
          <w:szCs w:val="24"/>
        </w:rPr>
        <w:t xml:space="preserve">Этап связывания </w:t>
      </w:r>
      <w:r>
        <w:rPr>
          <w:sz w:val="24"/>
          <w:szCs w:val="24"/>
          <w:lang w:val="en-US"/>
        </w:rPr>
        <w:t>BI</w:t>
      </w:r>
      <w:r w:rsidRPr="00B24D8F">
        <w:rPr>
          <w:sz w:val="24"/>
          <w:szCs w:val="24"/>
        </w:rPr>
        <w:t xml:space="preserve"> </w:t>
      </w:r>
      <w:r>
        <w:rPr>
          <w:sz w:val="24"/>
          <w:szCs w:val="24"/>
        </w:rPr>
        <w:t>приложения и модели – 5 дней</w:t>
      </w:r>
    </w:p>
    <w:p w14:paraId="32B0DF8B" w14:textId="77777777" w:rsidR="00987A0B" w:rsidRDefault="00987A0B" w:rsidP="00987A0B">
      <w:pPr>
        <w:pStyle w:val="22"/>
        <w:numPr>
          <w:ilvl w:val="0"/>
          <w:numId w:val="2"/>
        </w:numPr>
        <w:spacing w:after="0" w:line="360" w:lineRule="auto"/>
        <w:jc w:val="both"/>
        <w:rPr>
          <w:sz w:val="24"/>
          <w:szCs w:val="24"/>
        </w:rPr>
      </w:pPr>
      <w:r>
        <w:rPr>
          <w:sz w:val="24"/>
          <w:szCs w:val="24"/>
        </w:rPr>
        <w:t>Этап развертывания проекта на облачном сервере – 3 дня</w:t>
      </w:r>
    </w:p>
    <w:p w14:paraId="467CAF76" w14:textId="77777777" w:rsidR="00987A0B" w:rsidRDefault="00987A0B" w:rsidP="00987A0B">
      <w:pPr>
        <w:pStyle w:val="22"/>
        <w:numPr>
          <w:ilvl w:val="0"/>
          <w:numId w:val="2"/>
        </w:numPr>
        <w:spacing w:after="0" w:line="360" w:lineRule="auto"/>
        <w:jc w:val="both"/>
        <w:rPr>
          <w:sz w:val="24"/>
          <w:szCs w:val="24"/>
        </w:rPr>
      </w:pPr>
      <w:r>
        <w:rPr>
          <w:sz w:val="24"/>
          <w:szCs w:val="24"/>
        </w:rPr>
        <w:t>Этап тестирования проекта – 1 неделя</w:t>
      </w:r>
    </w:p>
    <w:p w14:paraId="38642526" w14:textId="77777777" w:rsidR="00987A0B" w:rsidRDefault="00987A0B" w:rsidP="00987A0B">
      <w:pPr>
        <w:pStyle w:val="22"/>
        <w:numPr>
          <w:ilvl w:val="0"/>
          <w:numId w:val="2"/>
        </w:numPr>
        <w:spacing w:after="0" w:line="360" w:lineRule="auto"/>
        <w:jc w:val="both"/>
        <w:rPr>
          <w:sz w:val="24"/>
          <w:szCs w:val="24"/>
        </w:rPr>
      </w:pPr>
      <w:r>
        <w:rPr>
          <w:sz w:val="24"/>
          <w:szCs w:val="24"/>
        </w:rPr>
        <w:t>Дополнительное резервное время –</w:t>
      </w:r>
      <w:r w:rsidRPr="00A02189">
        <w:rPr>
          <w:sz w:val="24"/>
          <w:szCs w:val="24"/>
        </w:rPr>
        <w:t xml:space="preserve"> </w:t>
      </w:r>
      <w:r>
        <w:rPr>
          <w:sz w:val="24"/>
          <w:szCs w:val="24"/>
        </w:rPr>
        <w:t>1 неделя до запуска проекта. Оно может быть использовано в случае сбоя в одном из этапов, чтобы не сдвигать финальный дедлайн запуска.</w:t>
      </w:r>
    </w:p>
    <w:p w14:paraId="74F1F021" w14:textId="768861F0" w:rsidR="00987A0B" w:rsidRDefault="00987A0B" w:rsidP="00987A0B">
      <w:pPr>
        <w:pStyle w:val="22"/>
        <w:numPr>
          <w:ilvl w:val="0"/>
          <w:numId w:val="2"/>
        </w:numPr>
        <w:spacing w:after="0" w:line="360" w:lineRule="auto"/>
        <w:jc w:val="both"/>
        <w:rPr>
          <w:sz w:val="24"/>
          <w:szCs w:val="24"/>
        </w:rPr>
      </w:pPr>
      <w:r>
        <w:rPr>
          <w:sz w:val="24"/>
          <w:szCs w:val="24"/>
        </w:rPr>
        <w:t>Запуск проекта – 1 день</w:t>
      </w:r>
    </w:p>
    <w:p w14:paraId="69223E6E" w14:textId="77777777" w:rsidR="00987A0B" w:rsidRPr="00B24D8F" w:rsidRDefault="00987A0B" w:rsidP="00987A0B">
      <w:pPr>
        <w:pStyle w:val="22"/>
        <w:spacing w:after="0" w:line="360" w:lineRule="auto"/>
        <w:ind w:left="360"/>
        <w:jc w:val="both"/>
        <w:rPr>
          <w:sz w:val="24"/>
          <w:szCs w:val="24"/>
        </w:rPr>
      </w:pPr>
    </w:p>
    <w:p w14:paraId="00960D37" w14:textId="77777777" w:rsidR="00987A0B" w:rsidRPr="00987A0B" w:rsidRDefault="00987A0B" w:rsidP="00987A0B">
      <w:pPr>
        <w:rPr>
          <w:b/>
          <w:bCs/>
          <w:szCs w:val="22"/>
        </w:rPr>
      </w:pPr>
      <w:bookmarkStart w:id="66" w:name="_Toc81882183"/>
      <w:bookmarkStart w:id="67" w:name="_Toc239607128"/>
      <w:bookmarkStart w:id="68" w:name="_Toc66491270"/>
      <w:bookmarkStart w:id="69" w:name="_Toc67057543"/>
      <w:bookmarkStart w:id="70" w:name="_Toc67315050"/>
      <w:r w:rsidRPr="00987A0B">
        <w:rPr>
          <w:b/>
          <w:bCs/>
          <w:szCs w:val="22"/>
        </w:rPr>
        <w:t>Бюджет проекта</w:t>
      </w:r>
      <w:bookmarkEnd w:id="66"/>
      <w:bookmarkEnd w:id="67"/>
      <w:bookmarkEnd w:id="68"/>
      <w:bookmarkEnd w:id="69"/>
      <w:bookmarkEnd w:id="70"/>
    </w:p>
    <w:p w14:paraId="1785A7C3" w14:textId="77777777" w:rsidR="00987A0B" w:rsidRDefault="00987A0B" w:rsidP="00987A0B">
      <w:pPr>
        <w:pStyle w:val="22"/>
        <w:numPr>
          <w:ilvl w:val="0"/>
          <w:numId w:val="4"/>
        </w:numPr>
        <w:spacing w:after="0" w:line="360" w:lineRule="auto"/>
        <w:jc w:val="both"/>
        <w:rPr>
          <w:sz w:val="24"/>
          <w:szCs w:val="24"/>
        </w:rPr>
      </w:pPr>
      <w:r>
        <w:rPr>
          <w:sz w:val="24"/>
          <w:szCs w:val="24"/>
        </w:rPr>
        <w:t>Облачный сервер, на котором будет держаться модель</w:t>
      </w:r>
      <w:r w:rsidRPr="00B24D8F">
        <w:rPr>
          <w:sz w:val="24"/>
          <w:szCs w:val="24"/>
        </w:rPr>
        <w:t>:</w:t>
      </w:r>
      <w:r>
        <w:rPr>
          <w:sz w:val="24"/>
          <w:szCs w:val="24"/>
        </w:rPr>
        <w:t xml:space="preserve"> 20 000 тыс. руб.</w:t>
      </w:r>
      <w:r w:rsidRPr="00B24D8F">
        <w:rPr>
          <w:sz w:val="24"/>
          <w:szCs w:val="24"/>
        </w:rPr>
        <w:t>/</w:t>
      </w:r>
      <w:r>
        <w:rPr>
          <w:sz w:val="24"/>
          <w:szCs w:val="24"/>
        </w:rPr>
        <w:t>мес.</w:t>
      </w:r>
    </w:p>
    <w:p w14:paraId="7D81A0D4" w14:textId="77777777" w:rsidR="00987A0B" w:rsidRPr="00E25E82" w:rsidRDefault="00987A0B" w:rsidP="00987A0B">
      <w:pPr>
        <w:pStyle w:val="22"/>
        <w:numPr>
          <w:ilvl w:val="0"/>
          <w:numId w:val="4"/>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w:t>
      </w:r>
      <w:r w:rsidRPr="00B24D8F">
        <w:rPr>
          <w:sz w:val="24"/>
          <w:szCs w:val="24"/>
        </w:rPr>
        <w:t xml:space="preserve">: </w:t>
      </w:r>
      <w:r>
        <w:rPr>
          <w:sz w:val="24"/>
          <w:szCs w:val="24"/>
        </w:rPr>
        <w:t>3</w:t>
      </w:r>
      <w:r w:rsidRPr="00B24D8F">
        <w:rPr>
          <w:sz w:val="24"/>
          <w:szCs w:val="24"/>
        </w:rPr>
        <w:t xml:space="preserve">0 000 </w:t>
      </w:r>
      <w:r>
        <w:rPr>
          <w:sz w:val="24"/>
          <w:szCs w:val="24"/>
        </w:rPr>
        <w:t>тыс. руб.</w:t>
      </w:r>
      <w:r w:rsidRPr="00B24D8F">
        <w:rPr>
          <w:sz w:val="24"/>
          <w:szCs w:val="24"/>
        </w:rPr>
        <w:t>/</w:t>
      </w:r>
      <w:r>
        <w:rPr>
          <w:sz w:val="24"/>
          <w:szCs w:val="24"/>
        </w:rPr>
        <w:t>мес.</w:t>
      </w:r>
    </w:p>
    <w:p w14:paraId="7103EB2C" w14:textId="61C1E0BE" w:rsidR="00987A0B" w:rsidRDefault="00987A0B" w:rsidP="00987A0B">
      <w:pPr>
        <w:pStyle w:val="22"/>
        <w:numPr>
          <w:ilvl w:val="0"/>
          <w:numId w:val="4"/>
        </w:numPr>
        <w:spacing w:after="0" w:line="360" w:lineRule="auto"/>
        <w:jc w:val="both"/>
        <w:rPr>
          <w:sz w:val="24"/>
          <w:szCs w:val="24"/>
        </w:rPr>
      </w:pPr>
      <w:r>
        <w:rPr>
          <w:sz w:val="24"/>
          <w:szCs w:val="24"/>
        </w:rPr>
        <w:t>Резерв на случай</w:t>
      </w:r>
      <w:r w:rsidRPr="0029242B">
        <w:rPr>
          <w:sz w:val="24"/>
          <w:szCs w:val="24"/>
        </w:rPr>
        <w:t xml:space="preserve"> </w:t>
      </w:r>
      <w:r>
        <w:rPr>
          <w:sz w:val="24"/>
          <w:szCs w:val="24"/>
        </w:rPr>
        <w:t>необходимости проведения дополнительного технического обслуживания –</w:t>
      </w:r>
      <w:r w:rsidRPr="0029242B">
        <w:rPr>
          <w:sz w:val="24"/>
          <w:szCs w:val="24"/>
        </w:rPr>
        <w:t xml:space="preserve"> </w:t>
      </w:r>
      <w:r>
        <w:rPr>
          <w:sz w:val="24"/>
          <w:szCs w:val="24"/>
        </w:rPr>
        <w:t>15 000 тыс. руб.</w:t>
      </w:r>
      <w:r w:rsidRPr="00B24D8F">
        <w:rPr>
          <w:sz w:val="24"/>
          <w:szCs w:val="24"/>
        </w:rPr>
        <w:t>/</w:t>
      </w:r>
      <w:r>
        <w:rPr>
          <w:sz w:val="24"/>
          <w:szCs w:val="24"/>
        </w:rPr>
        <w:t>мес.</w:t>
      </w:r>
    </w:p>
    <w:p w14:paraId="65D7D09B" w14:textId="77777777" w:rsidR="00987A0B" w:rsidRDefault="00987A0B" w:rsidP="00987A0B">
      <w:pPr>
        <w:pStyle w:val="22"/>
        <w:spacing w:after="0" w:line="360" w:lineRule="auto"/>
        <w:ind w:left="720"/>
        <w:jc w:val="both"/>
        <w:rPr>
          <w:sz w:val="24"/>
          <w:szCs w:val="24"/>
        </w:rPr>
      </w:pPr>
    </w:p>
    <w:p w14:paraId="3E61ECD9" w14:textId="77777777" w:rsidR="00987A0B" w:rsidRPr="00987A0B" w:rsidRDefault="00987A0B" w:rsidP="00987A0B">
      <w:pPr>
        <w:rPr>
          <w:b/>
          <w:bCs/>
          <w:szCs w:val="22"/>
        </w:rPr>
      </w:pPr>
      <w:bookmarkStart w:id="71" w:name="_Toc81882184"/>
      <w:bookmarkStart w:id="72" w:name="_Toc239607129"/>
      <w:bookmarkStart w:id="73" w:name="_Toc66491271"/>
      <w:bookmarkStart w:id="74" w:name="_Toc67057544"/>
      <w:bookmarkStart w:id="75" w:name="_Toc67315051"/>
      <w:r w:rsidRPr="00987A0B">
        <w:rPr>
          <w:b/>
          <w:bCs/>
          <w:szCs w:val="22"/>
        </w:rPr>
        <w:t>Риски проекта</w:t>
      </w:r>
      <w:bookmarkEnd w:id="71"/>
      <w:bookmarkEnd w:id="72"/>
      <w:bookmarkEnd w:id="73"/>
      <w:bookmarkEnd w:id="74"/>
      <w:bookmarkEnd w:id="75"/>
    </w:p>
    <w:p w14:paraId="4DC81008"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недооценки масштаба работ</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15% | </w:t>
      </w:r>
      <w:r>
        <w:rPr>
          <w:sz w:val="24"/>
          <w:szCs w:val="24"/>
        </w:rPr>
        <w:t>Степень ущерба</w:t>
      </w:r>
      <w:r w:rsidRPr="00B01B6C">
        <w:rPr>
          <w:sz w:val="24"/>
          <w:szCs w:val="24"/>
        </w:rPr>
        <w:t xml:space="preserve">: </w:t>
      </w:r>
      <w:r>
        <w:rPr>
          <w:sz w:val="24"/>
          <w:szCs w:val="24"/>
        </w:rPr>
        <w:t>Высокая</w:t>
      </w:r>
      <w:r w:rsidRPr="00B01B6C">
        <w:rPr>
          <w:sz w:val="24"/>
          <w:szCs w:val="24"/>
        </w:rPr>
        <w:t>]</w:t>
      </w:r>
    </w:p>
    <w:p w14:paraId="0F1BDC86" w14:textId="77777777" w:rsidR="00987A0B" w:rsidRPr="0029242B" w:rsidRDefault="00987A0B" w:rsidP="00987A0B">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w:t>
      </w:r>
      <w:r w:rsidRPr="0029242B">
        <w:rPr>
          <w:sz w:val="24"/>
          <w:szCs w:val="24"/>
        </w:rPr>
        <w:t xml:space="preserve">ак как </w:t>
      </w:r>
      <w:proofErr w:type="gramStart"/>
      <w:r w:rsidRPr="0029242B">
        <w:rPr>
          <w:sz w:val="24"/>
          <w:szCs w:val="24"/>
        </w:rPr>
        <w:t>на текущий момент</w:t>
      </w:r>
      <w:proofErr w:type="gramEnd"/>
      <w:r w:rsidRPr="0029242B">
        <w:rPr>
          <w:sz w:val="24"/>
          <w:szCs w:val="24"/>
        </w:rPr>
        <w:t xml:space="preserve"> все этапы проекта обладают жесткими дедлайнами, при </w:t>
      </w:r>
      <w:r>
        <w:rPr>
          <w:sz w:val="24"/>
          <w:szCs w:val="24"/>
        </w:rPr>
        <w:t xml:space="preserve">недооценке масштаба одного из этапов и, соответственно, временном сдвиге в нем, </w:t>
      </w:r>
      <w:r w:rsidRPr="0029242B">
        <w:rPr>
          <w:sz w:val="24"/>
          <w:szCs w:val="24"/>
        </w:rPr>
        <w:t xml:space="preserve">по цепочке пойдет сдвиг во всех последующих и отложит дату сдачи проекта. Этого возможно избежать </w:t>
      </w:r>
      <w:r>
        <w:rPr>
          <w:sz w:val="24"/>
          <w:szCs w:val="24"/>
        </w:rPr>
        <w:t>3</w:t>
      </w:r>
      <w:r w:rsidRPr="0029242B">
        <w:rPr>
          <w:sz w:val="24"/>
          <w:szCs w:val="24"/>
        </w:rPr>
        <w:t xml:space="preserve"> решениями:</w:t>
      </w:r>
    </w:p>
    <w:p w14:paraId="3AE7BD72" w14:textId="77777777" w:rsidR="00987A0B" w:rsidRDefault="00987A0B" w:rsidP="00987A0B">
      <w:pPr>
        <w:pStyle w:val="22"/>
        <w:numPr>
          <w:ilvl w:val="1"/>
          <w:numId w:val="3"/>
        </w:numPr>
        <w:spacing w:after="0" w:line="360" w:lineRule="auto"/>
        <w:jc w:val="both"/>
        <w:rPr>
          <w:sz w:val="24"/>
          <w:szCs w:val="24"/>
        </w:rPr>
      </w:pPr>
      <w:r w:rsidRPr="00A02189">
        <w:rPr>
          <w:sz w:val="24"/>
          <w:szCs w:val="24"/>
        </w:rPr>
        <w:t xml:space="preserve"> </w:t>
      </w:r>
      <w:r>
        <w:rPr>
          <w:sz w:val="24"/>
          <w:szCs w:val="24"/>
        </w:rPr>
        <w:t>Сделать плавающие дедлайны, однако, это может негативно сказаться на мотивации работников.</w:t>
      </w:r>
    </w:p>
    <w:p w14:paraId="675BA42A" w14:textId="77777777" w:rsidR="00987A0B" w:rsidRDefault="00987A0B" w:rsidP="00987A0B">
      <w:pPr>
        <w:pStyle w:val="22"/>
        <w:numPr>
          <w:ilvl w:val="1"/>
          <w:numId w:val="3"/>
        </w:numPr>
        <w:spacing w:after="0" w:line="360" w:lineRule="auto"/>
        <w:jc w:val="both"/>
        <w:rPr>
          <w:sz w:val="24"/>
          <w:szCs w:val="24"/>
        </w:rPr>
      </w:pPr>
      <w:r>
        <w:rPr>
          <w:sz w:val="24"/>
          <w:szCs w:val="24"/>
        </w:rPr>
        <w:lastRenderedPageBreak/>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41B5D2B9" w14:textId="77777777" w:rsidR="00987A0B" w:rsidRDefault="00987A0B" w:rsidP="00987A0B">
      <w:pPr>
        <w:pStyle w:val="22"/>
        <w:numPr>
          <w:ilvl w:val="1"/>
          <w:numId w:val="3"/>
        </w:numPr>
        <w:spacing w:after="0" w:line="360" w:lineRule="auto"/>
        <w:jc w:val="both"/>
        <w:rPr>
          <w:sz w:val="24"/>
          <w:szCs w:val="24"/>
        </w:rPr>
      </w:pPr>
      <w:r w:rsidRPr="007C3D41">
        <w:rPr>
          <w:sz w:val="24"/>
          <w:szCs w:val="24"/>
        </w:rPr>
        <w:t>Расчет критического пути и раннее начало наиболее трудоемких и рискованных работ</w:t>
      </w:r>
    </w:p>
    <w:p w14:paraId="7761D985"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перерасхода средств</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50</w:t>
      </w:r>
      <w:r w:rsidRPr="00B01B6C">
        <w:rPr>
          <w:sz w:val="24"/>
          <w:szCs w:val="24"/>
        </w:rPr>
        <w:t xml:space="preserve">% | </w:t>
      </w:r>
      <w:r>
        <w:rPr>
          <w:sz w:val="24"/>
          <w:szCs w:val="24"/>
        </w:rPr>
        <w:t>Степень ущерба</w:t>
      </w:r>
      <w:r w:rsidRPr="00B01B6C">
        <w:rPr>
          <w:sz w:val="24"/>
          <w:szCs w:val="24"/>
        </w:rPr>
        <w:t xml:space="preserve">: </w:t>
      </w:r>
      <w:r>
        <w:rPr>
          <w:sz w:val="24"/>
          <w:szCs w:val="24"/>
        </w:rPr>
        <w:t>Низкая</w:t>
      </w:r>
      <w:r w:rsidRPr="00B01B6C">
        <w:rPr>
          <w:sz w:val="24"/>
          <w:szCs w:val="24"/>
        </w:rPr>
        <w:t>]</w:t>
      </w:r>
    </w:p>
    <w:p w14:paraId="7FE2CD1B" w14:textId="77777777" w:rsidR="00987A0B" w:rsidRPr="00B01B6C" w:rsidRDefault="00987A0B" w:rsidP="00987A0B">
      <w:pPr>
        <w:pStyle w:val="22"/>
        <w:spacing w:after="0" w:line="360" w:lineRule="auto"/>
        <w:ind w:left="720"/>
        <w:jc w:val="both"/>
        <w:rPr>
          <w:sz w:val="24"/>
          <w:szCs w:val="24"/>
        </w:rPr>
      </w:pPr>
      <w:r>
        <w:rPr>
          <w:sz w:val="24"/>
          <w:szCs w:val="24"/>
        </w:rPr>
        <w:t xml:space="preserve">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w:t>
      </w:r>
      <w:r w:rsidRPr="00B01B6C">
        <w:rPr>
          <w:sz w:val="24"/>
          <w:szCs w:val="24"/>
        </w:rPr>
        <w:t>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3AE38683"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45AC1340" w14:textId="77777777" w:rsidR="00987A0B" w:rsidRDefault="00987A0B" w:rsidP="00987A0B">
      <w:pPr>
        <w:pStyle w:val="22"/>
        <w:numPr>
          <w:ilvl w:val="1"/>
          <w:numId w:val="3"/>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56B58E9"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Технологический риск</w:t>
      </w:r>
      <w:r>
        <w:rPr>
          <w:sz w:val="24"/>
          <w:szCs w:val="24"/>
        </w:rPr>
        <w:t>.</w:t>
      </w:r>
      <w:r w:rsidRPr="007C3D41">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65</w:t>
      </w:r>
      <w:r w:rsidRPr="00B01B6C">
        <w:rPr>
          <w:sz w:val="24"/>
          <w:szCs w:val="24"/>
        </w:rPr>
        <w:t xml:space="preserve">% | </w:t>
      </w:r>
      <w:r>
        <w:rPr>
          <w:sz w:val="24"/>
          <w:szCs w:val="24"/>
        </w:rPr>
        <w:t>Степень ущерба</w:t>
      </w:r>
      <w:r w:rsidRPr="00B01B6C">
        <w:rPr>
          <w:sz w:val="24"/>
          <w:szCs w:val="24"/>
        </w:rPr>
        <w:t xml:space="preserve">: </w:t>
      </w:r>
      <w:r>
        <w:rPr>
          <w:sz w:val="24"/>
          <w:szCs w:val="24"/>
        </w:rPr>
        <w:t>Средняя</w:t>
      </w:r>
      <w:r w:rsidRPr="00B01B6C">
        <w:rPr>
          <w:sz w:val="24"/>
          <w:szCs w:val="24"/>
        </w:rPr>
        <w:t>]</w:t>
      </w:r>
    </w:p>
    <w:p w14:paraId="323EDA9B" w14:textId="77777777" w:rsidR="00987A0B" w:rsidRPr="00B01B6C" w:rsidRDefault="00987A0B" w:rsidP="00987A0B">
      <w:pPr>
        <w:pStyle w:val="22"/>
        <w:spacing w:after="0" w:line="360" w:lineRule="auto"/>
        <w:ind w:left="720"/>
        <w:jc w:val="both"/>
        <w:rPr>
          <w:sz w:val="24"/>
          <w:szCs w:val="24"/>
        </w:rPr>
      </w:pPr>
      <w:r>
        <w:rPr>
          <w:sz w:val="24"/>
          <w:szCs w:val="24"/>
        </w:rPr>
        <w:t xml:space="preserve">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w:t>
      </w:r>
      <w:r w:rsidRPr="00B01B6C">
        <w:rPr>
          <w:sz w:val="24"/>
          <w:szCs w:val="24"/>
        </w:rPr>
        <w:t>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30553ECE" w14:textId="77777777" w:rsidR="00987A0B" w:rsidRDefault="00987A0B" w:rsidP="00987A0B">
      <w:pPr>
        <w:pStyle w:val="22"/>
        <w:numPr>
          <w:ilvl w:val="1"/>
          <w:numId w:val="3"/>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51573E26" w14:textId="77777777" w:rsidR="00987A0B" w:rsidRDefault="00987A0B" w:rsidP="00987A0B">
      <w:pPr>
        <w:pStyle w:val="22"/>
        <w:numPr>
          <w:ilvl w:val="1"/>
          <w:numId w:val="3"/>
        </w:numPr>
        <w:spacing w:after="0" w:line="360" w:lineRule="auto"/>
        <w:jc w:val="both"/>
        <w:rPr>
          <w:sz w:val="24"/>
          <w:szCs w:val="24"/>
        </w:rPr>
      </w:pPr>
      <w:r>
        <w:rPr>
          <w:sz w:val="24"/>
          <w:szCs w:val="24"/>
        </w:rPr>
        <w:t xml:space="preserve">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w:t>
      </w:r>
      <w:proofErr w:type="gramStart"/>
      <w:r>
        <w:rPr>
          <w:sz w:val="24"/>
          <w:szCs w:val="24"/>
        </w:rPr>
        <w:t>за простой</w:t>
      </w:r>
      <w:proofErr w:type="gramEnd"/>
      <w:r>
        <w:rPr>
          <w:sz w:val="24"/>
          <w:szCs w:val="24"/>
        </w:rPr>
        <w:t xml:space="preserve"> оборудования.</w:t>
      </w:r>
    </w:p>
    <w:p w14:paraId="1AF8256D" w14:textId="77777777" w:rsidR="00987A0B" w:rsidRPr="00B01B6C" w:rsidRDefault="00987A0B" w:rsidP="00987A0B">
      <w:pPr>
        <w:pStyle w:val="22"/>
        <w:numPr>
          <w:ilvl w:val="0"/>
          <w:numId w:val="3"/>
        </w:numPr>
        <w:spacing w:after="0" w:line="360" w:lineRule="auto"/>
        <w:jc w:val="both"/>
        <w:rPr>
          <w:sz w:val="24"/>
          <w:szCs w:val="24"/>
        </w:rPr>
      </w:pPr>
      <w:r w:rsidRPr="00B01B6C">
        <w:rPr>
          <w:b/>
          <w:bCs/>
          <w:sz w:val="24"/>
          <w:szCs w:val="24"/>
        </w:rPr>
        <w:t>Риск выставления новых требований заказчиком</w:t>
      </w:r>
      <w:r>
        <w:rPr>
          <w:sz w:val="24"/>
          <w:szCs w:val="24"/>
        </w:rPr>
        <w:t xml:space="preserve">. </w:t>
      </w:r>
      <w:r w:rsidRPr="00B01B6C">
        <w:rPr>
          <w:sz w:val="24"/>
          <w:szCs w:val="24"/>
        </w:rPr>
        <w:t>[Риск возникновения: 15% | Степень ущерба</w:t>
      </w:r>
      <w:proofErr w:type="gramStart"/>
      <w:r w:rsidRPr="00B01B6C">
        <w:rPr>
          <w:sz w:val="24"/>
          <w:szCs w:val="24"/>
        </w:rPr>
        <w:t xml:space="preserve">: </w:t>
      </w:r>
      <w:r>
        <w:rPr>
          <w:sz w:val="24"/>
          <w:szCs w:val="24"/>
        </w:rPr>
        <w:t>Очень</w:t>
      </w:r>
      <w:proofErr w:type="gramEnd"/>
      <w:r>
        <w:rPr>
          <w:sz w:val="24"/>
          <w:szCs w:val="24"/>
        </w:rPr>
        <w:t xml:space="preserve"> в</w:t>
      </w:r>
      <w:r w:rsidRPr="00B01B6C">
        <w:rPr>
          <w:sz w:val="24"/>
          <w:szCs w:val="24"/>
        </w:rPr>
        <w:t>ысокая]</w:t>
      </w:r>
    </w:p>
    <w:p w14:paraId="3CC09679" w14:textId="77777777" w:rsidR="00987A0B" w:rsidRPr="00CE016A" w:rsidRDefault="00987A0B" w:rsidP="00987A0B">
      <w:pPr>
        <w:pStyle w:val="22"/>
        <w:spacing w:after="0" w:line="360" w:lineRule="auto"/>
        <w:ind w:left="720"/>
        <w:jc w:val="both"/>
        <w:rPr>
          <w:sz w:val="24"/>
          <w:szCs w:val="24"/>
        </w:rPr>
      </w:pPr>
      <w:r>
        <w:rPr>
          <w:sz w:val="24"/>
          <w:szCs w:val="24"/>
        </w:rPr>
        <w:lastRenderedPageBreak/>
        <w:t xml:space="preserve">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w:t>
      </w:r>
      <w:r w:rsidRPr="00B01B6C">
        <w:rPr>
          <w:sz w:val="24"/>
          <w:szCs w:val="24"/>
        </w:rPr>
        <w:t xml:space="preserve">Данный риск повлечет перерасход как временных, так и трудовых ресурсов. Кадровый состав может </w:t>
      </w:r>
      <w:r>
        <w:rPr>
          <w:sz w:val="24"/>
          <w:szCs w:val="24"/>
        </w:rPr>
        <w:t>оказаться</w:t>
      </w:r>
      <w:r w:rsidRPr="00B01B6C">
        <w:rPr>
          <w:sz w:val="24"/>
          <w:szCs w:val="24"/>
        </w:rPr>
        <w:t xml:space="preserve"> не готов</w:t>
      </w:r>
      <w:r>
        <w:rPr>
          <w:sz w:val="24"/>
          <w:szCs w:val="24"/>
        </w:rPr>
        <w:t>ым</w:t>
      </w:r>
      <w:r w:rsidRPr="00B01B6C">
        <w:rPr>
          <w:sz w:val="24"/>
          <w:szCs w:val="24"/>
        </w:rPr>
        <w:t xml:space="preserve"> к новым требованиям. Путей минимизации данного риска 2</w:t>
      </w:r>
      <w:r w:rsidRPr="00CE016A">
        <w:rPr>
          <w:sz w:val="24"/>
          <w:szCs w:val="24"/>
        </w:rPr>
        <w:t>:</w:t>
      </w:r>
    </w:p>
    <w:p w14:paraId="43596B8F" w14:textId="77777777" w:rsidR="00987A0B" w:rsidRDefault="00987A0B" w:rsidP="00987A0B">
      <w:pPr>
        <w:pStyle w:val="22"/>
        <w:numPr>
          <w:ilvl w:val="1"/>
          <w:numId w:val="3"/>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5880315A" w14:textId="77777777" w:rsidR="00987A0B" w:rsidRDefault="00987A0B" w:rsidP="00987A0B">
      <w:pPr>
        <w:pStyle w:val="22"/>
        <w:numPr>
          <w:ilvl w:val="1"/>
          <w:numId w:val="3"/>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8F232D2"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недостаточной компетентности кадров к выполнению проекта на необходимом заказчику уровне</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25</w:t>
      </w:r>
      <w:r w:rsidRPr="00B01B6C">
        <w:rPr>
          <w:sz w:val="24"/>
          <w:szCs w:val="24"/>
        </w:rPr>
        <w:t xml:space="preserve">% | </w:t>
      </w:r>
      <w:r>
        <w:rPr>
          <w:sz w:val="24"/>
          <w:szCs w:val="24"/>
        </w:rPr>
        <w:t>Степень ущерба</w:t>
      </w:r>
      <w:proofErr w:type="gramStart"/>
      <w:r w:rsidRPr="00B01B6C">
        <w:rPr>
          <w:sz w:val="24"/>
          <w:szCs w:val="24"/>
        </w:rPr>
        <w:t xml:space="preserve">: </w:t>
      </w:r>
      <w:r>
        <w:rPr>
          <w:sz w:val="24"/>
          <w:szCs w:val="24"/>
        </w:rPr>
        <w:t>Очень</w:t>
      </w:r>
      <w:proofErr w:type="gramEnd"/>
      <w:r>
        <w:rPr>
          <w:sz w:val="24"/>
          <w:szCs w:val="24"/>
        </w:rPr>
        <w:t xml:space="preserve"> высокая</w:t>
      </w:r>
      <w:r w:rsidRPr="00B01B6C">
        <w:rPr>
          <w:sz w:val="24"/>
          <w:szCs w:val="24"/>
        </w:rPr>
        <w:t>]</w:t>
      </w:r>
    </w:p>
    <w:p w14:paraId="0E947610" w14:textId="77777777" w:rsidR="00987A0B" w:rsidRDefault="00987A0B" w:rsidP="00987A0B">
      <w:pPr>
        <w:pStyle w:val="22"/>
        <w:spacing w:after="0" w:line="360" w:lineRule="auto"/>
        <w:ind w:left="720"/>
        <w:jc w:val="both"/>
        <w:rPr>
          <w:sz w:val="24"/>
          <w:szCs w:val="24"/>
        </w:rPr>
      </w:pPr>
      <w:r>
        <w:rPr>
          <w:sz w:val="24"/>
          <w:szCs w:val="24"/>
        </w:rPr>
        <w:t xml:space="preserve">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w:t>
      </w:r>
      <w:proofErr w:type="gramStart"/>
      <w:r>
        <w:rPr>
          <w:sz w:val="24"/>
          <w:szCs w:val="24"/>
        </w:rPr>
        <w:t>в следствие</w:t>
      </w:r>
      <w:proofErr w:type="gramEnd"/>
      <w:r>
        <w:rPr>
          <w:sz w:val="24"/>
          <w:szCs w:val="24"/>
        </w:rPr>
        <w:t xml:space="preserve"> некомпетентности работников. Данный риск возможно минимизировать некоторыми путями</w:t>
      </w:r>
      <w:r w:rsidRPr="00F84D3B">
        <w:rPr>
          <w:sz w:val="24"/>
          <w:szCs w:val="24"/>
        </w:rPr>
        <w:t>:</w:t>
      </w:r>
    </w:p>
    <w:p w14:paraId="7081FA22" w14:textId="77777777" w:rsidR="00987A0B" w:rsidRDefault="00987A0B" w:rsidP="00987A0B">
      <w:pPr>
        <w:pStyle w:val="22"/>
        <w:numPr>
          <w:ilvl w:val="1"/>
          <w:numId w:val="3"/>
        </w:numPr>
        <w:spacing w:after="0" w:line="360" w:lineRule="auto"/>
        <w:jc w:val="both"/>
        <w:rPr>
          <w:sz w:val="24"/>
          <w:szCs w:val="24"/>
        </w:rPr>
      </w:pPr>
      <w:r>
        <w:rPr>
          <w:sz w:val="24"/>
          <w:szCs w:val="24"/>
        </w:rPr>
        <w:t>Ужесточение критериев отбора кадров.</w:t>
      </w:r>
    </w:p>
    <w:p w14:paraId="4565DEA4" w14:textId="77777777" w:rsidR="00987A0B" w:rsidRDefault="00987A0B" w:rsidP="00987A0B">
      <w:pPr>
        <w:pStyle w:val="22"/>
        <w:numPr>
          <w:ilvl w:val="1"/>
          <w:numId w:val="3"/>
        </w:numPr>
        <w:spacing w:after="0" w:line="360" w:lineRule="auto"/>
        <w:jc w:val="both"/>
        <w:rPr>
          <w:sz w:val="24"/>
          <w:szCs w:val="24"/>
        </w:rPr>
      </w:pPr>
      <w:r>
        <w:rPr>
          <w:sz w:val="24"/>
          <w:szCs w:val="24"/>
        </w:rPr>
        <w:t>Проведение дополнительных тренингов.</w:t>
      </w:r>
    </w:p>
    <w:p w14:paraId="701B0FD1"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593AC7C0" w14:textId="77777777" w:rsidR="00987A0B" w:rsidRPr="00C92ABF" w:rsidRDefault="00987A0B" w:rsidP="00987A0B">
      <w:pPr>
        <w:jc w:val="center"/>
      </w:pPr>
      <w:r w:rsidRPr="00B01B6C">
        <w:rPr>
          <w:b/>
          <w:bCs/>
          <w:color w:val="000000"/>
          <w:sz w:val="22"/>
          <w:szCs w:val="22"/>
        </w:rPr>
        <w:t>Матрица рисков</w:t>
      </w:r>
    </w:p>
    <w:tbl>
      <w:tblPr>
        <w:tblW w:w="9905" w:type="dxa"/>
        <w:tblCellSpacing w:w="0" w:type="dxa"/>
        <w:tblCellMar>
          <w:left w:w="0" w:type="dxa"/>
          <w:right w:w="0" w:type="dxa"/>
        </w:tblCellMar>
        <w:tblLook w:val="04A0" w:firstRow="1" w:lastRow="0" w:firstColumn="1" w:lastColumn="0" w:noHBand="0" w:noVBand="1"/>
      </w:tblPr>
      <w:tblGrid>
        <w:gridCol w:w="25"/>
        <w:gridCol w:w="907"/>
        <w:gridCol w:w="1123"/>
        <w:gridCol w:w="1410"/>
        <w:gridCol w:w="1767"/>
        <w:gridCol w:w="1548"/>
        <w:gridCol w:w="1906"/>
        <w:gridCol w:w="1255"/>
      </w:tblGrid>
      <w:tr w:rsidR="00987A0B" w:rsidRPr="00F84D3B" w14:paraId="435AC1CE" w14:textId="77777777" w:rsidTr="007C05AD">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3F0DF049" w14:textId="77777777" w:rsidR="00987A0B" w:rsidRPr="00F84D3B" w:rsidRDefault="00987A0B" w:rsidP="007C05AD">
            <w:pPr>
              <w:rPr>
                <w:color w:val="000000"/>
                <w:sz w:val="22"/>
                <w:szCs w:val="22"/>
              </w:rPr>
            </w:pPr>
          </w:p>
        </w:tc>
        <w:tc>
          <w:tcPr>
            <w:tcW w:w="1019"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14C7EAB4" w14:textId="77777777" w:rsidR="00987A0B" w:rsidRPr="00F84D3B" w:rsidRDefault="00987A0B" w:rsidP="007C05AD">
            <w:pPr>
              <w:jc w:val="center"/>
              <w:rPr>
                <w:sz w:val="22"/>
                <w:szCs w:val="22"/>
              </w:rPr>
            </w:pPr>
          </w:p>
        </w:tc>
        <w:tc>
          <w:tcPr>
            <w:tcW w:w="1271"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5483A81F" w14:textId="77777777" w:rsidR="00987A0B" w:rsidRPr="00F84D3B" w:rsidRDefault="00987A0B" w:rsidP="007C05AD">
            <w:pPr>
              <w:jc w:val="center"/>
              <w:rPr>
                <w:sz w:val="22"/>
                <w:szCs w:val="22"/>
              </w:rPr>
            </w:pPr>
          </w:p>
        </w:tc>
        <w:tc>
          <w:tcPr>
            <w:tcW w:w="1374"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59D597F5" w14:textId="77777777" w:rsidR="00987A0B" w:rsidRPr="00F84D3B" w:rsidRDefault="00987A0B" w:rsidP="007C05AD">
            <w:pPr>
              <w:jc w:val="center"/>
              <w:rPr>
                <w:sz w:val="22"/>
                <w:szCs w:val="22"/>
              </w:rPr>
            </w:pPr>
          </w:p>
        </w:tc>
        <w:tc>
          <w:tcPr>
            <w:tcW w:w="111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72338504" w14:textId="77777777" w:rsidR="00987A0B" w:rsidRPr="00F84D3B" w:rsidRDefault="00987A0B" w:rsidP="007C05AD">
            <w:pPr>
              <w:jc w:val="center"/>
              <w:rPr>
                <w:sz w:val="22"/>
                <w:szCs w:val="22"/>
              </w:rPr>
            </w:pPr>
          </w:p>
        </w:tc>
        <w:tc>
          <w:tcPr>
            <w:tcW w:w="1767"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3D82E3B0" w14:textId="77777777" w:rsidR="00987A0B" w:rsidRPr="00F84D3B" w:rsidRDefault="00987A0B" w:rsidP="007C05AD">
            <w:pPr>
              <w:jc w:val="center"/>
              <w:rPr>
                <w:sz w:val="22"/>
                <w:szCs w:val="22"/>
              </w:rPr>
            </w:pPr>
          </w:p>
        </w:tc>
        <w:tc>
          <w:tcPr>
            <w:tcW w:w="190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6165ACE1" w14:textId="77777777" w:rsidR="00987A0B" w:rsidRPr="00F84D3B" w:rsidRDefault="00987A0B" w:rsidP="007C05AD">
            <w:pPr>
              <w:jc w:val="center"/>
              <w:rPr>
                <w:sz w:val="22"/>
                <w:szCs w:val="22"/>
              </w:rPr>
            </w:pPr>
          </w:p>
        </w:tc>
        <w:tc>
          <w:tcPr>
            <w:tcW w:w="142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14A61AB1" w14:textId="77777777" w:rsidR="00987A0B" w:rsidRPr="00F84D3B" w:rsidRDefault="00987A0B" w:rsidP="007C05AD">
            <w:pPr>
              <w:jc w:val="center"/>
              <w:rPr>
                <w:sz w:val="22"/>
                <w:szCs w:val="22"/>
              </w:rPr>
            </w:pPr>
          </w:p>
        </w:tc>
      </w:tr>
      <w:tr w:rsidR="00987A0B" w:rsidRPr="00F84D3B" w14:paraId="1B9C309E" w14:textId="77777777" w:rsidTr="007C05AD">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BC9DCF2" w14:textId="77777777" w:rsidR="00987A0B" w:rsidRPr="00F84D3B" w:rsidRDefault="00987A0B" w:rsidP="007C05AD">
            <w:pPr>
              <w:jc w:val="center"/>
              <w:rPr>
                <w:sz w:val="22"/>
                <w:szCs w:val="22"/>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5A2DF2F9" w14:textId="77777777" w:rsidR="00987A0B" w:rsidRPr="00F84D3B" w:rsidRDefault="00987A0B" w:rsidP="007C05AD">
            <w:pPr>
              <w:jc w:val="center"/>
              <w:rPr>
                <w:color w:val="000000"/>
                <w:sz w:val="22"/>
                <w:szCs w:val="22"/>
              </w:rPr>
            </w:pPr>
            <w:r w:rsidRPr="00F84D3B">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FCF2A1A" w14:textId="77777777" w:rsidR="00987A0B" w:rsidRPr="00F84D3B" w:rsidRDefault="00987A0B" w:rsidP="007C05AD">
            <w:pPr>
              <w:jc w:val="center"/>
              <w:rPr>
                <w:color w:val="000000"/>
                <w:sz w:val="22"/>
                <w:szCs w:val="22"/>
              </w:rPr>
            </w:pPr>
            <w:r w:rsidRPr="00F84D3B">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98EF3A6"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C25F6BB"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7772C18"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51E3451F"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16DF9D24" w14:textId="77777777" w:rsidR="00987A0B" w:rsidRPr="00F84D3B" w:rsidRDefault="00987A0B" w:rsidP="007C05AD">
            <w:pPr>
              <w:rPr>
                <w:sz w:val="22"/>
                <w:szCs w:val="22"/>
              </w:rPr>
            </w:pPr>
          </w:p>
        </w:tc>
      </w:tr>
      <w:tr w:rsidR="00987A0B" w:rsidRPr="00F84D3B" w14:paraId="41C6A283" w14:textId="77777777" w:rsidTr="007C05AD">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201DC43"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2C6BDF64"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165CC21" w14:textId="77777777" w:rsidR="00987A0B" w:rsidRPr="00F84D3B" w:rsidRDefault="00987A0B" w:rsidP="007C05AD">
            <w:pPr>
              <w:jc w:val="center"/>
              <w:rPr>
                <w:color w:val="000000"/>
                <w:sz w:val="22"/>
                <w:szCs w:val="22"/>
              </w:rPr>
            </w:pPr>
            <w:r w:rsidRPr="00F84D3B">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954EECB" w14:textId="77777777" w:rsidR="00987A0B" w:rsidRPr="00F84D3B" w:rsidRDefault="00987A0B" w:rsidP="007C05AD">
            <w:pPr>
              <w:jc w:val="center"/>
              <w:rPr>
                <w:color w:val="000000"/>
                <w:sz w:val="22"/>
                <w:szCs w:val="22"/>
              </w:rPr>
            </w:pPr>
            <w:r>
              <w:rPr>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A59D5A9" w14:textId="77777777" w:rsidR="00987A0B" w:rsidRPr="00F84D3B" w:rsidRDefault="00987A0B" w:rsidP="007C05AD">
            <w:pPr>
              <w:jc w:val="center"/>
              <w:rPr>
                <w:sz w:val="22"/>
                <w:szCs w:val="22"/>
              </w:rPr>
            </w:pPr>
            <w:r>
              <w:rPr>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3668E3B"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06B6578"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73208621" w14:textId="77777777" w:rsidR="00987A0B" w:rsidRPr="00F84D3B" w:rsidRDefault="00987A0B" w:rsidP="007C05AD">
            <w:pPr>
              <w:rPr>
                <w:sz w:val="22"/>
                <w:szCs w:val="22"/>
              </w:rPr>
            </w:pPr>
          </w:p>
        </w:tc>
      </w:tr>
      <w:tr w:rsidR="00987A0B" w:rsidRPr="00F84D3B" w14:paraId="71F9F626" w14:textId="77777777" w:rsidTr="007C05AD">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7C55659C"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732812B2"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3622EC6" w14:textId="77777777" w:rsidR="00987A0B" w:rsidRPr="00F84D3B" w:rsidRDefault="00987A0B" w:rsidP="007C05AD">
            <w:pPr>
              <w:jc w:val="center"/>
              <w:rPr>
                <w:color w:val="000000"/>
                <w:sz w:val="22"/>
                <w:szCs w:val="22"/>
              </w:rPr>
            </w:pPr>
            <w:r w:rsidRPr="00F84D3B">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8A9425D" w14:textId="77777777" w:rsidR="00987A0B" w:rsidRPr="00F84D3B" w:rsidRDefault="00987A0B" w:rsidP="007C05AD">
            <w:pPr>
              <w:jc w:val="center"/>
              <w:rPr>
                <w:color w:val="000000"/>
                <w:sz w:val="22"/>
                <w:szCs w:val="22"/>
              </w:rPr>
            </w:pPr>
            <w:r>
              <w:rPr>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063BADC"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D0451EE"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9C7E04B"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3F46601" w14:textId="77777777" w:rsidR="00987A0B" w:rsidRPr="00F84D3B" w:rsidRDefault="00987A0B" w:rsidP="007C05AD">
            <w:pPr>
              <w:rPr>
                <w:sz w:val="22"/>
                <w:szCs w:val="22"/>
              </w:rPr>
            </w:pPr>
          </w:p>
        </w:tc>
      </w:tr>
      <w:tr w:rsidR="00987A0B" w:rsidRPr="00F84D3B" w14:paraId="7FFA239E" w14:textId="77777777" w:rsidTr="007C05AD">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1D64FC14"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462750E0"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D567165" w14:textId="77777777" w:rsidR="00987A0B" w:rsidRPr="00F84D3B" w:rsidRDefault="00987A0B" w:rsidP="007C05AD">
            <w:pPr>
              <w:jc w:val="center"/>
              <w:rPr>
                <w:color w:val="000000"/>
                <w:sz w:val="22"/>
                <w:szCs w:val="22"/>
              </w:rPr>
            </w:pPr>
            <w:r w:rsidRPr="00F84D3B">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28492F99"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AB3B675"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B6B70FB"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3DA3C27" w14:textId="77777777" w:rsidR="00987A0B" w:rsidRPr="00F84D3B" w:rsidRDefault="00987A0B" w:rsidP="007C05AD">
            <w:pPr>
              <w:jc w:val="center"/>
              <w:rPr>
                <w:sz w:val="22"/>
                <w:szCs w:val="22"/>
              </w:rPr>
            </w:pPr>
            <w:r>
              <w:rPr>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427E75" w14:textId="77777777" w:rsidR="00987A0B" w:rsidRPr="00F84D3B" w:rsidRDefault="00987A0B" w:rsidP="007C05AD">
            <w:pPr>
              <w:rPr>
                <w:sz w:val="22"/>
                <w:szCs w:val="22"/>
              </w:rPr>
            </w:pPr>
          </w:p>
        </w:tc>
      </w:tr>
      <w:tr w:rsidR="00987A0B" w:rsidRPr="00F84D3B" w14:paraId="40F8A29E" w14:textId="77777777" w:rsidTr="007C05AD">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A3571CA"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2F5B22EF"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5657E86A" w14:textId="77777777" w:rsidR="00987A0B" w:rsidRPr="00F84D3B" w:rsidRDefault="00987A0B" w:rsidP="007C05AD">
            <w:pPr>
              <w:jc w:val="center"/>
              <w:rPr>
                <w:color w:val="000000"/>
                <w:sz w:val="22"/>
                <w:szCs w:val="22"/>
              </w:rPr>
            </w:pPr>
            <w:r w:rsidRPr="00F84D3B">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57C1030"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385C793"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E46067A" w14:textId="77777777" w:rsidR="00987A0B" w:rsidRPr="00F84D3B" w:rsidRDefault="00987A0B" w:rsidP="007C05AD">
            <w:pPr>
              <w:jc w:val="center"/>
              <w:rPr>
                <w:sz w:val="22"/>
                <w:szCs w:val="22"/>
              </w:rPr>
            </w:pPr>
            <w:r>
              <w:rPr>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F735961"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73896A9" w14:textId="77777777" w:rsidR="00987A0B" w:rsidRPr="00F84D3B" w:rsidRDefault="00987A0B" w:rsidP="007C05AD">
            <w:pPr>
              <w:rPr>
                <w:sz w:val="22"/>
                <w:szCs w:val="22"/>
              </w:rPr>
            </w:pPr>
          </w:p>
        </w:tc>
      </w:tr>
      <w:tr w:rsidR="00987A0B" w:rsidRPr="00F84D3B" w14:paraId="160CB64E" w14:textId="77777777" w:rsidTr="007C05AD">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1D835D58" w14:textId="77777777" w:rsidR="00987A0B" w:rsidRPr="00F84D3B" w:rsidRDefault="00987A0B" w:rsidP="007C05AD">
            <w:pPr>
              <w:rPr>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3A0B98E" w14:textId="77777777" w:rsidR="00987A0B" w:rsidRPr="00F84D3B" w:rsidRDefault="00987A0B" w:rsidP="007C05AD">
            <w:pPr>
              <w:jc w:val="center"/>
              <w:rPr>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FB6C74" w14:textId="77777777" w:rsidR="00987A0B" w:rsidRPr="00F84D3B" w:rsidRDefault="00987A0B" w:rsidP="007C05AD">
            <w:pPr>
              <w:rPr>
                <w:sz w:val="22"/>
                <w:szCs w:val="22"/>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37C7F3F" w14:textId="77777777" w:rsidR="00987A0B" w:rsidRPr="00F84D3B" w:rsidRDefault="00987A0B" w:rsidP="007C05AD">
            <w:pPr>
              <w:jc w:val="center"/>
              <w:rPr>
                <w:color w:val="000000"/>
                <w:sz w:val="22"/>
                <w:szCs w:val="22"/>
              </w:rPr>
            </w:pPr>
            <w:proofErr w:type="gramStart"/>
            <w:r w:rsidRPr="00F84D3B">
              <w:rPr>
                <w:color w:val="000000"/>
                <w:sz w:val="22"/>
                <w:szCs w:val="22"/>
              </w:rPr>
              <w:t>0-20</w:t>
            </w:r>
            <w:proofErr w:type="gramEnd"/>
            <w:r w:rsidRPr="00F84D3B">
              <w:rPr>
                <w:color w:val="000000"/>
                <w:sz w:val="22"/>
                <w:szCs w:val="22"/>
              </w:rPr>
              <w:t>%</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A2A7D50" w14:textId="77777777" w:rsidR="00987A0B" w:rsidRPr="00F84D3B" w:rsidRDefault="00987A0B" w:rsidP="007C05AD">
            <w:pPr>
              <w:jc w:val="center"/>
              <w:rPr>
                <w:color w:val="000000"/>
                <w:sz w:val="22"/>
                <w:szCs w:val="22"/>
              </w:rPr>
            </w:pPr>
            <w:proofErr w:type="gramStart"/>
            <w:r w:rsidRPr="00F84D3B">
              <w:rPr>
                <w:color w:val="000000"/>
                <w:sz w:val="22"/>
                <w:szCs w:val="22"/>
              </w:rPr>
              <w:t>21-40</w:t>
            </w:r>
            <w:proofErr w:type="gramEnd"/>
            <w:r w:rsidRPr="00F84D3B">
              <w:rPr>
                <w:color w:val="000000"/>
                <w:sz w:val="22"/>
                <w:szCs w:val="22"/>
              </w:rPr>
              <w:t>%</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0B162F59" w14:textId="77777777" w:rsidR="00987A0B" w:rsidRPr="00F84D3B" w:rsidRDefault="00987A0B" w:rsidP="007C05AD">
            <w:pPr>
              <w:jc w:val="center"/>
              <w:rPr>
                <w:color w:val="000000"/>
                <w:sz w:val="22"/>
                <w:szCs w:val="22"/>
              </w:rPr>
            </w:pPr>
            <w:proofErr w:type="gramStart"/>
            <w:r w:rsidRPr="00F84D3B">
              <w:rPr>
                <w:color w:val="000000"/>
                <w:sz w:val="22"/>
                <w:szCs w:val="22"/>
              </w:rPr>
              <w:t>41-60</w:t>
            </w:r>
            <w:proofErr w:type="gramEnd"/>
            <w:r w:rsidRPr="00F84D3B">
              <w:rPr>
                <w:color w:val="000000"/>
                <w:sz w:val="22"/>
                <w:szCs w:val="22"/>
              </w:rPr>
              <w:t>%</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D230F2B" w14:textId="77777777" w:rsidR="00987A0B" w:rsidRPr="00F84D3B" w:rsidRDefault="00987A0B" w:rsidP="007C05AD">
            <w:pPr>
              <w:jc w:val="center"/>
              <w:rPr>
                <w:color w:val="000000"/>
                <w:sz w:val="22"/>
                <w:szCs w:val="22"/>
              </w:rPr>
            </w:pPr>
            <w:proofErr w:type="gramStart"/>
            <w:r w:rsidRPr="00F84D3B">
              <w:rPr>
                <w:color w:val="000000"/>
                <w:sz w:val="22"/>
                <w:szCs w:val="22"/>
              </w:rPr>
              <w:t>61-80</w:t>
            </w:r>
            <w:proofErr w:type="gramEnd"/>
            <w:r w:rsidRPr="00F84D3B">
              <w:rPr>
                <w:color w:val="000000"/>
                <w:sz w:val="22"/>
                <w:szCs w:val="22"/>
              </w:rPr>
              <w:t>%</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509DA68" w14:textId="77777777" w:rsidR="00987A0B" w:rsidRPr="00F84D3B" w:rsidRDefault="00987A0B" w:rsidP="007C05AD">
            <w:pPr>
              <w:jc w:val="center"/>
              <w:rPr>
                <w:color w:val="000000"/>
                <w:sz w:val="22"/>
                <w:szCs w:val="22"/>
              </w:rPr>
            </w:pPr>
            <w:proofErr w:type="gramStart"/>
            <w:r w:rsidRPr="00F84D3B">
              <w:rPr>
                <w:color w:val="000000"/>
                <w:sz w:val="22"/>
                <w:szCs w:val="22"/>
              </w:rPr>
              <w:t>81-100</w:t>
            </w:r>
            <w:proofErr w:type="gramEnd"/>
            <w:r w:rsidRPr="00F84D3B">
              <w:rPr>
                <w:color w:val="000000"/>
                <w:sz w:val="22"/>
                <w:szCs w:val="22"/>
              </w:rPr>
              <w:t>%</w:t>
            </w:r>
          </w:p>
        </w:tc>
      </w:tr>
      <w:tr w:rsidR="00987A0B" w:rsidRPr="00F84D3B" w14:paraId="5D6A8EDC" w14:textId="77777777" w:rsidTr="007C05AD">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0BA7ED2" w14:textId="77777777" w:rsidR="00987A0B" w:rsidRPr="00F84D3B" w:rsidRDefault="00987A0B" w:rsidP="007C05AD">
            <w:pPr>
              <w:jc w:val="cente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0D9FDF69" w14:textId="77777777" w:rsidR="00987A0B" w:rsidRPr="00F84D3B" w:rsidRDefault="00987A0B" w:rsidP="007C05AD">
            <w:pPr>
              <w:jc w:val="center"/>
              <w:rPr>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94A7D90" w14:textId="77777777" w:rsidR="00987A0B" w:rsidRPr="00F84D3B" w:rsidRDefault="00987A0B" w:rsidP="007C05AD">
            <w:pPr>
              <w:jc w:val="center"/>
              <w:rPr>
                <w:sz w:val="22"/>
                <w:szCs w:val="22"/>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49BFC80E" w14:textId="77777777" w:rsidR="00987A0B" w:rsidRPr="00F84D3B" w:rsidRDefault="00987A0B" w:rsidP="007C05AD">
            <w:pPr>
              <w:jc w:val="center"/>
              <w:rPr>
                <w:color w:val="000000"/>
                <w:sz w:val="22"/>
                <w:szCs w:val="22"/>
              </w:rPr>
            </w:pPr>
            <w:r w:rsidRPr="00F84D3B">
              <w:rPr>
                <w:color w:val="000000"/>
                <w:sz w:val="22"/>
                <w:szCs w:val="22"/>
              </w:rPr>
              <w:t>Вероятность возникновения</w:t>
            </w:r>
          </w:p>
        </w:tc>
      </w:tr>
    </w:tbl>
    <w:p w14:paraId="5BF77C97" w14:textId="77777777" w:rsidR="00987A0B" w:rsidRPr="008800A5" w:rsidRDefault="00987A0B" w:rsidP="00987A0B">
      <w:pPr>
        <w:pStyle w:val="22"/>
        <w:spacing w:after="0" w:line="360" w:lineRule="auto"/>
        <w:ind w:left="1080"/>
        <w:jc w:val="center"/>
        <w:rPr>
          <w:sz w:val="24"/>
          <w:szCs w:val="24"/>
        </w:rPr>
      </w:pPr>
      <w:r w:rsidRPr="00A723B4">
        <w:rPr>
          <w:sz w:val="24"/>
          <w:szCs w:val="24"/>
        </w:rPr>
        <w:t>Таблица 1</w:t>
      </w:r>
      <w:r>
        <w:rPr>
          <w:sz w:val="24"/>
          <w:szCs w:val="24"/>
        </w:rPr>
        <w:t xml:space="preserve">. </w:t>
      </w:r>
      <w:r w:rsidRPr="00A723B4">
        <w:rPr>
          <w:sz w:val="24"/>
          <w:szCs w:val="24"/>
        </w:rPr>
        <w:t>Команда проекта</w:t>
      </w:r>
      <w:r>
        <w:rPr>
          <w:sz w:val="24"/>
          <w:szCs w:val="24"/>
        </w:rPr>
        <w:t>.</w:t>
      </w:r>
    </w:p>
    <w:p w14:paraId="0FEA1D9E" w14:textId="77777777" w:rsidR="00987A0B" w:rsidRDefault="00987A0B" w:rsidP="00987A0B">
      <w:pPr>
        <w:rPr>
          <w:b/>
          <w:bCs/>
          <w:szCs w:val="22"/>
        </w:rPr>
      </w:pPr>
      <w:bookmarkStart w:id="76" w:name="_Toc81882185"/>
      <w:bookmarkStart w:id="77" w:name="_Toc239607130"/>
      <w:bookmarkStart w:id="78" w:name="_Toc66491272"/>
      <w:bookmarkStart w:id="79" w:name="_Toc67057545"/>
      <w:bookmarkStart w:id="80" w:name="_Toc67315052"/>
    </w:p>
    <w:p w14:paraId="4073918F" w14:textId="7AD9C867" w:rsidR="00987A0B" w:rsidRPr="00987A0B" w:rsidRDefault="00987A0B" w:rsidP="00987A0B">
      <w:pPr>
        <w:rPr>
          <w:b/>
          <w:bCs/>
          <w:szCs w:val="22"/>
        </w:rPr>
      </w:pPr>
      <w:r w:rsidRPr="00987A0B">
        <w:rPr>
          <w:b/>
          <w:bCs/>
          <w:szCs w:val="22"/>
        </w:rPr>
        <w:t>Взаимосвязь с другими проектами</w:t>
      </w:r>
      <w:bookmarkEnd w:id="76"/>
      <w:bookmarkEnd w:id="77"/>
      <w:bookmarkEnd w:id="78"/>
      <w:bookmarkEnd w:id="79"/>
      <w:bookmarkEnd w:id="80"/>
    </w:p>
    <w:p w14:paraId="2CA3F996" w14:textId="77777777" w:rsidR="00987A0B" w:rsidRDefault="00987A0B" w:rsidP="00987A0B">
      <w:pPr>
        <w:pStyle w:val="22"/>
        <w:spacing w:after="0" w:line="360" w:lineRule="auto"/>
        <w:ind w:firstLine="708"/>
        <w:jc w:val="both"/>
        <w:rPr>
          <w:sz w:val="24"/>
          <w:szCs w:val="24"/>
        </w:rPr>
      </w:pPr>
      <w:r>
        <w:rPr>
          <w:sz w:val="24"/>
          <w:szCs w:val="24"/>
        </w:rPr>
        <w:t>Модульная архитектура проекта позволит, при необходимости, встраивать его приложением в другие проекты.</w:t>
      </w:r>
      <w:r w:rsidRPr="00E44AF8">
        <w:rPr>
          <w:sz w:val="24"/>
          <w:szCs w:val="24"/>
        </w:rPr>
        <w:t xml:space="preserve"> </w:t>
      </w:r>
      <w:r>
        <w:rPr>
          <w:sz w:val="24"/>
          <w:szCs w:val="24"/>
        </w:rPr>
        <w:t xml:space="preserve">Таким образом, разрабатываемый в первую очередь будет взаимодействовать с системой-источником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29AAB2C8" w14:textId="77777777" w:rsidR="00987A0B" w:rsidRPr="006A24D8" w:rsidRDefault="00987A0B" w:rsidP="00987A0B">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20E33DEE" w:rsidR="00942D2C" w:rsidRPr="0082250F" w:rsidRDefault="00942D2C" w:rsidP="3E0DEF81">
      <w:pPr>
        <w:rPr>
          <w:highlight w:val="yellow"/>
        </w:rPr>
      </w:pPr>
    </w:p>
    <w:sectPr w:rsidR="00942D2C" w:rsidRPr="0082250F" w:rsidSect="007C05AD">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BFDB0" w14:textId="77777777" w:rsidR="00AF2D17" w:rsidRDefault="00AF2D17" w:rsidP="0082250F">
      <w:r>
        <w:separator/>
      </w:r>
    </w:p>
  </w:endnote>
  <w:endnote w:type="continuationSeparator" w:id="0">
    <w:p w14:paraId="2A87DFE8" w14:textId="77777777" w:rsidR="00AF2D17" w:rsidRDefault="00AF2D17" w:rsidP="0082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41312" w14:textId="77777777" w:rsidR="002361A9" w:rsidRDefault="002361A9">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A4668" w14:textId="432061F6" w:rsidR="002361A9" w:rsidRDefault="002361A9">
    <w:pPr>
      <w:pStyle w:val="af"/>
      <w:jc w:val="right"/>
    </w:pPr>
    <w:r>
      <w:rPr>
        <w:noProof/>
        <w:lang w:eastAsia="ru-RU"/>
      </w:rPr>
      <w:drawing>
        <wp:inline distT="0" distB="0" distL="0" distR="0" wp14:anchorId="36540998" wp14:editId="7A41D608">
          <wp:extent cx="9526" cy="9526"/>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EndPr/>
      <w:sdtContent>
        <w:r>
          <w:fldChar w:fldCharType="begin"/>
        </w:r>
        <w:r>
          <w:instrText>PAGE   \* MERGEFORMAT</w:instrText>
        </w:r>
        <w:r>
          <w:fldChar w:fldCharType="separate"/>
        </w:r>
        <w:r w:rsidR="00663BD3">
          <w:rPr>
            <w:noProof/>
          </w:rPr>
          <w:t>30</w:t>
        </w:r>
        <w:r>
          <w:fldChar w:fldCharType="end"/>
        </w:r>
      </w:sdtContent>
    </w:sdt>
  </w:p>
  <w:p w14:paraId="016BCA92" w14:textId="77777777" w:rsidR="002361A9" w:rsidRDefault="002361A9">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3813" w14:textId="77777777" w:rsidR="002361A9" w:rsidRDefault="002361A9">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772C" w14:textId="7F259A85" w:rsidR="002361A9" w:rsidRDefault="002361A9">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2361A9" w:rsidRDefault="002361A9">
    <w:pPr>
      <w:pStyle w:val="af"/>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EEBF2" w14:textId="77777777" w:rsidR="002361A9" w:rsidRDefault="002361A9">
    <w:pPr>
      <w:pStyle w:val="af"/>
      <w:jc w:val="center"/>
    </w:pPr>
    <w:r>
      <w:fldChar w:fldCharType="begin"/>
    </w:r>
    <w:r>
      <w:instrText>PAGE   \* MERGEFORMAT</w:instrText>
    </w:r>
    <w:r>
      <w:fldChar w:fldCharType="separate"/>
    </w:r>
    <w:r w:rsidR="00663BD3">
      <w:rPr>
        <w:noProof/>
      </w:rPr>
      <w:t>49</w:t>
    </w:r>
    <w:r>
      <w:fldChar w:fldCharType="end"/>
    </w:r>
  </w:p>
  <w:p w14:paraId="04DE8F57" w14:textId="77777777" w:rsidR="002361A9" w:rsidRDefault="002361A9">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FC383" w14:textId="77777777" w:rsidR="00AF2D17" w:rsidRDefault="00AF2D17" w:rsidP="0082250F">
      <w:r>
        <w:separator/>
      </w:r>
    </w:p>
  </w:footnote>
  <w:footnote w:type="continuationSeparator" w:id="0">
    <w:p w14:paraId="33656EF9" w14:textId="77777777" w:rsidR="00AF2D17" w:rsidRDefault="00AF2D17" w:rsidP="0082250F">
      <w:r>
        <w:continuationSeparator/>
      </w:r>
    </w:p>
  </w:footnote>
  <w:footnote w:id="1">
    <w:p w14:paraId="09B5745B" w14:textId="77777777" w:rsidR="002361A9" w:rsidRDefault="002361A9" w:rsidP="0082250F">
      <w:pPr>
        <w:pStyle w:val="a9"/>
        <w:rPr>
          <w:rFonts w:ascii="Calibri" w:eastAsia="Calibri" w:hAnsi="Calibri" w:cs="Calibri"/>
          <w:color w:val="C00000"/>
        </w:rPr>
      </w:pPr>
      <w:r w:rsidRPr="50A78BD0">
        <w:rPr>
          <w:rStyle w:val="a7"/>
        </w:rPr>
        <w:footnoteRef/>
      </w:r>
      <w:r>
        <w:t xml:space="preserve"> </w:t>
      </w:r>
      <w:r w:rsidRPr="50A78BD0">
        <w:rPr>
          <w:rFonts w:ascii="Calibri" w:eastAsia="Calibri" w:hAnsi="Calibri" w:cs="Calibri"/>
        </w:rPr>
        <w:t>Под стейкхолдерами данного проекта понимаются лица и организации, которые заинтересованы в реализации проекта (</w:t>
      </w:r>
      <w:proofErr w:type="gramStart"/>
      <w:r w:rsidRPr="50A78BD0">
        <w:rPr>
          <w:rFonts w:ascii="Calibri" w:eastAsia="Calibri" w:hAnsi="Calibri" w:cs="Calibri"/>
        </w:rPr>
        <w:t>т.е.</w:t>
      </w:r>
      <w:proofErr w:type="gramEnd"/>
      <w:r w:rsidRPr="50A78BD0">
        <w:rPr>
          <w:rFonts w:ascii="Calibri" w:eastAsia="Calibri" w:hAnsi="Calibri" w:cs="Calibri"/>
        </w:rPr>
        <w:t xml:space="preserve"> на них влияет результат проекта) и/или оказывают влияние на проект.</w:t>
      </w:r>
    </w:p>
    <w:p w14:paraId="113D6D20" w14:textId="77777777" w:rsidR="002361A9" w:rsidRDefault="002361A9" w:rsidP="0082250F">
      <w:pPr>
        <w:pStyle w:val="a9"/>
      </w:pPr>
    </w:p>
  </w:footnote>
  <w:footnote w:id="2">
    <w:p w14:paraId="7C902296" w14:textId="77777777" w:rsidR="002361A9" w:rsidRDefault="002361A9"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2361A9" w:rsidRDefault="002361A9" w:rsidP="0082250F">
      <w:pPr>
        <w:rPr>
          <w:sz w:val="20"/>
        </w:rPr>
      </w:pPr>
    </w:p>
    <w:p w14:paraId="50AA9421" w14:textId="77777777" w:rsidR="002361A9" w:rsidRDefault="002361A9" w:rsidP="0082250F">
      <w:pPr>
        <w:pStyle w:val="a9"/>
      </w:pPr>
    </w:p>
  </w:footnote>
  <w:footnote w:id="3">
    <w:p w14:paraId="1F2A8C58" w14:textId="46D95B72" w:rsidR="002361A9" w:rsidRDefault="002361A9">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4">
    <w:p w14:paraId="4EF66B91" w14:textId="722BF4FA" w:rsidR="002361A9" w:rsidRDefault="002361A9" w:rsidP="23CD3E8B">
      <w:pPr>
        <w:pStyle w:val="a9"/>
      </w:pPr>
      <w:r w:rsidRPr="23CD3E8B">
        <w:rPr>
          <w:rStyle w:val="a7"/>
        </w:rPr>
        <w:footnoteRef/>
      </w:r>
      <w:r>
        <w:t xml:space="preserve"> На основе информации с интернет-ресурса: https://craftappmobile.com/obzor-metodov-kreditnogo-skoringa/#i-3</w:t>
      </w:r>
    </w:p>
  </w:footnote>
  <w:footnote w:id="5">
    <w:p w14:paraId="78095701" w14:textId="3EC5E866" w:rsidR="002361A9" w:rsidRPr="00F01979" w:rsidRDefault="002361A9">
      <w:pPr>
        <w:pStyle w:val="a9"/>
      </w:pPr>
      <w:r>
        <w:rPr>
          <w:rStyle w:val="a7"/>
        </w:rPr>
        <w:footnoteRef/>
      </w:r>
      <w:r w:rsidRPr="00F01979">
        <w:t xml:space="preserve"> </w:t>
      </w:r>
      <w:proofErr w:type="spellStart"/>
      <w:r w:rsidRPr="00EA3FF6">
        <w:rPr>
          <w:lang w:val="en-US"/>
        </w:rPr>
        <w:t>toptal</w:t>
      </w:r>
      <w:proofErr w:type="spellEnd"/>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6">
    <w:p w14:paraId="217AAA52" w14:textId="0B260FD5" w:rsidR="002361A9" w:rsidRDefault="002361A9">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F481" w14:textId="77777777" w:rsidR="002361A9" w:rsidRDefault="002361A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20483" w14:textId="77777777" w:rsidR="002361A9" w:rsidRDefault="002361A9">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A9AC" w14:textId="77777777" w:rsidR="002361A9" w:rsidRDefault="002361A9">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30pt;height:20.25pt;visibility:visible;mso-wrap-style:square" o:bullet="t">
        <v:imagedata r:id="rId1" o:title=""/>
      </v:shape>
    </w:pict>
  </w:numPicBullet>
  <w:abstractNum w:abstractNumId="0"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C94D84"/>
    <w:multiLevelType w:val="hybridMultilevel"/>
    <w:tmpl w:val="5352D430"/>
    <w:lvl w:ilvl="0" w:tplc="2026B2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927"/>
    <w:rsid w:val="00004A11"/>
    <w:rsid w:val="00007D88"/>
    <w:rsid w:val="0001056F"/>
    <w:rsid w:val="00010794"/>
    <w:rsid w:val="000172ED"/>
    <w:rsid w:val="00020039"/>
    <w:rsid w:val="00025C2C"/>
    <w:rsid w:val="0003649F"/>
    <w:rsid w:val="000371C6"/>
    <w:rsid w:val="00041415"/>
    <w:rsid w:val="0004150A"/>
    <w:rsid w:val="00046C5A"/>
    <w:rsid w:val="000538C3"/>
    <w:rsid w:val="000541AB"/>
    <w:rsid w:val="00057FA2"/>
    <w:rsid w:val="00062954"/>
    <w:rsid w:val="00063729"/>
    <w:rsid w:val="00064B3A"/>
    <w:rsid w:val="0006523F"/>
    <w:rsid w:val="00073251"/>
    <w:rsid w:val="000768F5"/>
    <w:rsid w:val="0008664D"/>
    <w:rsid w:val="00087A20"/>
    <w:rsid w:val="00091709"/>
    <w:rsid w:val="00091B1A"/>
    <w:rsid w:val="000A1825"/>
    <w:rsid w:val="000B2FDE"/>
    <w:rsid w:val="000C4FC0"/>
    <w:rsid w:val="000D240E"/>
    <w:rsid w:val="000D32C9"/>
    <w:rsid w:val="000D4712"/>
    <w:rsid w:val="000D5079"/>
    <w:rsid w:val="000D55C0"/>
    <w:rsid w:val="000D7532"/>
    <w:rsid w:val="000E1656"/>
    <w:rsid w:val="000E34D7"/>
    <w:rsid w:val="000E425F"/>
    <w:rsid w:val="000F5B95"/>
    <w:rsid w:val="00106418"/>
    <w:rsid w:val="00107EE4"/>
    <w:rsid w:val="001174CD"/>
    <w:rsid w:val="00121682"/>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17E09"/>
    <w:rsid w:val="00221867"/>
    <w:rsid w:val="00222C8E"/>
    <w:rsid w:val="00223013"/>
    <w:rsid w:val="00225AB1"/>
    <w:rsid w:val="002346E7"/>
    <w:rsid w:val="002361A9"/>
    <w:rsid w:val="00241D86"/>
    <w:rsid w:val="0024277C"/>
    <w:rsid w:val="00243C34"/>
    <w:rsid w:val="00243EBB"/>
    <w:rsid w:val="002445FF"/>
    <w:rsid w:val="00262184"/>
    <w:rsid w:val="00271E46"/>
    <w:rsid w:val="00274452"/>
    <w:rsid w:val="00274D05"/>
    <w:rsid w:val="00277FA3"/>
    <w:rsid w:val="002815AD"/>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12927"/>
    <w:rsid w:val="00314858"/>
    <w:rsid w:val="00322B49"/>
    <w:rsid w:val="00330F7E"/>
    <w:rsid w:val="003475A8"/>
    <w:rsid w:val="00352A46"/>
    <w:rsid w:val="00354963"/>
    <w:rsid w:val="0035792F"/>
    <w:rsid w:val="003640DA"/>
    <w:rsid w:val="00366A89"/>
    <w:rsid w:val="0037318E"/>
    <w:rsid w:val="0037366A"/>
    <w:rsid w:val="00374BD6"/>
    <w:rsid w:val="003827B3"/>
    <w:rsid w:val="003841E2"/>
    <w:rsid w:val="00390532"/>
    <w:rsid w:val="00394417"/>
    <w:rsid w:val="003957EF"/>
    <w:rsid w:val="003972CA"/>
    <w:rsid w:val="003A05D3"/>
    <w:rsid w:val="003A0678"/>
    <w:rsid w:val="003A773E"/>
    <w:rsid w:val="003B457E"/>
    <w:rsid w:val="003C41B0"/>
    <w:rsid w:val="003F052D"/>
    <w:rsid w:val="003F269E"/>
    <w:rsid w:val="00403AEE"/>
    <w:rsid w:val="004072B0"/>
    <w:rsid w:val="004150F9"/>
    <w:rsid w:val="00415AFB"/>
    <w:rsid w:val="00425D78"/>
    <w:rsid w:val="004313B8"/>
    <w:rsid w:val="0043611F"/>
    <w:rsid w:val="004367A0"/>
    <w:rsid w:val="00450914"/>
    <w:rsid w:val="00450F88"/>
    <w:rsid w:val="00455BA9"/>
    <w:rsid w:val="004641FF"/>
    <w:rsid w:val="00465B1A"/>
    <w:rsid w:val="004701C7"/>
    <w:rsid w:val="00472055"/>
    <w:rsid w:val="0048171C"/>
    <w:rsid w:val="0048786D"/>
    <w:rsid w:val="00496D1D"/>
    <w:rsid w:val="0049734D"/>
    <w:rsid w:val="004A3FA8"/>
    <w:rsid w:val="004A5D98"/>
    <w:rsid w:val="004B1AC7"/>
    <w:rsid w:val="004B4014"/>
    <w:rsid w:val="004B7067"/>
    <w:rsid w:val="004C1FBE"/>
    <w:rsid w:val="004C64DC"/>
    <w:rsid w:val="004C67B4"/>
    <w:rsid w:val="004C794E"/>
    <w:rsid w:val="004D0BE8"/>
    <w:rsid w:val="004D484A"/>
    <w:rsid w:val="004E108E"/>
    <w:rsid w:val="004E19E9"/>
    <w:rsid w:val="004E3580"/>
    <w:rsid w:val="004E6FCF"/>
    <w:rsid w:val="004F3639"/>
    <w:rsid w:val="00502CDB"/>
    <w:rsid w:val="005145C5"/>
    <w:rsid w:val="00516C0C"/>
    <w:rsid w:val="00523763"/>
    <w:rsid w:val="00527F9D"/>
    <w:rsid w:val="005463B5"/>
    <w:rsid w:val="00550209"/>
    <w:rsid w:val="0055456D"/>
    <w:rsid w:val="0056138B"/>
    <w:rsid w:val="00561922"/>
    <w:rsid w:val="00564937"/>
    <w:rsid w:val="005650C2"/>
    <w:rsid w:val="00572DA8"/>
    <w:rsid w:val="00574B97"/>
    <w:rsid w:val="00581EF1"/>
    <w:rsid w:val="00586A34"/>
    <w:rsid w:val="00594CD0"/>
    <w:rsid w:val="005A3C9E"/>
    <w:rsid w:val="005A50B6"/>
    <w:rsid w:val="005B068D"/>
    <w:rsid w:val="005B1230"/>
    <w:rsid w:val="005B2914"/>
    <w:rsid w:val="005B6517"/>
    <w:rsid w:val="005C3322"/>
    <w:rsid w:val="005C3AC2"/>
    <w:rsid w:val="005D2CBB"/>
    <w:rsid w:val="005D31D0"/>
    <w:rsid w:val="005D7B56"/>
    <w:rsid w:val="005E3DF7"/>
    <w:rsid w:val="005F0290"/>
    <w:rsid w:val="005F43A4"/>
    <w:rsid w:val="005F7EC9"/>
    <w:rsid w:val="00602743"/>
    <w:rsid w:val="00602AB1"/>
    <w:rsid w:val="00613EDD"/>
    <w:rsid w:val="0062185A"/>
    <w:rsid w:val="0063019C"/>
    <w:rsid w:val="00632132"/>
    <w:rsid w:val="00640BBF"/>
    <w:rsid w:val="006428F9"/>
    <w:rsid w:val="00642FB8"/>
    <w:rsid w:val="0065794E"/>
    <w:rsid w:val="00663BD3"/>
    <w:rsid w:val="00670B45"/>
    <w:rsid w:val="00681A22"/>
    <w:rsid w:val="0069069D"/>
    <w:rsid w:val="00691F81"/>
    <w:rsid w:val="00695078"/>
    <w:rsid w:val="00697C2A"/>
    <w:rsid w:val="006A0E96"/>
    <w:rsid w:val="006A2BD4"/>
    <w:rsid w:val="006A3F31"/>
    <w:rsid w:val="006B0009"/>
    <w:rsid w:val="006B55B8"/>
    <w:rsid w:val="006B634C"/>
    <w:rsid w:val="006C13C4"/>
    <w:rsid w:val="006C3DCE"/>
    <w:rsid w:val="006C4578"/>
    <w:rsid w:val="006C7C06"/>
    <w:rsid w:val="006D5BC9"/>
    <w:rsid w:val="006D76E2"/>
    <w:rsid w:val="006E405D"/>
    <w:rsid w:val="006E5599"/>
    <w:rsid w:val="006F4DD1"/>
    <w:rsid w:val="006F5CE3"/>
    <w:rsid w:val="006F7B9C"/>
    <w:rsid w:val="006F7F85"/>
    <w:rsid w:val="00703A85"/>
    <w:rsid w:val="0070504D"/>
    <w:rsid w:val="00707996"/>
    <w:rsid w:val="0071542F"/>
    <w:rsid w:val="00733947"/>
    <w:rsid w:val="0073459B"/>
    <w:rsid w:val="007357AB"/>
    <w:rsid w:val="00743C06"/>
    <w:rsid w:val="007465D0"/>
    <w:rsid w:val="0075095E"/>
    <w:rsid w:val="00754005"/>
    <w:rsid w:val="0076763A"/>
    <w:rsid w:val="007719BC"/>
    <w:rsid w:val="00774072"/>
    <w:rsid w:val="007804A3"/>
    <w:rsid w:val="007869F9"/>
    <w:rsid w:val="0079084B"/>
    <w:rsid w:val="00791520"/>
    <w:rsid w:val="0079226C"/>
    <w:rsid w:val="0079377D"/>
    <w:rsid w:val="0079677D"/>
    <w:rsid w:val="007B3722"/>
    <w:rsid w:val="007B6C76"/>
    <w:rsid w:val="007B724E"/>
    <w:rsid w:val="007C05AD"/>
    <w:rsid w:val="007D4B49"/>
    <w:rsid w:val="007E247D"/>
    <w:rsid w:val="007E51BA"/>
    <w:rsid w:val="007E75D5"/>
    <w:rsid w:val="007F3466"/>
    <w:rsid w:val="007F66F3"/>
    <w:rsid w:val="007F70C3"/>
    <w:rsid w:val="00800194"/>
    <w:rsid w:val="00807B49"/>
    <w:rsid w:val="0082250F"/>
    <w:rsid w:val="00823E26"/>
    <w:rsid w:val="00841722"/>
    <w:rsid w:val="00844784"/>
    <w:rsid w:val="0085287F"/>
    <w:rsid w:val="00860EBC"/>
    <w:rsid w:val="00861D2C"/>
    <w:rsid w:val="00862D38"/>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C3761"/>
    <w:rsid w:val="008C46C3"/>
    <w:rsid w:val="008C7F46"/>
    <w:rsid w:val="008D4D0C"/>
    <w:rsid w:val="008E5685"/>
    <w:rsid w:val="008E73D6"/>
    <w:rsid w:val="008F0AB0"/>
    <w:rsid w:val="00904895"/>
    <w:rsid w:val="00906481"/>
    <w:rsid w:val="00906F4B"/>
    <w:rsid w:val="00913658"/>
    <w:rsid w:val="009153A2"/>
    <w:rsid w:val="0091591A"/>
    <w:rsid w:val="00927F96"/>
    <w:rsid w:val="0093350F"/>
    <w:rsid w:val="00942D2C"/>
    <w:rsid w:val="00946325"/>
    <w:rsid w:val="00954727"/>
    <w:rsid w:val="009630C1"/>
    <w:rsid w:val="00975479"/>
    <w:rsid w:val="009866C6"/>
    <w:rsid w:val="00987A0B"/>
    <w:rsid w:val="009916E1"/>
    <w:rsid w:val="00992E8C"/>
    <w:rsid w:val="009941C4"/>
    <w:rsid w:val="009A6968"/>
    <w:rsid w:val="009B0955"/>
    <w:rsid w:val="009B1A5C"/>
    <w:rsid w:val="009B30EA"/>
    <w:rsid w:val="009C3371"/>
    <w:rsid w:val="009D09B5"/>
    <w:rsid w:val="009D0E00"/>
    <w:rsid w:val="009D2679"/>
    <w:rsid w:val="009D2A0D"/>
    <w:rsid w:val="009E2652"/>
    <w:rsid w:val="009E3EA1"/>
    <w:rsid w:val="009F18E5"/>
    <w:rsid w:val="009F7A9C"/>
    <w:rsid w:val="00A01EAF"/>
    <w:rsid w:val="00A0360A"/>
    <w:rsid w:val="00A053A5"/>
    <w:rsid w:val="00A068E4"/>
    <w:rsid w:val="00A132C6"/>
    <w:rsid w:val="00A201E8"/>
    <w:rsid w:val="00A21D9F"/>
    <w:rsid w:val="00A4014B"/>
    <w:rsid w:val="00A406F1"/>
    <w:rsid w:val="00A40931"/>
    <w:rsid w:val="00A448B4"/>
    <w:rsid w:val="00A548D1"/>
    <w:rsid w:val="00A5708B"/>
    <w:rsid w:val="00A64D87"/>
    <w:rsid w:val="00A71A37"/>
    <w:rsid w:val="00A74514"/>
    <w:rsid w:val="00A7494D"/>
    <w:rsid w:val="00A75F2B"/>
    <w:rsid w:val="00A77361"/>
    <w:rsid w:val="00A82C7D"/>
    <w:rsid w:val="00A86237"/>
    <w:rsid w:val="00A907D1"/>
    <w:rsid w:val="00A92434"/>
    <w:rsid w:val="00AA499D"/>
    <w:rsid w:val="00AB1FBF"/>
    <w:rsid w:val="00AB571A"/>
    <w:rsid w:val="00AD12C7"/>
    <w:rsid w:val="00AD28CB"/>
    <w:rsid w:val="00AD4181"/>
    <w:rsid w:val="00AD4E63"/>
    <w:rsid w:val="00AD7C67"/>
    <w:rsid w:val="00AE0062"/>
    <w:rsid w:val="00AE2042"/>
    <w:rsid w:val="00AE4C6B"/>
    <w:rsid w:val="00AE56A8"/>
    <w:rsid w:val="00AE6D1A"/>
    <w:rsid w:val="00AF2D17"/>
    <w:rsid w:val="00AF3114"/>
    <w:rsid w:val="00AF33B7"/>
    <w:rsid w:val="00AF7544"/>
    <w:rsid w:val="00B02E90"/>
    <w:rsid w:val="00B05320"/>
    <w:rsid w:val="00B1097F"/>
    <w:rsid w:val="00B10C3C"/>
    <w:rsid w:val="00B1419E"/>
    <w:rsid w:val="00B15A12"/>
    <w:rsid w:val="00B16528"/>
    <w:rsid w:val="00B17973"/>
    <w:rsid w:val="00B230FA"/>
    <w:rsid w:val="00B25C51"/>
    <w:rsid w:val="00B40CB2"/>
    <w:rsid w:val="00B42821"/>
    <w:rsid w:val="00B43EB1"/>
    <w:rsid w:val="00B447DE"/>
    <w:rsid w:val="00B53E6A"/>
    <w:rsid w:val="00B54BCA"/>
    <w:rsid w:val="00B57C03"/>
    <w:rsid w:val="00B6405A"/>
    <w:rsid w:val="00B65985"/>
    <w:rsid w:val="00B70418"/>
    <w:rsid w:val="00B71562"/>
    <w:rsid w:val="00B766ED"/>
    <w:rsid w:val="00B80020"/>
    <w:rsid w:val="00B81B83"/>
    <w:rsid w:val="00B83302"/>
    <w:rsid w:val="00B859DE"/>
    <w:rsid w:val="00BA2509"/>
    <w:rsid w:val="00BA5374"/>
    <w:rsid w:val="00BA7922"/>
    <w:rsid w:val="00BB580F"/>
    <w:rsid w:val="00BB6068"/>
    <w:rsid w:val="00BC101B"/>
    <w:rsid w:val="00BC527A"/>
    <w:rsid w:val="00BD31D3"/>
    <w:rsid w:val="00BD6B30"/>
    <w:rsid w:val="00BE4995"/>
    <w:rsid w:val="00BE4ED5"/>
    <w:rsid w:val="00BF4311"/>
    <w:rsid w:val="00BF61CA"/>
    <w:rsid w:val="00C00517"/>
    <w:rsid w:val="00C05730"/>
    <w:rsid w:val="00C13B3B"/>
    <w:rsid w:val="00C1406F"/>
    <w:rsid w:val="00C34EB5"/>
    <w:rsid w:val="00C357E0"/>
    <w:rsid w:val="00C55DED"/>
    <w:rsid w:val="00C62B51"/>
    <w:rsid w:val="00C728BA"/>
    <w:rsid w:val="00C75F24"/>
    <w:rsid w:val="00C7796F"/>
    <w:rsid w:val="00C8084B"/>
    <w:rsid w:val="00C80A01"/>
    <w:rsid w:val="00C90D22"/>
    <w:rsid w:val="00C942ED"/>
    <w:rsid w:val="00CA0372"/>
    <w:rsid w:val="00CA081D"/>
    <w:rsid w:val="00CA25C3"/>
    <w:rsid w:val="00CA5BE4"/>
    <w:rsid w:val="00CB2969"/>
    <w:rsid w:val="00CB4DA4"/>
    <w:rsid w:val="00CB6FC4"/>
    <w:rsid w:val="00CC0E52"/>
    <w:rsid w:val="00CC18D5"/>
    <w:rsid w:val="00CC4075"/>
    <w:rsid w:val="00CC4672"/>
    <w:rsid w:val="00CC6968"/>
    <w:rsid w:val="00CE088D"/>
    <w:rsid w:val="00CE178A"/>
    <w:rsid w:val="00CE1D5B"/>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E32"/>
    <w:rsid w:val="00D461AC"/>
    <w:rsid w:val="00D47F8D"/>
    <w:rsid w:val="00D570E4"/>
    <w:rsid w:val="00D6216A"/>
    <w:rsid w:val="00D71979"/>
    <w:rsid w:val="00D74460"/>
    <w:rsid w:val="00D81EED"/>
    <w:rsid w:val="00D91CAD"/>
    <w:rsid w:val="00D9350F"/>
    <w:rsid w:val="00D978D2"/>
    <w:rsid w:val="00DA338C"/>
    <w:rsid w:val="00DC5520"/>
    <w:rsid w:val="00DC7E5F"/>
    <w:rsid w:val="00DD6418"/>
    <w:rsid w:val="00DE00B1"/>
    <w:rsid w:val="00DE0A8E"/>
    <w:rsid w:val="00DE77A9"/>
    <w:rsid w:val="00E0034C"/>
    <w:rsid w:val="00E00A03"/>
    <w:rsid w:val="00E01C20"/>
    <w:rsid w:val="00E07EA1"/>
    <w:rsid w:val="00E128C0"/>
    <w:rsid w:val="00E17B77"/>
    <w:rsid w:val="00E23A16"/>
    <w:rsid w:val="00E35C78"/>
    <w:rsid w:val="00E43FFA"/>
    <w:rsid w:val="00E453A9"/>
    <w:rsid w:val="00E46599"/>
    <w:rsid w:val="00E5325F"/>
    <w:rsid w:val="00E552B4"/>
    <w:rsid w:val="00E67EFD"/>
    <w:rsid w:val="00E70BBE"/>
    <w:rsid w:val="00E74AA5"/>
    <w:rsid w:val="00E80989"/>
    <w:rsid w:val="00E84B7A"/>
    <w:rsid w:val="00E85840"/>
    <w:rsid w:val="00E8678D"/>
    <w:rsid w:val="00E95964"/>
    <w:rsid w:val="00EA050F"/>
    <w:rsid w:val="00EA3528"/>
    <w:rsid w:val="00EA3FF6"/>
    <w:rsid w:val="00EA5402"/>
    <w:rsid w:val="00EA699F"/>
    <w:rsid w:val="00EB08AB"/>
    <w:rsid w:val="00EB3C19"/>
    <w:rsid w:val="00EB5DD3"/>
    <w:rsid w:val="00EB70D6"/>
    <w:rsid w:val="00EB75DA"/>
    <w:rsid w:val="00EC2639"/>
    <w:rsid w:val="00EC510A"/>
    <w:rsid w:val="00ED7E28"/>
    <w:rsid w:val="00EE2DEF"/>
    <w:rsid w:val="00EE41A5"/>
    <w:rsid w:val="00EE462B"/>
    <w:rsid w:val="00EF0162"/>
    <w:rsid w:val="00EF3802"/>
    <w:rsid w:val="00F01979"/>
    <w:rsid w:val="00F01C66"/>
    <w:rsid w:val="00F06A51"/>
    <w:rsid w:val="00F120F8"/>
    <w:rsid w:val="00F13F0C"/>
    <w:rsid w:val="00F17EF1"/>
    <w:rsid w:val="00F213D2"/>
    <w:rsid w:val="00F22232"/>
    <w:rsid w:val="00F23E42"/>
    <w:rsid w:val="00F26C54"/>
    <w:rsid w:val="00F36822"/>
    <w:rsid w:val="00F40389"/>
    <w:rsid w:val="00F4336F"/>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7C6C"/>
    <w:rsid w:val="00FB10DF"/>
    <w:rsid w:val="00FB5A73"/>
    <w:rsid w:val="00FC01B5"/>
    <w:rsid w:val="00FC190C"/>
    <w:rsid w:val="00FC1B2B"/>
    <w:rsid w:val="00FC21D1"/>
    <w:rsid w:val="00FD4673"/>
    <w:rsid w:val="00FD5EB1"/>
    <w:rsid w:val="00FD63CA"/>
    <w:rsid w:val="00FD6DE9"/>
    <w:rsid w:val="00FE50BC"/>
    <w:rsid w:val="00FE6A03"/>
    <w:rsid w:val="00FF1352"/>
    <w:rsid w:val="00FF2F74"/>
    <w:rsid w:val="00FF4916"/>
    <w:rsid w:val="0816188D"/>
    <w:rsid w:val="085E4C0C"/>
    <w:rsid w:val="19C29274"/>
    <w:rsid w:val="20163FE2"/>
    <w:rsid w:val="23CD3E8B"/>
    <w:rsid w:val="2745C434"/>
    <w:rsid w:val="36FE92FB"/>
    <w:rsid w:val="3BA9F8E9"/>
    <w:rsid w:val="3E0DEF81"/>
    <w:rsid w:val="4F0DBD0F"/>
    <w:rsid w:val="60473299"/>
    <w:rsid w:val="6D0C8D44"/>
    <w:rsid w:val="7BFEB422"/>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6E1EC"/>
  <w15:docId w15:val="{972CCC6B-B6F0-447E-981F-D54949ED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AC2"/>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13">
    <w:name w:val="Неразрешенное упоминание1"/>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Заголовок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37963335">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1.png"/><Relationship Id="rId35" Type="http://schemas.openxmlformats.org/officeDocument/2006/relationships/image" Target="media/image28.png"/><Relationship Id="rId43" Type="http://schemas.openxmlformats.org/officeDocument/2006/relationships/hyperlink" Target="https://rg.ru/2021/05/17/bank-rossii-ocenil-uroven-dolgovoj-nagruzki-grazhdan.html" TargetMode="External"/><Relationship Id="rId48" Type="http://schemas.openxmlformats.org/officeDocument/2006/relationships/footer" Target="footer2.xml"/><Relationship Id="rId56"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hyperlink" Target="https://www.finversia.ru/publication/rossiiskie-banki-finansovye-itogi-1-kvartala-2021-goda-94834"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4.jp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eader" Target="header3.xm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www.rbc.ru/finances/28/05/2020/%205ecec4c89a7947f447db3619" TargetMode="External"/><Relationship Id="rId52"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7946F-15CA-4D96-8821-C140AED0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50</Pages>
  <Words>9780</Words>
  <Characters>55751</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Губин Даниил Михайлович</cp:lastModifiedBy>
  <cp:revision>536</cp:revision>
  <cp:lastPrinted>2021-03-22T20:42:00Z</cp:lastPrinted>
  <dcterms:created xsi:type="dcterms:W3CDTF">2021-03-17T17:30:00Z</dcterms:created>
  <dcterms:modified xsi:type="dcterms:W3CDTF">2021-05-26T00:10:00Z</dcterms:modified>
</cp:coreProperties>
</file>