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Git setup bitbucket</w:t>
      </w:r>
    </w:p>
    <w:p w:rsidR="00000000" w:rsidDel="00000000" w:rsidP="00000000" w:rsidRDefault="00000000" w:rsidRPr="00000000" w14:paraId="00000002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https://services.github.com/on-demand/downloads/github-git-cheat-sheet.pdf</w:t>
      </w:r>
    </w:p>
    <w:p w:rsidR="00000000" w:rsidDel="00000000" w:rsidP="00000000" w:rsidRDefault="00000000" w:rsidRPr="00000000" w14:paraId="00000004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setup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project directory(first time)</w:t>
      </w:r>
    </w:p>
    <w:p w:rsidR="00000000" w:rsidDel="00000000" w:rsidP="00000000" w:rsidRDefault="00000000" w:rsidRPr="00000000" w14:paraId="00000007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git init </w:t>
      </w:r>
    </w:p>
    <w:p w:rsidR="00000000" w:rsidDel="00000000" w:rsidP="00000000" w:rsidRDefault="00000000" w:rsidRPr="00000000" w14:paraId="00000008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git remote add origin https: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//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eff0f1" w:val="clear"/>
            <w:rtl w:val="0"/>
          </w:rPr>
          <w:t xml:space="preserve">github.com/xxx/yyy.git</w:t>
        </w:r>
      </w:hyperlink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git add . </w:t>
      </w:r>
    </w:p>
    <w:p w:rsidR="00000000" w:rsidDel="00000000" w:rsidP="00000000" w:rsidRDefault="00000000" w:rsidRPr="00000000" w14:paraId="0000000A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git commit -m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"first commit"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git push -f origin master</w:t>
      </w:r>
    </w:p>
    <w:p w:rsidR="00000000" w:rsidDel="00000000" w:rsidP="00000000" w:rsidRDefault="00000000" w:rsidRPr="00000000" w14:paraId="0000000C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b w:val="1"/>
          <w:color w:val="222222"/>
          <w:sz w:val="19"/>
          <w:szCs w:val="19"/>
          <w:u w:val="single"/>
          <w:rtl w:val="0"/>
        </w:rPr>
        <w:t xml:space="preserve">to delete git 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git rm -rf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git rm -rf foldername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8761d"/>
          <w:sz w:val="19"/>
          <w:szCs w:val="19"/>
        </w:rPr>
      </w:pPr>
      <w:r w:rsidDel="00000000" w:rsidR="00000000" w:rsidRPr="00000000">
        <w:rPr>
          <w:b w:val="1"/>
          <w:color w:val="38761d"/>
          <w:sz w:val="19"/>
          <w:szCs w:val="19"/>
          <w:rtl w:val="0"/>
        </w:rPr>
        <w:t xml:space="preserve">to clone 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git clone &lt;url&gt;</w:t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to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git pull origin master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to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git merge origin master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git rebase origin master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git status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42729"/>
          <w:sz w:val="20"/>
          <w:szCs w:val="20"/>
          <w:u w:val="single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u w:val="single"/>
          <w:shd w:fill="eff0f1" w:val="clear"/>
          <w:rtl w:val="0"/>
        </w:rPr>
        <w:t xml:space="preserve">process for branch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42729"/>
          <w:sz w:val="20"/>
          <w:szCs w:val="20"/>
          <w:u w:val="single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$ git branch</w:t>
        <w:br w:type="textWrapping"/>
        <w:t xml:space="preserve">Lists all local branches in the current repository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br w:type="textWrapping"/>
        <w:t xml:space="preserve">$ git branch [branch-name]</w:t>
        <w:br w:type="textWrapping"/>
        <w:t xml:space="preserve">Creates a new branch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br w:type="textWrapping"/>
        <w:t xml:space="preserve">$ git checkout  [branch-name]</w:t>
        <w:br w:type="textWrapping"/>
        <w:t xml:space="preserve">Switches to the specified branch and updates the working directory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$ git add .   //always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$git commit -a -m "my_message_commit"</w:t>
      </w:r>
    </w:p>
    <w:p w:rsidR="00000000" w:rsidDel="00000000" w:rsidP="00000000" w:rsidRDefault="00000000" w:rsidRPr="00000000" w14:paraId="0000002A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xxx/yy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