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6A2E" w14:textId="4E13D867" w:rsidR="00DC7827" w:rsidRDefault="00181701" w:rsidP="00181701">
      <w:pPr>
        <w:pStyle w:val="Title"/>
        <w:rPr>
          <w:rFonts w:ascii="Times New Roman" w:hAnsi="Times New Roman" w:cs="Times New Roman"/>
          <w:b/>
        </w:rPr>
      </w:pPr>
      <w:r w:rsidRPr="00181701">
        <w:rPr>
          <w:rFonts w:ascii="Times New Roman" w:hAnsi="Times New Roman" w:cs="Times New Roman"/>
          <w:b/>
        </w:rPr>
        <w:t>Generalized Linear Model</w:t>
      </w:r>
    </w:p>
    <w:p w14:paraId="76E904E9" w14:textId="77777777" w:rsidR="00181701" w:rsidRDefault="00181701" w:rsidP="00181701">
      <w:pPr>
        <w:pStyle w:val="NoSpacing"/>
        <w:rPr>
          <w:rFonts w:ascii="Times New Roman" w:hAnsi="Times New Roman" w:cs="Times New Roman"/>
        </w:rPr>
      </w:pPr>
    </w:p>
    <w:p w14:paraId="6A61CE4B" w14:textId="36A51A26" w:rsidR="00181701" w:rsidRDefault="00181701" w:rsidP="0018170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– Aman Chauhan</w:t>
      </w:r>
    </w:p>
    <w:p w14:paraId="5445BF37" w14:textId="132EF82A" w:rsidR="00181701" w:rsidRDefault="00181701" w:rsidP="0018170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 – 200208218</w:t>
      </w:r>
    </w:p>
    <w:p w14:paraId="521ACCA8" w14:textId="646E4811" w:rsidR="00181701" w:rsidRDefault="00181701" w:rsidP="0018170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Unity ID – achauha3</w:t>
      </w:r>
    </w:p>
    <w:p w14:paraId="75CFA3E4" w14:textId="39CF5B5D" w:rsidR="00181701" w:rsidRDefault="00181701" w:rsidP="00181701">
      <w:pPr>
        <w:pStyle w:val="NoSpacing"/>
        <w:rPr>
          <w:rFonts w:ascii="Times New Roman" w:hAnsi="Times New Roman" w:cs="Times New Roman"/>
        </w:rPr>
      </w:pPr>
    </w:p>
    <w:p w14:paraId="62F0CA3C" w14:textId="24BCD38F" w:rsidR="00181701" w:rsidRDefault="00181701" w:rsidP="00181701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816D81" wp14:editId="680BB8C9">
            <wp:extent cx="6858000" cy="2025162"/>
            <wp:effectExtent l="12700" t="1270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5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CD4EF" w14:textId="37514526" w:rsidR="00181701" w:rsidRDefault="00181701" w:rsidP="00181701">
      <w:pPr>
        <w:pStyle w:val="NoSpacing"/>
        <w:rPr>
          <w:rFonts w:ascii="Times New Roman" w:hAnsi="Times New Roman" w:cs="Times New Roman"/>
        </w:rPr>
      </w:pPr>
    </w:p>
    <w:p w14:paraId="43D69A9F" w14:textId="2F7D3656" w:rsidR="00181701" w:rsidRDefault="00181701" w:rsidP="00181701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A93061" wp14:editId="1D3FB130">
            <wp:extent cx="6858000" cy="2074252"/>
            <wp:effectExtent l="12700" t="1270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4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A480C" w14:textId="4B886E44" w:rsidR="00181701" w:rsidRDefault="00181701" w:rsidP="00181701">
      <w:pPr>
        <w:pStyle w:val="NoSpacing"/>
        <w:rPr>
          <w:rFonts w:ascii="Times New Roman" w:hAnsi="Times New Roman" w:cs="Times New Roman"/>
        </w:rPr>
      </w:pPr>
    </w:p>
    <w:p w14:paraId="5E4AFCBA" w14:textId="6B1DF353" w:rsidR="00A63693" w:rsidRDefault="00A63693" w:rsidP="0018170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Packages – </w:t>
      </w:r>
      <w:proofErr w:type="spellStart"/>
      <w:r w:rsidRPr="00A63693">
        <w:rPr>
          <w:rFonts w:ascii="Fira Mono" w:hAnsi="Fira Mono" w:cs="Times New Roman"/>
          <w:sz w:val="18"/>
        </w:rPr>
        <w:t>readxl</w:t>
      </w:r>
      <w:proofErr w:type="spellEnd"/>
      <w:r w:rsidRPr="00A63693">
        <w:rPr>
          <w:rFonts w:ascii="Fira Mono" w:hAnsi="Fira Mono" w:cs="Times New Roman"/>
          <w:sz w:val="18"/>
        </w:rPr>
        <w:t xml:space="preserve">, dummies, caret, e1071, </w:t>
      </w:r>
      <w:proofErr w:type="spellStart"/>
      <w:r w:rsidRPr="00A63693">
        <w:rPr>
          <w:rFonts w:ascii="Fira Mono" w:hAnsi="Fira Mono" w:cs="Times New Roman"/>
          <w:sz w:val="18"/>
        </w:rPr>
        <w:t>dplyr</w:t>
      </w:r>
      <w:proofErr w:type="spellEnd"/>
    </w:p>
    <w:p w14:paraId="6B729D65" w14:textId="77777777" w:rsidR="00A63693" w:rsidRDefault="00A63693" w:rsidP="00181701">
      <w:pPr>
        <w:pStyle w:val="NoSpacing"/>
        <w:rPr>
          <w:rFonts w:ascii="Times New Roman" w:hAnsi="Times New Roman" w:cs="Times New Roman"/>
        </w:rPr>
      </w:pPr>
    </w:p>
    <w:p w14:paraId="4BFB1107" w14:textId="2A85D615" w:rsidR="00181701" w:rsidRDefault="00A63693" w:rsidP="0018170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– </w:t>
      </w:r>
    </w:p>
    <w:p w14:paraId="2ADB489B" w14:textId="0ADC1D05" w:rsidR="00A63693" w:rsidRPr="00A63693" w:rsidRDefault="00A63693" w:rsidP="00181701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>library("</w:t>
      </w:r>
      <w:proofErr w:type="spellStart"/>
      <w:r w:rsidRPr="00A63693">
        <w:rPr>
          <w:rFonts w:ascii="Fira Mono" w:hAnsi="Fira Mono" w:cs="Times New Roman"/>
          <w:sz w:val="18"/>
        </w:rPr>
        <w:t>readxl</w:t>
      </w:r>
      <w:proofErr w:type="spellEnd"/>
      <w:r w:rsidRPr="00A63693">
        <w:rPr>
          <w:rFonts w:ascii="Fira Mono" w:hAnsi="Fira Mono" w:cs="Times New Roman"/>
          <w:sz w:val="18"/>
        </w:rPr>
        <w:t>")</w:t>
      </w:r>
    </w:p>
    <w:p w14:paraId="3951EC68" w14:textId="22731AB4" w:rsidR="00A63693" w:rsidRPr="00A63693" w:rsidRDefault="00A63693" w:rsidP="00181701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>library("dummies")</w:t>
      </w:r>
    </w:p>
    <w:p w14:paraId="34D43246" w14:textId="6966B882" w:rsidR="00A63693" w:rsidRPr="00A63693" w:rsidRDefault="00A63693" w:rsidP="00181701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>library("caret")</w:t>
      </w:r>
    </w:p>
    <w:p w14:paraId="24C1414C" w14:textId="1B6F1635" w:rsidR="00A63693" w:rsidRPr="00A63693" w:rsidRDefault="00A63693" w:rsidP="00181701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>library("e1071")</w:t>
      </w:r>
    </w:p>
    <w:p w14:paraId="0FB3BA7C" w14:textId="0C70A89A" w:rsidR="00A63693" w:rsidRDefault="00A63693" w:rsidP="00181701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>library("</w:t>
      </w:r>
      <w:proofErr w:type="spellStart"/>
      <w:r w:rsidRPr="00A63693">
        <w:rPr>
          <w:rFonts w:ascii="Fira Mono" w:hAnsi="Fira Mono" w:cs="Times New Roman"/>
          <w:sz w:val="18"/>
        </w:rPr>
        <w:t>dplyr</w:t>
      </w:r>
      <w:proofErr w:type="spellEnd"/>
      <w:r w:rsidRPr="00A63693">
        <w:rPr>
          <w:rFonts w:ascii="Fira Mono" w:hAnsi="Fira Mono" w:cs="Times New Roman"/>
          <w:sz w:val="18"/>
        </w:rPr>
        <w:t>")</w:t>
      </w:r>
    </w:p>
    <w:p w14:paraId="4B31F60E" w14:textId="0228A7D0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proofErr w:type="spellStart"/>
      <w:proofErr w:type="gramStart"/>
      <w:r w:rsidRPr="00A63693">
        <w:rPr>
          <w:rFonts w:ascii="Fira Mono" w:hAnsi="Fira Mono" w:cs="Times New Roman"/>
          <w:sz w:val="18"/>
        </w:rPr>
        <w:t>set.seed</w:t>
      </w:r>
      <w:proofErr w:type="spellEnd"/>
      <w:proofErr w:type="gramEnd"/>
      <w:r w:rsidRPr="00A63693">
        <w:rPr>
          <w:rFonts w:ascii="Fira Mono" w:hAnsi="Fira Mono" w:cs="Times New Roman"/>
          <w:sz w:val="18"/>
        </w:rPr>
        <w:t>(13)</w:t>
      </w:r>
    </w:p>
    <w:p w14:paraId="3F9BDF0A" w14:textId="356E9AC2" w:rsidR="00A63693" w:rsidRPr="00A63693" w:rsidRDefault="00A63693" w:rsidP="00181701">
      <w:pPr>
        <w:pStyle w:val="NoSpacing"/>
        <w:rPr>
          <w:rFonts w:ascii="Fira Mono" w:hAnsi="Fira Mono" w:cs="Times New Roman"/>
          <w:sz w:val="18"/>
        </w:rPr>
      </w:pPr>
    </w:p>
    <w:p w14:paraId="6F33DE2A" w14:textId="42AFF3AC" w:rsidR="00A63693" w:rsidRPr="00A63693" w:rsidRDefault="00A63693" w:rsidP="00181701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># load data</w:t>
      </w:r>
    </w:p>
    <w:p w14:paraId="75E10784" w14:textId="72A27BBA" w:rsidR="00A63693" w:rsidRPr="00A63693" w:rsidRDefault="00A63693" w:rsidP="00181701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 xml:space="preserve">data &lt;- </w:t>
      </w:r>
      <w:proofErr w:type="spellStart"/>
      <w:r w:rsidRPr="00A63693">
        <w:rPr>
          <w:rFonts w:ascii="Fira Mono" w:hAnsi="Fira Mono" w:cs="Times New Roman"/>
          <w:sz w:val="18"/>
        </w:rPr>
        <w:t>as.</w:t>
      </w:r>
      <w:proofErr w:type="gramStart"/>
      <w:r w:rsidRPr="00A63693">
        <w:rPr>
          <w:rFonts w:ascii="Fira Mono" w:hAnsi="Fira Mono" w:cs="Times New Roman"/>
          <w:sz w:val="18"/>
        </w:rPr>
        <w:t>data.frame</w:t>
      </w:r>
      <w:proofErr w:type="spellEnd"/>
      <w:proofErr w:type="gramEnd"/>
      <w:r w:rsidRPr="00A63693">
        <w:rPr>
          <w:rFonts w:ascii="Fira Mono" w:hAnsi="Fira Mono" w:cs="Times New Roman"/>
          <w:sz w:val="18"/>
        </w:rPr>
        <w:t>(</w:t>
      </w:r>
      <w:proofErr w:type="spellStart"/>
      <w:r w:rsidRPr="00A63693">
        <w:rPr>
          <w:rFonts w:ascii="Fira Mono" w:hAnsi="Fira Mono" w:cs="Times New Roman"/>
          <w:sz w:val="18"/>
        </w:rPr>
        <w:t>read_excel</w:t>
      </w:r>
      <w:proofErr w:type="spellEnd"/>
      <w:r w:rsidRPr="00A63693">
        <w:rPr>
          <w:rFonts w:ascii="Fira Mono" w:hAnsi="Fira Mono" w:cs="Times New Roman"/>
          <w:sz w:val="18"/>
        </w:rPr>
        <w:t>("eBayAuctions.xls", sheet = 1))</w:t>
      </w:r>
    </w:p>
    <w:p w14:paraId="5E7196A3" w14:textId="46ACE606" w:rsidR="00A63693" w:rsidRPr="00A63693" w:rsidRDefault="00A63693" w:rsidP="00181701">
      <w:pPr>
        <w:pStyle w:val="NoSpacing"/>
        <w:rPr>
          <w:rFonts w:ascii="Fira Mono" w:hAnsi="Fira Mono" w:cs="Times New Roman"/>
          <w:sz w:val="18"/>
        </w:rPr>
      </w:pPr>
    </w:p>
    <w:p w14:paraId="30E20A47" w14:textId="264B4680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># split into training and testing</w:t>
      </w:r>
    </w:p>
    <w:p w14:paraId="6AB10627" w14:textId="77777777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proofErr w:type="spellStart"/>
      <w:r w:rsidRPr="00A63693">
        <w:rPr>
          <w:rFonts w:ascii="Fira Mono" w:hAnsi="Fira Mono" w:cs="Times New Roman"/>
          <w:sz w:val="18"/>
        </w:rPr>
        <w:t>train_index</w:t>
      </w:r>
      <w:proofErr w:type="spellEnd"/>
      <w:r w:rsidRPr="00A63693">
        <w:rPr>
          <w:rFonts w:ascii="Fira Mono" w:hAnsi="Fira Mono" w:cs="Times New Roman"/>
          <w:sz w:val="18"/>
        </w:rPr>
        <w:t xml:space="preserve"> &lt;- </w:t>
      </w:r>
      <w:proofErr w:type="spellStart"/>
      <w:proofErr w:type="gramStart"/>
      <w:r w:rsidRPr="00A63693">
        <w:rPr>
          <w:rFonts w:ascii="Fira Mono" w:hAnsi="Fira Mono" w:cs="Times New Roman"/>
          <w:sz w:val="18"/>
        </w:rPr>
        <w:t>createDataPartition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proofErr w:type="gramEnd"/>
      <w:r w:rsidRPr="00A63693">
        <w:rPr>
          <w:rFonts w:ascii="Fira Mono" w:hAnsi="Fira Mono" w:cs="Times New Roman"/>
          <w:sz w:val="18"/>
        </w:rPr>
        <w:t>data$`Competitive</w:t>
      </w:r>
      <w:proofErr w:type="spellEnd"/>
      <w:r w:rsidRPr="00A63693">
        <w:rPr>
          <w:rFonts w:ascii="Fira Mono" w:hAnsi="Fira Mono" w:cs="Times New Roman"/>
          <w:sz w:val="18"/>
        </w:rPr>
        <w:t>?`, p=0.6, list=FALSE)</w:t>
      </w:r>
    </w:p>
    <w:p w14:paraId="2446077F" w14:textId="77777777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proofErr w:type="spellStart"/>
      <w:proofErr w:type="gramStart"/>
      <w:r w:rsidRPr="00A63693">
        <w:rPr>
          <w:rFonts w:ascii="Fira Mono" w:hAnsi="Fira Mono" w:cs="Times New Roman"/>
          <w:sz w:val="18"/>
        </w:rPr>
        <w:t>data.train</w:t>
      </w:r>
      <w:proofErr w:type="spellEnd"/>
      <w:proofErr w:type="gramEnd"/>
      <w:r w:rsidRPr="00A63693">
        <w:rPr>
          <w:rFonts w:ascii="Fira Mono" w:hAnsi="Fira Mono" w:cs="Times New Roman"/>
          <w:sz w:val="18"/>
        </w:rPr>
        <w:t xml:space="preserve"> &lt;- data[</w:t>
      </w:r>
      <w:proofErr w:type="spellStart"/>
      <w:r w:rsidRPr="00A63693">
        <w:rPr>
          <w:rFonts w:ascii="Fira Mono" w:hAnsi="Fira Mono" w:cs="Times New Roman"/>
          <w:sz w:val="18"/>
        </w:rPr>
        <w:t>train_index</w:t>
      </w:r>
      <w:proofErr w:type="spellEnd"/>
      <w:r w:rsidRPr="00A63693">
        <w:rPr>
          <w:rFonts w:ascii="Fira Mono" w:hAnsi="Fira Mono" w:cs="Times New Roman"/>
          <w:sz w:val="18"/>
        </w:rPr>
        <w:t>,]</w:t>
      </w:r>
    </w:p>
    <w:p w14:paraId="720142DA" w14:textId="30DC59CB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proofErr w:type="spellStart"/>
      <w:r w:rsidRPr="00A63693">
        <w:rPr>
          <w:rFonts w:ascii="Fira Mono" w:hAnsi="Fira Mono" w:cs="Times New Roman"/>
          <w:sz w:val="18"/>
        </w:rPr>
        <w:t>data.test</w:t>
      </w:r>
      <w:proofErr w:type="spellEnd"/>
      <w:r w:rsidRPr="00A63693">
        <w:rPr>
          <w:rFonts w:ascii="Fira Mono" w:hAnsi="Fira Mono" w:cs="Times New Roman"/>
          <w:sz w:val="18"/>
        </w:rPr>
        <w:t xml:space="preserve"> &lt;- data[-</w:t>
      </w:r>
      <w:proofErr w:type="spellStart"/>
      <w:r w:rsidRPr="00A63693">
        <w:rPr>
          <w:rFonts w:ascii="Fira Mono" w:hAnsi="Fira Mono" w:cs="Times New Roman"/>
          <w:sz w:val="18"/>
        </w:rPr>
        <w:t>train_index</w:t>
      </w:r>
      <w:proofErr w:type="spellEnd"/>
      <w:r w:rsidRPr="00A63693">
        <w:rPr>
          <w:rFonts w:ascii="Fira Mono" w:hAnsi="Fira Mono" w:cs="Times New Roman"/>
          <w:sz w:val="18"/>
        </w:rPr>
        <w:t>,]</w:t>
      </w:r>
    </w:p>
    <w:p w14:paraId="106D8A8E" w14:textId="556919D7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</w:p>
    <w:p w14:paraId="4F41C98C" w14:textId="6D129AF2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># pivot tables</w:t>
      </w:r>
      <w:r>
        <w:rPr>
          <w:rFonts w:ascii="Fira Mono" w:hAnsi="Fira Mono" w:cs="Times New Roman"/>
          <w:sz w:val="18"/>
        </w:rPr>
        <w:t xml:space="preserve"> for analysis</w:t>
      </w:r>
    </w:p>
    <w:p w14:paraId="29DDEFF4" w14:textId="74EB92EE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 xml:space="preserve">categories &lt;- </w:t>
      </w:r>
      <w:proofErr w:type="spellStart"/>
      <w:proofErr w:type="gramStart"/>
      <w:r w:rsidRPr="00A63693">
        <w:rPr>
          <w:rFonts w:ascii="Fira Mono" w:hAnsi="Fira Mono" w:cs="Times New Roman"/>
          <w:sz w:val="18"/>
        </w:rPr>
        <w:t>summarise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proofErr w:type="gramEnd"/>
      <w:r w:rsidRPr="00A63693">
        <w:rPr>
          <w:rFonts w:ascii="Fira Mono" w:hAnsi="Fira Mono" w:cs="Times New Roman"/>
          <w:sz w:val="18"/>
        </w:rPr>
        <w:t>group_by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r w:rsidRPr="00A63693">
        <w:rPr>
          <w:rFonts w:ascii="Fira Mono" w:hAnsi="Fira Mono" w:cs="Times New Roman"/>
          <w:sz w:val="18"/>
        </w:rPr>
        <w:t>data.train</w:t>
      </w:r>
      <w:proofErr w:type="spellEnd"/>
      <w:r w:rsidRPr="00A63693">
        <w:rPr>
          <w:rFonts w:ascii="Fira Mono" w:hAnsi="Fira Mono" w:cs="Times New Roman"/>
          <w:sz w:val="18"/>
        </w:rPr>
        <w:t xml:space="preserve">, Category), </w:t>
      </w:r>
      <w:proofErr w:type="spellStart"/>
      <w:r w:rsidRPr="00A63693">
        <w:rPr>
          <w:rFonts w:ascii="Fira Mono" w:hAnsi="Fira Mono" w:cs="Times New Roman"/>
          <w:sz w:val="18"/>
        </w:rPr>
        <w:t>mean_competitive</w:t>
      </w:r>
      <w:proofErr w:type="spellEnd"/>
      <w:r w:rsidRPr="00A63693">
        <w:rPr>
          <w:rFonts w:ascii="Fira Mono" w:hAnsi="Fira Mono" w:cs="Times New Roman"/>
          <w:sz w:val="18"/>
        </w:rPr>
        <w:t>=mean(`Competitive?`))</w:t>
      </w:r>
    </w:p>
    <w:p w14:paraId="424B334A" w14:textId="77777777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 xml:space="preserve">currencies &lt;- </w:t>
      </w:r>
      <w:proofErr w:type="spellStart"/>
      <w:proofErr w:type="gramStart"/>
      <w:r w:rsidRPr="00A63693">
        <w:rPr>
          <w:rFonts w:ascii="Fira Mono" w:hAnsi="Fira Mono" w:cs="Times New Roman"/>
          <w:sz w:val="18"/>
        </w:rPr>
        <w:t>summarise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proofErr w:type="gramEnd"/>
      <w:r w:rsidRPr="00A63693">
        <w:rPr>
          <w:rFonts w:ascii="Fira Mono" w:hAnsi="Fira Mono" w:cs="Times New Roman"/>
          <w:sz w:val="18"/>
        </w:rPr>
        <w:t>group_by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r w:rsidRPr="00A63693">
        <w:rPr>
          <w:rFonts w:ascii="Fira Mono" w:hAnsi="Fira Mono" w:cs="Times New Roman"/>
          <w:sz w:val="18"/>
        </w:rPr>
        <w:t>data.train</w:t>
      </w:r>
      <w:proofErr w:type="spellEnd"/>
      <w:r w:rsidRPr="00A63693">
        <w:rPr>
          <w:rFonts w:ascii="Fira Mono" w:hAnsi="Fira Mono" w:cs="Times New Roman"/>
          <w:sz w:val="18"/>
        </w:rPr>
        <w:t xml:space="preserve">, currency), </w:t>
      </w:r>
      <w:proofErr w:type="spellStart"/>
      <w:r w:rsidRPr="00A63693">
        <w:rPr>
          <w:rFonts w:ascii="Fira Mono" w:hAnsi="Fira Mono" w:cs="Times New Roman"/>
          <w:sz w:val="18"/>
        </w:rPr>
        <w:t>mean_competitive</w:t>
      </w:r>
      <w:proofErr w:type="spellEnd"/>
      <w:r w:rsidRPr="00A63693">
        <w:rPr>
          <w:rFonts w:ascii="Fira Mono" w:hAnsi="Fira Mono" w:cs="Times New Roman"/>
          <w:sz w:val="18"/>
        </w:rPr>
        <w:t>=mean(`Competitive?`))</w:t>
      </w:r>
    </w:p>
    <w:p w14:paraId="59FB7AF1" w14:textId="77777777" w:rsidR="00A63693" w:rsidRP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r w:rsidRPr="00A63693">
        <w:rPr>
          <w:rFonts w:ascii="Fira Mono" w:hAnsi="Fira Mono" w:cs="Times New Roman"/>
          <w:sz w:val="18"/>
        </w:rPr>
        <w:t xml:space="preserve">durations &lt;- </w:t>
      </w:r>
      <w:proofErr w:type="spellStart"/>
      <w:proofErr w:type="gramStart"/>
      <w:r w:rsidRPr="00A63693">
        <w:rPr>
          <w:rFonts w:ascii="Fira Mono" w:hAnsi="Fira Mono" w:cs="Times New Roman"/>
          <w:sz w:val="18"/>
        </w:rPr>
        <w:t>summarise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proofErr w:type="gramEnd"/>
      <w:r w:rsidRPr="00A63693">
        <w:rPr>
          <w:rFonts w:ascii="Fira Mono" w:hAnsi="Fira Mono" w:cs="Times New Roman"/>
          <w:sz w:val="18"/>
        </w:rPr>
        <w:t>group_by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r w:rsidRPr="00A63693">
        <w:rPr>
          <w:rFonts w:ascii="Fira Mono" w:hAnsi="Fira Mono" w:cs="Times New Roman"/>
          <w:sz w:val="18"/>
        </w:rPr>
        <w:t>data.train</w:t>
      </w:r>
      <w:proofErr w:type="spellEnd"/>
      <w:r w:rsidRPr="00A63693">
        <w:rPr>
          <w:rFonts w:ascii="Fira Mono" w:hAnsi="Fira Mono" w:cs="Times New Roman"/>
          <w:sz w:val="18"/>
        </w:rPr>
        <w:t xml:space="preserve">, Duration), </w:t>
      </w:r>
      <w:proofErr w:type="spellStart"/>
      <w:r w:rsidRPr="00A63693">
        <w:rPr>
          <w:rFonts w:ascii="Fira Mono" w:hAnsi="Fira Mono" w:cs="Times New Roman"/>
          <w:sz w:val="18"/>
        </w:rPr>
        <w:t>mean_competitive</w:t>
      </w:r>
      <w:proofErr w:type="spellEnd"/>
      <w:r w:rsidRPr="00A63693">
        <w:rPr>
          <w:rFonts w:ascii="Fira Mono" w:hAnsi="Fira Mono" w:cs="Times New Roman"/>
          <w:sz w:val="18"/>
        </w:rPr>
        <w:t>=mean(`Competitive?`))</w:t>
      </w:r>
    </w:p>
    <w:p w14:paraId="3C11260C" w14:textId="6CBA8EAE" w:rsidR="00A63693" w:rsidRDefault="00A63693" w:rsidP="00A63693">
      <w:pPr>
        <w:pStyle w:val="NoSpacing"/>
        <w:rPr>
          <w:rFonts w:ascii="Fira Mono" w:hAnsi="Fira Mono" w:cs="Times New Roman"/>
          <w:sz w:val="18"/>
        </w:rPr>
      </w:pPr>
      <w:proofErr w:type="spellStart"/>
      <w:r w:rsidRPr="00A63693">
        <w:rPr>
          <w:rFonts w:ascii="Fira Mono" w:hAnsi="Fira Mono" w:cs="Times New Roman"/>
          <w:sz w:val="18"/>
        </w:rPr>
        <w:t>endingDays</w:t>
      </w:r>
      <w:proofErr w:type="spellEnd"/>
      <w:r w:rsidRPr="00A63693">
        <w:rPr>
          <w:rFonts w:ascii="Fira Mono" w:hAnsi="Fira Mono" w:cs="Times New Roman"/>
          <w:sz w:val="18"/>
        </w:rPr>
        <w:t xml:space="preserve"> &lt;- </w:t>
      </w:r>
      <w:proofErr w:type="spellStart"/>
      <w:proofErr w:type="gramStart"/>
      <w:r w:rsidRPr="00A63693">
        <w:rPr>
          <w:rFonts w:ascii="Fira Mono" w:hAnsi="Fira Mono" w:cs="Times New Roman"/>
          <w:sz w:val="18"/>
        </w:rPr>
        <w:t>summarise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proofErr w:type="gramEnd"/>
      <w:r w:rsidRPr="00A63693">
        <w:rPr>
          <w:rFonts w:ascii="Fira Mono" w:hAnsi="Fira Mono" w:cs="Times New Roman"/>
          <w:sz w:val="18"/>
        </w:rPr>
        <w:t>group_by</w:t>
      </w:r>
      <w:proofErr w:type="spellEnd"/>
      <w:r w:rsidRPr="00A63693">
        <w:rPr>
          <w:rFonts w:ascii="Fira Mono" w:hAnsi="Fira Mono" w:cs="Times New Roman"/>
          <w:sz w:val="18"/>
        </w:rPr>
        <w:t>(</w:t>
      </w:r>
      <w:proofErr w:type="spellStart"/>
      <w:r w:rsidRPr="00A63693">
        <w:rPr>
          <w:rFonts w:ascii="Fira Mono" w:hAnsi="Fira Mono" w:cs="Times New Roman"/>
          <w:sz w:val="18"/>
        </w:rPr>
        <w:t>data.train</w:t>
      </w:r>
      <w:proofErr w:type="spellEnd"/>
      <w:r w:rsidRPr="00A63693">
        <w:rPr>
          <w:rFonts w:ascii="Fira Mono" w:hAnsi="Fira Mono" w:cs="Times New Roman"/>
          <w:sz w:val="18"/>
        </w:rPr>
        <w:t xml:space="preserve">, </w:t>
      </w:r>
      <w:proofErr w:type="spellStart"/>
      <w:r w:rsidRPr="00A63693">
        <w:rPr>
          <w:rFonts w:ascii="Fira Mono" w:hAnsi="Fira Mono" w:cs="Times New Roman"/>
          <w:sz w:val="18"/>
        </w:rPr>
        <w:t>endDay</w:t>
      </w:r>
      <w:proofErr w:type="spellEnd"/>
      <w:r w:rsidRPr="00A63693">
        <w:rPr>
          <w:rFonts w:ascii="Fira Mono" w:hAnsi="Fira Mono" w:cs="Times New Roman"/>
          <w:sz w:val="18"/>
        </w:rPr>
        <w:t xml:space="preserve">), </w:t>
      </w:r>
      <w:proofErr w:type="spellStart"/>
      <w:r w:rsidRPr="00A63693">
        <w:rPr>
          <w:rFonts w:ascii="Fira Mono" w:hAnsi="Fira Mono" w:cs="Times New Roman"/>
          <w:sz w:val="18"/>
        </w:rPr>
        <w:t>mean_competitive</w:t>
      </w:r>
      <w:proofErr w:type="spellEnd"/>
      <w:r w:rsidRPr="00A63693">
        <w:rPr>
          <w:rFonts w:ascii="Fira Mono" w:hAnsi="Fira Mono" w:cs="Times New Roman"/>
          <w:sz w:val="18"/>
        </w:rPr>
        <w:t>=mean(`Competitive?`))</w:t>
      </w:r>
    </w:p>
    <w:p w14:paraId="4C00AB4A" w14:textId="50B80D06" w:rsidR="00A63693" w:rsidRDefault="00A63693" w:rsidP="00A63693">
      <w:pPr>
        <w:pStyle w:val="NoSpacing"/>
        <w:rPr>
          <w:rFonts w:ascii="Fira Mono" w:hAnsi="Fira Mono" w:cs="Times New Roman"/>
          <w:sz w:val="18"/>
        </w:rPr>
      </w:pPr>
    </w:p>
    <w:p w14:paraId="3FD88289" w14:textId="47E78466" w:rsidR="00A63693" w:rsidRDefault="003C3DC1" w:rsidP="00A6369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Initial</w:t>
      </w:r>
      <w:r w:rsidR="004E307A">
        <w:rPr>
          <w:rFonts w:ascii="Times New Roman" w:hAnsi="Times New Roman" w:cs="Times New Roman"/>
        </w:rPr>
        <w:t xml:space="preserve"> Pivot Tables</w:t>
      </w:r>
      <w:r w:rsidR="00A63693">
        <w:rPr>
          <w:rFonts w:ascii="Times New Roman" w:hAnsi="Times New Roman" w:cs="Times New Roman"/>
        </w:rPr>
        <w:t xml:space="preserve"> – </w:t>
      </w:r>
    </w:p>
    <w:tbl>
      <w:tblPr>
        <w:tblStyle w:val="TableGrid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615"/>
        <w:gridCol w:w="810"/>
        <w:gridCol w:w="1170"/>
        <w:gridCol w:w="630"/>
        <w:gridCol w:w="1620"/>
        <w:gridCol w:w="900"/>
        <w:gridCol w:w="1170"/>
        <w:gridCol w:w="990"/>
        <w:gridCol w:w="900"/>
        <w:gridCol w:w="985"/>
      </w:tblGrid>
      <w:tr w:rsidR="008C21DB" w:rsidRPr="008C21DB" w14:paraId="23CC5D35" w14:textId="77777777" w:rsidTr="008C21DB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76081AC0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Category</w:t>
            </w:r>
          </w:p>
        </w:tc>
        <w:tc>
          <w:tcPr>
            <w:tcW w:w="810" w:type="dxa"/>
            <w:noWrap/>
            <w:vAlign w:val="center"/>
            <w:hideMark/>
          </w:tcPr>
          <w:p w14:paraId="2FF723DF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Antique/Art/Craft</w:t>
            </w:r>
          </w:p>
        </w:tc>
        <w:tc>
          <w:tcPr>
            <w:tcW w:w="1170" w:type="dxa"/>
            <w:noWrap/>
            <w:vAlign w:val="center"/>
            <w:hideMark/>
          </w:tcPr>
          <w:p w14:paraId="3728000C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Automotive</w:t>
            </w:r>
          </w:p>
        </w:tc>
        <w:tc>
          <w:tcPr>
            <w:tcW w:w="630" w:type="dxa"/>
            <w:noWrap/>
            <w:vAlign w:val="center"/>
            <w:hideMark/>
          </w:tcPr>
          <w:p w14:paraId="1496A4A1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Books</w:t>
            </w:r>
          </w:p>
        </w:tc>
        <w:tc>
          <w:tcPr>
            <w:tcW w:w="1620" w:type="dxa"/>
            <w:noWrap/>
            <w:vAlign w:val="center"/>
            <w:hideMark/>
          </w:tcPr>
          <w:p w14:paraId="723666EA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Business/Industrial</w:t>
            </w:r>
          </w:p>
        </w:tc>
        <w:tc>
          <w:tcPr>
            <w:tcW w:w="900" w:type="dxa"/>
            <w:noWrap/>
            <w:vAlign w:val="center"/>
            <w:hideMark/>
          </w:tcPr>
          <w:p w14:paraId="2C170237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Clothing/Accessories</w:t>
            </w:r>
          </w:p>
        </w:tc>
        <w:tc>
          <w:tcPr>
            <w:tcW w:w="1170" w:type="dxa"/>
            <w:noWrap/>
            <w:vAlign w:val="center"/>
            <w:hideMark/>
          </w:tcPr>
          <w:p w14:paraId="09BCBE57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Coins/Stamps</w:t>
            </w:r>
          </w:p>
        </w:tc>
        <w:tc>
          <w:tcPr>
            <w:tcW w:w="990" w:type="dxa"/>
            <w:noWrap/>
            <w:vAlign w:val="center"/>
            <w:hideMark/>
          </w:tcPr>
          <w:p w14:paraId="28DED896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Collectibles</w:t>
            </w:r>
          </w:p>
        </w:tc>
        <w:tc>
          <w:tcPr>
            <w:tcW w:w="900" w:type="dxa"/>
            <w:noWrap/>
            <w:vAlign w:val="center"/>
            <w:hideMark/>
          </w:tcPr>
          <w:p w14:paraId="0827C930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Computer</w:t>
            </w:r>
          </w:p>
        </w:tc>
        <w:tc>
          <w:tcPr>
            <w:tcW w:w="985" w:type="dxa"/>
            <w:noWrap/>
            <w:vAlign w:val="center"/>
            <w:hideMark/>
          </w:tcPr>
          <w:p w14:paraId="795DEFFB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Electronics</w:t>
            </w:r>
          </w:p>
        </w:tc>
      </w:tr>
      <w:tr w:rsidR="008C21DB" w:rsidRPr="008C21DB" w14:paraId="228CEDEA" w14:textId="77777777" w:rsidTr="008C21DB">
        <w:trPr>
          <w:trHeight w:val="320"/>
        </w:trPr>
        <w:tc>
          <w:tcPr>
            <w:tcW w:w="1615" w:type="dxa"/>
            <w:noWrap/>
            <w:vAlign w:val="center"/>
            <w:hideMark/>
          </w:tcPr>
          <w:p w14:paraId="722078D1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810" w:type="dxa"/>
            <w:noWrap/>
            <w:vAlign w:val="center"/>
            <w:hideMark/>
          </w:tcPr>
          <w:p w14:paraId="62C7DD77" w14:textId="78CDC68A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0.5208</w:t>
            </w:r>
          </w:p>
        </w:tc>
        <w:tc>
          <w:tcPr>
            <w:tcW w:w="1170" w:type="dxa"/>
            <w:noWrap/>
            <w:vAlign w:val="center"/>
            <w:hideMark/>
          </w:tcPr>
          <w:p w14:paraId="2887FBAB" w14:textId="657761B2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0.3333</w:t>
            </w:r>
          </w:p>
        </w:tc>
        <w:tc>
          <w:tcPr>
            <w:tcW w:w="630" w:type="dxa"/>
            <w:noWrap/>
            <w:vAlign w:val="center"/>
            <w:hideMark/>
          </w:tcPr>
          <w:p w14:paraId="03CE9602" w14:textId="07D291F9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0.5185</w:t>
            </w:r>
          </w:p>
        </w:tc>
        <w:tc>
          <w:tcPr>
            <w:tcW w:w="1620" w:type="dxa"/>
            <w:noWrap/>
            <w:vAlign w:val="center"/>
            <w:hideMark/>
          </w:tcPr>
          <w:p w14:paraId="275D77C3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0.8</w:t>
            </w:r>
          </w:p>
        </w:tc>
        <w:tc>
          <w:tcPr>
            <w:tcW w:w="900" w:type="dxa"/>
            <w:noWrap/>
            <w:vAlign w:val="center"/>
            <w:hideMark/>
          </w:tcPr>
          <w:p w14:paraId="47C82DAF" w14:textId="135107D9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0.5256</w:t>
            </w:r>
          </w:p>
        </w:tc>
        <w:tc>
          <w:tcPr>
            <w:tcW w:w="1170" w:type="dxa"/>
            <w:noWrap/>
            <w:vAlign w:val="center"/>
            <w:hideMark/>
          </w:tcPr>
          <w:p w14:paraId="658D751A" w14:textId="1A4031C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0.3333</w:t>
            </w:r>
          </w:p>
        </w:tc>
        <w:tc>
          <w:tcPr>
            <w:tcW w:w="990" w:type="dxa"/>
            <w:noWrap/>
            <w:vAlign w:val="center"/>
            <w:hideMark/>
          </w:tcPr>
          <w:p w14:paraId="7ED2612D" w14:textId="563D91D4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0.5617</w:t>
            </w:r>
          </w:p>
        </w:tc>
        <w:tc>
          <w:tcPr>
            <w:tcW w:w="900" w:type="dxa"/>
            <w:noWrap/>
            <w:vAlign w:val="center"/>
            <w:hideMark/>
          </w:tcPr>
          <w:p w14:paraId="67E6E96A" w14:textId="2FB11C63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0.6666</w:t>
            </w:r>
          </w:p>
        </w:tc>
        <w:tc>
          <w:tcPr>
            <w:tcW w:w="985" w:type="dxa"/>
            <w:noWrap/>
            <w:vAlign w:val="center"/>
            <w:hideMark/>
          </w:tcPr>
          <w:p w14:paraId="20958145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0.8</w:t>
            </w:r>
          </w:p>
        </w:tc>
      </w:tr>
    </w:tbl>
    <w:p w14:paraId="55242B04" w14:textId="44F4089C" w:rsidR="00A63693" w:rsidRDefault="00A63693" w:rsidP="00A6369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615"/>
        <w:gridCol w:w="1261"/>
        <w:gridCol w:w="721"/>
        <w:gridCol w:w="719"/>
        <w:gridCol w:w="721"/>
        <w:gridCol w:w="1260"/>
        <w:gridCol w:w="1079"/>
        <w:gridCol w:w="719"/>
        <w:gridCol w:w="1351"/>
        <w:gridCol w:w="1344"/>
      </w:tblGrid>
      <w:tr w:rsidR="004E307A" w:rsidRPr="008C21DB" w14:paraId="25E7CC9A" w14:textId="77777777" w:rsidTr="004E307A">
        <w:trPr>
          <w:trHeight w:val="320"/>
        </w:trPr>
        <w:tc>
          <w:tcPr>
            <w:tcW w:w="748" w:type="pct"/>
            <w:noWrap/>
            <w:hideMark/>
          </w:tcPr>
          <w:p w14:paraId="1FDD53F9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Category</w:t>
            </w:r>
          </w:p>
        </w:tc>
        <w:tc>
          <w:tcPr>
            <w:tcW w:w="584" w:type="pct"/>
            <w:noWrap/>
            <w:hideMark/>
          </w:tcPr>
          <w:p w14:paraId="08EB3E58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EverythingElse</w:t>
            </w:r>
            <w:proofErr w:type="spellEnd"/>
          </w:p>
        </w:tc>
        <w:tc>
          <w:tcPr>
            <w:tcW w:w="334" w:type="pct"/>
            <w:noWrap/>
            <w:hideMark/>
          </w:tcPr>
          <w:p w14:paraId="43C36300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Health/Beauty</w:t>
            </w:r>
          </w:p>
        </w:tc>
        <w:tc>
          <w:tcPr>
            <w:tcW w:w="333" w:type="pct"/>
            <w:noWrap/>
            <w:hideMark/>
          </w:tcPr>
          <w:p w14:paraId="39B9D735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Home/Garden</w:t>
            </w:r>
          </w:p>
        </w:tc>
        <w:tc>
          <w:tcPr>
            <w:tcW w:w="334" w:type="pct"/>
            <w:noWrap/>
            <w:hideMark/>
          </w:tcPr>
          <w:p w14:paraId="2981EEC9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Jewelry</w:t>
            </w:r>
          </w:p>
        </w:tc>
        <w:tc>
          <w:tcPr>
            <w:tcW w:w="584" w:type="pct"/>
            <w:noWrap/>
            <w:hideMark/>
          </w:tcPr>
          <w:p w14:paraId="78B26963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Music/Movie/Game</w:t>
            </w:r>
          </w:p>
        </w:tc>
        <w:tc>
          <w:tcPr>
            <w:tcW w:w="500" w:type="pct"/>
            <w:noWrap/>
            <w:hideMark/>
          </w:tcPr>
          <w:p w14:paraId="6F81E908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Photography</w:t>
            </w:r>
          </w:p>
        </w:tc>
        <w:tc>
          <w:tcPr>
            <w:tcW w:w="333" w:type="pct"/>
            <w:noWrap/>
            <w:hideMark/>
          </w:tcPr>
          <w:p w14:paraId="65D5D1AA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Pottery/Glass</w:t>
            </w:r>
          </w:p>
        </w:tc>
        <w:tc>
          <w:tcPr>
            <w:tcW w:w="626" w:type="pct"/>
            <w:noWrap/>
            <w:hideMark/>
          </w:tcPr>
          <w:p w14:paraId="56D9470A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SportingGoods</w:t>
            </w:r>
            <w:proofErr w:type="spellEnd"/>
          </w:p>
        </w:tc>
        <w:tc>
          <w:tcPr>
            <w:tcW w:w="623" w:type="pct"/>
            <w:noWrap/>
            <w:hideMark/>
          </w:tcPr>
          <w:p w14:paraId="68873421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Toys/Hobbies</w:t>
            </w:r>
          </w:p>
        </w:tc>
      </w:tr>
      <w:tr w:rsidR="004E307A" w:rsidRPr="008C21DB" w14:paraId="479538A3" w14:textId="77777777" w:rsidTr="004E307A">
        <w:trPr>
          <w:trHeight w:val="320"/>
        </w:trPr>
        <w:tc>
          <w:tcPr>
            <w:tcW w:w="748" w:type="pct"/>
            <w:noWrap/>
            <w:hideMark/>
          </w:tcPr>
          <w:p w14:paraId="48A0F807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584" w:type="pct"/>
            <w:noWrap/>
            <w:hideMark/>
          </w:tcPr>
          <w:p w14:paraId="6257F457" w14:textId="5C238079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0.1111</w:t>
            </w:r>
          </w:p>
        </w:tc>
        <w:tc>
          <w:tcPr>
            <w:tcW w:w="334" w:type="pct"/>
            <w:noWrap/>
            <w:hideMark/>
          </w:tcPr>
          <w:p w14:paraId="6345989A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0.2</w:t>
            </w:r>
          </w:p>
        </w:tc>
        <w:tc>
          <w:tcPr>
            <w:tcW w:w="333" w:type="pct"/>
            <w:noWrap/>
            <w:hideMark/>
          </w:tcPr>
          <w:p w14:paraId="7FFC3477" w14:textId="6DD4DAD2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0.6774</w:t>
            </w:r>
          </w:p>
        </w:tc>
        <w:tc>
          <w:tcPr>
            <w:tcW w:w="334" w:type="pct"/>
            <w:noWrap/>
            <w:hideMark/>
          </w:tcPr>
          <w:p w14:paraId="0975C859" w14:textId="4C687975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0.466</w:t>
            </w:r>
            <w:r w:rsidR="004E307A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584" w:type="pct"/>
            <w:noWrap/>
            <w:hideMark/>
          </w:tcPr>
          <w:p w14:paraId="0693AF6A" w14:textId="28DBD598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0.5702</w:t>
            </w:r>
          </w:p>
        </w:tc>
        <w:tc>
          <w:tcPr>
            <w:tcW w:w="500" w:type="pct"/>
            <w:noWrap/>
            <w:hideMark/>
          </w:tcPr>
          <w:p w14:paraId="6ABD2802" w14:textId="0827FF02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0.777</w:t>
            </w:r>
            <w:r w:rsidR="004E307A"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333" w:type="pct"/>
            <w:noWrap/>
            <w:hideMark/>
          </w:tcPr>
          <w:p w14:paraId="75B4BEE6" w14:textId="77777777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0.3</w:t>
            </w:r>
          </w:p>
        </w:tc>
        <w:tc>
          <w:tcPr>
            <w:tcW w:w="626" w:type="pct"/>
            <w:noWrap/>
            <w:hideMark/>
          </w:tcPr>
          <w:p w14:paraId="320C6628" w14:textId="55E8C54F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0.698</w:t>
            </w:r>
            <w:r w:rsidR="004E307A"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623" w:type="pct"/>
            <w:noWrap/>
            <w:hideMark/>
          </w:tcPr>
          <w:p w14:paraId="20B7D5E3" w14:textId="6B183083" w:rsidR="008C21DB" w:rsidRPr="008C21DB" w:rsidRDefault="008C21DB" w:rsidP="008C21DB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C21DB">
              <w:rPr>
                <w:rFonts w:ascii="Calibri" w:eastAsia="Times New Roman" w:hAnsi="Calibri" w:cs="Calibri"/>
                <w:color w:val="000000"/>
                <w:sz w:val="20"/>
              </w:rPr>
              <w:t>0.5071</w:t>
            </w:r>
          </w:p>
        </w:tc>
      </w:tr>
    </w:tbl>
    <w:p w14:paraId="60FB3338" w14:textId="170FC74E" w:rsidR="008C21DB" w:rsidRDefault="008C21DB" w:rsidP="00A6369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558"/>
        <w:gridCol w:w="991"/>
        <w:gridCol w:w="890"/>
        <w:gridCol w:w="991"/>
      </w:tblGrid>
      <w:tr w:rsidR="004E307A" w:rsidRPr="004E307A" w14:paraId="04720621" w14:textId="77777777" w:rsidTr="004E307A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318A3860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currency</w:t>
            </w:r>
          </w:p>
        </w:tc>
        <w:tc>
          <w:tcPr>
            <w:tcW w:w="0" w:type="auto"/>
            <w:noWrap/>
            <w:vAlign w:val="center"/>
            <w:hideMark/>
          </w:tcPr>
          <w:p w14:paraId="1EA198C3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EUR</w:t>
            </w:r>
          </w:p>
        </w:tc>
        <w:tc>
          <w:tcPr>
            <w:tcW w:w="0" w:type="auto"/>
            <w:noWrap/>
            <w:vAlign w:val="center"/>
            <w:hideMark/>
          </w:tcPr>
          <w:p w14:paraId="386E3B2B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GBP</w:t>
            </w:r>
          </w:p>
        </w:tc>
        <w:tc>
          <w:tcPr>
            <w:tcW w:w="0" w:type="auto"/>
            <w:noWrap/>
            <w:vAlign w:val="center"/>
            <w:hideMark/>
          </w:tcPr>
          <w:p w14:paraId="77E0C1A6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US</w:t>
            </w:r>
          </w:p>
        </w:tc>
      </w:tr>
      <w:tr w:rsidR="004E307A" w:rsidRPr="004E307A" w14:paraId="149CDB56" w14:textId="77777777" w:rsidTr="004E307A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2561C72D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322E31D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0.53184713</w:t>
            </w:r>
          </w:p>
        </w:tc>
        <w:tc>
          <w:tcPr>
            <w:tcW w:w="0" w:type="auto"/>
            <w:noWrap/>
            <w:vAlign w:val="center"/>
            <w:hideMark/>
          </w:tcPr>
          <w:p w14:paraId="5C6F9A3D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0.6746988</w:t>
            </w:r>
          </w:p>
        </w:tc>
        <w:tc>
          <w:tcPr>
            <w:tcW w:w="0" w:type="auto"/>
            <w:noWrap/>
            <w:vAlign w:val="center"/>
            <w:hideMark/>
          </w:tcPr>
          <w:p w14:paraId="407CF3AC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0.51969504</w:t>
            </w:r>
          </w:p>
        </w:tc>
      </w:tr>
    </w:tbl>
    <w:p w14:paraId="535DAF2F" w14:textId="272BAE2F" w:rsidR="004E307A" w:rsidRDefault="004E307A" w:rsidP="00A6369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558"/>
        <w:gridCol w:w="991"/>
        <w:gridCol w:w="890"/>
        <w:gridCol w:w="991"/>
        <w:gridCol w:w="991"/>
        <w:gridCol w:w="890"/>
        <w:gridCol w:w="991"/>
        <w:gridCol w:w="991"/>
      </w:tblGrid>
      <w:tr w:rsidR="004E307A" w:rsidRPr="004E307A" w14:paraId="1CF4CCA5" w14:textId="77777777" w:rsidTr="003C3DC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3B5EAD75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endDay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A313E6A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Fri</w:t>
            </w:r>
          </w:p>
        </w:tc>
        <w:tc>
          <w:tcPr>
            <w:tcW w:w="0" w:type="auto"/>
            <w:noWrap/>
            <w:vAlign w:val="center"/>
            <w:hideMark/>
          </w:tcPr>
          <w:p w14:paraId="0E344B57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Mon</w:t>
            </w:r>
          </w:p>
        </w:tc>
        <w:tc>
          <w:tcPr>
            <w:tcW w:w="0" w:type="auto"/>
            <w:noWrap/>
            <w:vAlign w:val="center"/>
            <w:hideMark/>
          </w:tcPr>
          <w:p w14:paraId="073B127D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Sat</w:t>
            </w:r>
          </w:p>
        </w:tc>
        <w:tc>
          <w:tcPr>
            <w:tcW w:w="0" w:type="auto"/>
            <w:noWrap/>
            <w:vAlign w:val="center"/>
            <w:hideMark/>
          </w:tcPr>
          <w:p w14:paraId="0040FCA3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Sun</w:t>
            </w:r>
          </w:p>
        </w:tc>
        <w:tc>
          <w:tcPr>
            <w:tcW w:w="0" w:type="auto"/>
            <w:noWrap/>
            <w:vAlign w:val="center"/>
            <w:hideMark/>
          </w:tcPr>
          <w:p w14:paraId="5828A7AB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Thu</w:t>
            </w:r>
          </w:p>
        </w:tc>
        <w:tc>
          <w:tcPr>
            <w:tcW w:w="0" w:type="auto"/>
            <w:noWrap/>
            <w:vAlign w:val="center"/>
            <w:hideMark/>
          </w:tcPr>
          <w:p w14:paraId="2AB53CA4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Tue</w:t>
            </w:r>
          </w:p>
        </w:tc>
        <w:tc>
          <w:tcPr>
            <w:tcW w:w="0" w:type="auto"/>
            <w:noWrap/>
            <w:vAlign w:val="center"/>
            <w:hideMark/>
          </w:tcPr>
          <w:p w14:paraId="05E42890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Wed</w:t>
            </w:r>
          </w:p>
        </w:tc>
      </w:tr>
      <w:tr w:rsidR="004E307A" w:rsidRPr="004E307A" w14:paraId="08873EB4" w14:textId="77777777" w:rsidTr="003C3DC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765B8F7C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19C7512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0.46242775</w:t>
            </w:r>
          </w:p>
        </w:tc>
        <w:tc>
          <w:tcPr>
            <w:tcW w:w="0" w:type="auto"/>
            <w:noWrap/>
            <w:vAlign w:val="center"/>
            <w:hideMark/>
          </w:tcPr>
          <w:p w14:paraId="5A43F21A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0.6918239</w:t>
            </w:r>
          </w:p>
        </w:tc>
        <w:tc>
          <w:tcPr>
            <w:tcW w:w="0" w:type="auto"/>
            <w:noWrap/>
            <w:vAlign w:val="center"/>
            <w:hideMark/>
          </w:tcPr>
          <w:p w14:paraId="7BABC2FB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0.42173913</w:t>
            </w:r>
          </w:p>
        </w:tc>
        <w:tc>
          <w:tcPr>
            <w:tcW w:w="0" w:type="auto"/>
            <w:noWrap/>
            <w:vAlign w:val="center"/>
            <w:hideMark/>
          </w:tcPr>
          <w:p w14:paraId="07641AD6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0.48484848</w:t>
            </w:r>
          </w:p>
        </w:tc>
        <w:tc>
          <w:tcPr>
            <w:tcW w:w="0" w:type="auto"/>
            <w:noWrap/>
            <w:vAlign w:val="center"/>
            <w:hideMark/>
          </w:tcPr>
          <w:p w14:paraId="26663CC4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0.5826087</w:t>
            </w:r>
          </w:p>
        </w:tc>
        <w:tc>
          <w:tcPr>
            <w:tcW w:w="0" w:type="auto"/>
            <w:noWrap/>
            <w:vAlign w:val="center"/>
            <w:hideMark/>
          </w:tcPr>
          <w:p w14:paraId="3B35E772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0.48598131</w:t>
            </w:r>
          </w:p>
        </w:tc>
        <w:tc>
          <w:tcPr>
            <w:tcW w:w="0" w:type="auto"/>
            <w:noWrap/>
            <w:vAlign w:val="center"/>
            <w:hideMark/>
          </w:tcPr>
          <w:p w14:paraId="1DFCDBC1" w14:textId="77777777" w:rsidR="004E307A" w:rsidRPr="004E307A" w:rsidRDefault="004E307A" w:rsidP="004E307A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E307A">
              <w:rPr>
                <w:rFonts w:ascii="Calibri" w:eastAsia="Times New Roman" w:hAnsi="Calibri" w:cs="Calibri"/>
                <w:color w:val="000000"/>
                <w:sz w:val="20"/>
              </w:rPr>
              <w:t>0.46511628</w:t>
            </w:r>
          </w:p>
        </w:tc>
      </w:tr>
    </w:tbl>
    <w:p w14:paraId="51C602DC" w14:textId="477D2CB9" w:rsidR="004E307A" w:rsidRDefault="004E307A" w:rsidP="00A63693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558"/>
        <w:gridCol w:w="991"/>
        <w:gridCol w:w="991"/>
        <w:gridCol w:w="991"/>
        <w:gridCol w:w="991"/>
        <w:gridCol w:w="991"/>
      </w:tblGrid>
      <w:tr w:rsidR="003C3DC1" w:rsidRPr="003C3DC1" w14:paraId="1E2BE508" w14:textId="77777777" w:rsidTr="003C3DC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775894A2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Duration</w:t>
            </w:r>
          </w:p>
        </w:tc>
        <w:tc>
          <w:tcPr>
            <w:tcW w:w="0" w:type="auto"/>
            <w:noWrap/>
            <w:vAlign w:val="center"/>
            <w:hideMark/>
          </w:tcPr>
          <w:p w14:paraId="1C4B0463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4F4156C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22E68057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FD6549B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5C78B7B1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</w:tr>
      <w:tr w:rsidR="003C3DC1" w:rsidRPr="003C3DC1" w14:paraId="663E6D48" w14:textId="77777777" w:rsidTr="003C3DC1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14FE34AF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737C9B4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0.52941176</w:t>
            </w:r>
          </w:p>
        </w:tc>
        <w:tc>
          <w:tcPr>
            <w:tcW w:w="0" w:type="auto"/>
            <w:noWrap/>
            <w:vAlign w:val="center"/>
            <w:hideMark/>
          </w:tcPr>
          <w:p w14:paraId="3241FE12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0.40441176</w:t>
            </w:r>
          </w:p>
        </w:tc>
        <w:tc>
          <w:tcPr>
            <w:tcW w:w="0" w:type="auto"/>
            <w:noWrap/>
            <w:vAlign w:val="center"/>
            <w:hideMark/>
          </w:tcPr>
          <w:p w14:paraId="28BCBFCC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0.70138889</w:t>
            </w:r>
          </w:p>
        </w:tc>
        <w:tc>
          <w:tcPr>
            <w:tcW w:w="0" w:type="auto"/>
            <w:noWrap/>
            <w:vAlign w:val="center"/>
            <w:hideMark/>
          </w:tcPr>
          <w:p w14:paraId="6C16C4FB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0.47763864</w:t>
            </w:r>
          </w:p>
        </w:tc>
        <w:tc>
          <w:tcPr>
            <w:tcW w:w="0" w:type="auto"/>
            <w:noWrap/>
            <w:vAlign w:val="center"/>
            <w:hideMark/>
          </w:tcPr>
          <w:p w14:paraId="408FC326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0.53804348</w:t>
            </w:r>
          </w:p>
        </w:tc>
      </w:tr>
    </w:tbl>
    <w:p w14:paraId="28298AED" w14:textId="0AFE924E" w:rsidR="004E307A" w:rsidRDefault="004E307A" w:rsidP="00A63693">
      <w:pPr>
        <w:pStyle w:val="NoSpacing"/>
        <w:rPr>
          <w:rFonts w:ascii="Times New Roman" w:hAnsi="Times New Roman" w:cs="Times New Roman"/>
        </w:rPr>
      </w:pPr>
    </w:p>
    <w:p w14:paraId="633F815E" w14:textId="1DD75206" w:rsidR="003C3DC1" w:rsidRDefault="003C3DC1" w:rsidP="00A6369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pivot table values, lets combine the following categories –</w:t>
      </w:r>
    </w:p>
    <w:p w14:paraId="34CF7FBB" w14:textId="77777777" w:rsidR="003C3DC1" w:rsidRDefault="003C3DC1" w:rsidP="00A636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C3DC1">
        <w:rPr>
          <w:rFonts w:ascii="Times New Roman" w:hAnsi="Times New Roman" w:cs="Times New Roman"/>
        </w:rPr>
        <w:t>ombine electronics and sporting goods</w:t>
      </w:r>
    </w:p>
    <w:p w14:paraId="228F916A" w14:textId="77777777" w:rsidR="003C3DC1" w:rsidRDefault="003C3DC1" w:rsidP="00A636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3C3DC1">
        <w:rPr>
          <w:rFonts w:ascii="Times New Roman" w:hAnsi="Times New Roman" w:cs="Times New Roman"/>
        </w:rPr>
        <w:t>Combine collectibles and home/garden</w:t>
      </w:r>
    </w:p>
    <w:p w14:paraId="51AB9ED4" w14:textId="77777777" w:rsidR="003C3DC1" w:rsidRDefault="003C3DC1" w:rsidP="00A636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C3DC1">
        <w:rPr>
          <w:rFonts w:ascii="Times New Roman" w:hAnsi="Times New Roman" w:cs="Times New Roman"/>
        </w:rPr>
        <w:t>ombine music/movie/game, computer and business/industrial</w:t>
      </w:r>
    </w:p>
    <w:p w14:paraId="4B46F8DF" w14:textId="77777777" w:rsidR="003C3DC1" w:rsidRDefault="003C3DC1" w:rsidP="00A636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C3DC1">
        <w:rPr>
          <w:rFonts w:ascii="Times New Roman" w:hAnsi="Times New Roman" w:cs="Times New Roman"/>
        </w:rPr>
        <w:t>ombine toys/hobbies and antique/art/craft</w:t>
      </w:r>
    </w:p>
    <w:p w14:paraId="2BB8B29B" w14:textId="77777777" w:rsidR="003C3DC1" w:rsidRDefault="003C3DC1" w:rsidP="00A636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C3DC1">
        <w:rPr>
          <w:rFonts w:ascii="Times New Roman" w:hAnsi="Times New Roman" w:cs="Times New Roman"/>
        </w:rPr>
        <w:t>ombine clothing/accessories and books</w:t>
      </w:r>
    </w:p>
    <w:p w14:paraId="5D8C9647" w14:textId="77777777" w:rsidR="003C3DC1" w:rsidRDefault="003C3DC1" w:rsidP="00A636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C3DC1">
        <w:rPr>
          <w:rFonts w:ascii="Times New Roman" w:hAnsi="Times New Roman" w:cs="Times New Roman"/>
        </w:rPr>
        <w:t xml:space="preserve">ombine pottery/glass, coins/stamps into </w:t>
      </w:r>
      <w:proofErr w:type="spellStart"/>
      <w:r w:rsidRPr="003C3DC1">
        <w:rPr>
          <w:rFonts w:ascii="Times New Roman" w:hAnsi="Times New Roman" w:cs="Times New Roman"/>
        </w:rPr>
        <w:t>everythingElse</w:t>
      </w:r>
      <w:proofErr w:type="spellEnd"/>
    </w:p>
    <w:p w14:paraId="3E7B3DF5" w14:textId="17CF2A14" w:rsidR="003C3DC1" w:rsidRDefault="003C3DC1" w:rsidP="00A6369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C3DC1">
        <w:rPr>
          <w:rFonts w:ascii="Times New Roman" w:hAnsi="Times New Roman" w:cs="Times New Roman"/>
        </w:rPr>
        <w:t>ombine Euro and US</w:t>
      </w:r>
    </w:p>
    <w:p w14:paraId="018DFFC3" w14:textId="3F997BAF" w:rsidR="003C3DC1" w:rsidRDefault="003C3DC1" w:rsidP="003C3DC1">
      <w:pPr>
        <w:pStyle w:val="NoSpacing"/>
        <w:rPr>
          <w:rFonts w:ascii="Times New Roman" w:hAnsi="Times New Roman" w:cs="Times New Roman"/>
        </w:rPr>
      </w:pPr>
    </w:p>
    <w:p w14:paraId="7E2AC9FB" w14:textId="244C70D9" w:rsidR="003C3DC1" w:rsidRDefault="003C3DC1" w:rsidP="003C3DC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Pivot Tables –</w:t>
      </w:r>
    </w:p>
    <w:tbl>
      <w:tblPr>
        <w:tblStyle w:val="TableGrid"/>
        <w:tblW w:w="5000" w:type="pct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615"/>
        <w:gridCol w:w="631"/>
        <w:gridCol w:w="809"/>
        <w:gridCol w:w="900"/>
        <w:gridCol w:w="991"/>
        <w:gridCol w:w="988"/>
        <w:gridCol w:w="721"/>
        <w:gridCol w:w="719"/>
        <w:gridCol w:w="1172"/>
        <w:gridCol w:w="1079"/>
        <w:gridCol w:w="1165"/>
      </w:tblGrid>
      <w:tr w:rsidR="003C3DC1" w:rsidRPr="003C3DC1" w14:paraId="642881FE" w14:textId="77777777" w:rsidTr="003C3DC1">
        <w:trPr>
          <w:trHeight w:val="320"/>
        </w:trPr>
        <w:tc>
          <w:tcPr>
            <w:tcW w:w="748" w:type="pct"/>
            <w:noWrap/>
            <w:vAlign w:val="center"/>
            <w:hideMark/>
          </w:tcPr>
          <w:p w14:paraId="33F09052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Category</w:t>
            </w:r>
          </w:p>
        </w:tc>
        <w:tc>
          <w:tcPr>
            <w:tcW w:w="292" w:type="pct"/>
            <w:noWrap/>
            <w:vAlign w:val="center"/>
            <w:hideMark/>
          </w:tcPr>
          <w:p w14:paraId="2EDD7BB9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Automotive</w:t>
            </w:r>
          </w:p>
        </w:tc>
        <w:tc>
          <w:tcPr>
            <w:tcW w:w="375" w:type="pct"/>
            <w:noWrap/>
            <w:vAlign w:val="center"/>
            <w:hideMark/>
          </w:tcPr>
          <w:p w14:paraId="01E02B32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Clothing/Accessories/Books</w:t>
            </w:r>
          </w:p>
        </w:tc>
        <w:tc>
          <w:tcPr>
            <w:tcW w:w="417" w:type="pct"/>
            <w:noWrap/>
            <w:vAlign w:val="center"/>
            <w:hideMark/>
          </w:tcPr>
          <w:p w14:paraId="0FE5DF7B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Collectibles/Home/Garden</w:t>
            </w:r>
          </w:p>
        </w:tc>
        <w:tc>
          <w:tcPr>
            <w:tcW w:w="459" w:type="pct"/>
            <w:noWrap/>
            <w:vAlign w:val="center"/>
            <w:hideMark/>
          </w:tcPr>
          <w:p w14:paraId="00BB1BA6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Electronics/</w:t>
            </w:r>
            <w:proofErr w:type="spellStart"/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SportingGoods</w:t>
            </w:r>
            <w:proofErr w:type="spellEnd"/>
          </w:p>
        </w:tc>
        <w:tc>
          <w:tcPr>
            <w:tcW w:w="458" w:type="pct"/>
            <w:noWrap/>
            <w:vAlign w:val="center"/>
            <w:hideMark/>
          </w:tcPr>
          <w:p w14:paraId="25206EFF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EverythingElse</w:t>
            </w:r>
            <w:proofErr w:type="spellEnd"/>
          </w:p>
        </w:tc>
        <w:tc>
          <w:tcPr>
            <w:tcW w:w="334" w:type="pct"/>
            <w:noWrap/>
            <w:vAlign w:val="center"/>
            <w:hideMark/>
          </w:tcPr>
          <w:p w14:paraId="684EEF3F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Health/Beauty</w:t>
            </w:r>
          </w:p>
        </w:tc>
        <w:tc>
          <w:tcPr>
            <w:tcW w:w="333" w:type="pct"/>
            <w:noWrap/>
            <w:vAlign w:val="center"/>
            <w:hideMark/>
          </w:tcPr>
          <w:p w14:paraId="373D3B96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Jewelry</w:t>
            </w:r>
          </w:p>
        </w:tc>
        <w:tc>
          <w:tcPr>
            <w:tcW w:w="543" w:type="pct"/>
            <w:noWrap/>
            <w:vAlign w:val="center"/>
            <w:hideMark/>
          </w:tcPr>
          <w:p w14:paraId="4323B6AB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Music/Movie/Game/Computer/Business/Industrial</w:t>
            </w:r>
          </w:p>
        </w:tc>
        <w:tc>
          <w:tcPr>
            <w:tcW w:w="500" w:type="pct"/>
            <w:noWrap/>
            <w:vAlign w:val="center"/>
            <w:hideMark/>
          </w:tcPr>
          <w:p w14:paraId="4C239B68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Photography</w:t>
            </w:r>
          </w:p>
        </w:tc>
        <w:tc>
          <w:tcPr>
            <w:tcW w:w="540" w:type="pct"/>
            <w:noWrap/>
            <w:vAlign w:val="center"/>
            <w:hideMark/>
          </w:tcPr>
          <w:p w14:paraId="0D0DC418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Toys/Hobbies/Antique/Art/Craft</w:t>
            </w:r>
          </w:p>
        </w:tc>
      </w:tr>
      <w:tr w:rsidR="003C3DC1" w:rsidRPr="003C3DC1" w14:paraId="19C3CB1D" w14:textId="77777777" w:rsidTr="003C3DC1">
        <w:trPr>
          <w:trHeight w:val="320"/>
        </w:trPr>
        <w:tc>
          <w:tcPr>
            <w:tcW w:w="748" w:type="pct"/>
            <w:noWrap/>
            <w:vAlign w:val="center"/>
            <w:hideMark/>
          </w:tcPr>
          <w:p w14:paraId="010FCCBC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292" w:type="pct"/>
            <w:noWrap/>
            <w:vAlign w:val="center"/>
            <w:hideMark/>
          </w:tcPr>
          <w:p w14:paraId="562E0B82" w14:textId="7BFAF459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0.3333</w:t>
            </w:r>
          </w:p>
        </w:tc>
        <w:tc>
          <w:tcPr>
            <w:tcW w:w="375" w:type="pct"/>
            <w:noWrap/>
            <w:vAlign w:val="center"/>
            <w:hideMark/>
          </w:tcPr>
          <w:p w14:paraId="3F7C5172" w14:textId="67DC475B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0.5238</w:t>
            </w:r>
          </w:p>
        </w:tc>
        <w:tc>
          <w:tcPr>
            <w:tcW w:w="417" w:type="pct"/>
            <w:noWrap/>
            <w:vAlign w:val="center"/>
            <w:hideMark/>
          </w:tcPr>
          <w:p w14:paraId="1F4D51D7" w14:textId="08AA523E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0.5937</w:t>
            </w:r>
          </w:p>
        </w:tc>
        <w:tc>
          <w:tcPr>
            <w:tcW w:w="459" w:type="pct"/>
            <w:noWrap/>
            <w:vAlign w:val="center"/>
            <w:hideMark/>
          </w:tcPr>
          <w:p w14:paraId="74496D42" w14:textId="48BAA48B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0.7288</w:t>
            </w:r>
          </w:p>
        </w:tc>
        <w:tc>
          <w:tcPr>
            <w:tcW w:w="458" w:type="pct"/>
            <w:noWrap/>
            <w:vAlign w:val="center"/>
            <w:hideMark/>
          </w:tcPr>
          <w:p w14:paraId="3FF17A1B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0.275</w:t>
            </w:r>
          </w:p>
        </w:tc>
        <w:tc>
          <w:tcPr>
            <w:tcW w:w="334" w:type="pct"/>
            <w:noWrap/>
            <w:vAlign w:val="center"/>
            <w:hideMark/>
          </w:tcPr>
          <w:p w14:paraId="2DE644D6" w14:textId="7777777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0.2</w:t>
            </w:r>
          </w:p>
        </w:tc>
        <w:tc>
          <w:tcPr>
            <w:tcW w:w="333" w:type="pct"/>
            <w:noWrap/>
            <w:vAlign w:val="center"/>
            <w:hideMark/>
          </w:tcPr>
          <w:p w14:paraId="75EB9636" w14:textId="098992A1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0.4666</w:t>
            </w:r>
          </w:p>
        </w:tc>
        <w:tc>
          <w:tcPr>
            <w:tcW w:w="543" w:type="pct"/>
            <w:noWrap/>
            <w:vAlign w:val="center"/>
            <w:hideMark/>
          </w:tcPr>
          <w:p w14:paraId="69EE98F7" w14:textId="02176287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0.5842</w:t>
            </w:r>
          </w:p>
        </w:tc>
        <w:tc>
          <w:tcPr>
            <w:tcW w:w="500" w:type="pct"/>
            <w:noWrap/>
            <w:vAlign w:val="center"/>
            <w:hideMark/>
          </w:tcPr>
          <w:p w14:paraId="016F259C" w14:textId="71411D05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0.777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540" w:type="pct"/>
            <w:noWrap/>
            <w:vAlign w:val="center"/>
            <w:hideMark/>
          </w:tcPr>
          <w:p w14:paraId="2002780A" w14:textId="63A1DDC5" w:rsidR="003C3DC1" w:rsidRPr="003C3DC1" w:rsidRDefault="003C3DC1" w:rsidP="003C3DC1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C3DC1">
              <w:rPr>
                <w:rFonts w:ascii="Calibri" w:eastAsia="Times New Roman" w:hAnsi="Calibri" w:cs="Calibri"/>
                <w:color w:val="000000"/>
                <w:sz w:val="20"/>
              </w:rPr>
              <w:t>0.5127</w:t>
            </w:r>
          </w:p>
        </w:tc>
      </w:tr>
    </w:tbl>
    <w:p w14:paraId="239205D5" w14:textId="12DFF525" w:rsidR="003C3DC1" w:rsidRDefault="003C3DC1" w:rsidP="003C3DC1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558"/>
        <w:gridCol w:w="991"/>
        <w:gridCol w:w="890"/>
      </w:tblGrid>
      <w:tr w:rsidR="00A32DFD" w:rsidRPr="00A32DFD" w14:paraId="1E610C94" w14:textId="77777777" w:rsidTr="00A32DFD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65F3DBB3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currency</w:t>
            </w:r>
          </w:p>
        </w:tc>
        <w:tc>
          <w:tcPr>
            <w:tcW w:w="0" w:type="auto"/>
            <w:noWrap/>
            <w:vAlign w:val="center"/>
            <w:hideMark/>
          </w:tcPr>
          <w:p w14:paraId="574047EE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EUR/US</w:t>
            </w:r>
          </w:p>
        </w:tc>
        <w:tc>
          <w:tcPr>
            <w:tcW w:w="0" w:type="auto"/>
            <w:noWrap/>
            <w:vAlign w:val="center"/>
            <w:hideMark/>
          </w:tcPr>
          <w:p w14:paraId="5814507F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GBP</w:t>
            </w:r>
          </w:p>
        </w:tc>
      </w:tr>
      <w:tr w:rsidR="00A32DFD" w:rsidRPr="00A32DFD" w14:paraId="4C2019CB" w14:textId="77777777" w:rsidTr="00A32DFD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0C2C4796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9C2F35A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0.52316076</w:t>
            </w:r>
          </w:p>
        </w:tc>
        <w:tc>
          <w:tcPr>
            <w:tcW w:w="0" w:type="auto"/>
            <w:noWrap/>
            <w:vAlign w:val="center"/>
            <w:hideMark/>
          </w:tcPr>
          <w:p w14:paraId="66FE7D77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0.6746988</w:t>
            </w:r>
          </w:p>
        </w:tc>
      </w:tr>
    </w:tbl>
    <w:p w14:paraId="34CC3AD3" w14:textId="068A593E" w:rsidR="00A32DFD" w:rsidRDefault="00A32DFD" w:rsidP="003C3DC1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558"/>
        <w:gridCol w:w="991"/>
        <w:gridCol w:w="991"/>
        <w:gridCol w:w="991"/>
        <w:gridCol w:w="991"/>
        <w:gridCol w:w="991"/>
      </w:tblGrid>
      <w:tr w:rsidR="00A32DFD" w:rsidRPr="00A32DFD" w14:paraId="789EFB91" w14:textId="77777777" w:rsidTr="00A32DFD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2F275C4B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Duration</w:t>
            </w:r>
          </w:p>
        </w:tc>
        <w:tc>
          <w:tcPr>
            <w:tcW w:w="0" w:type="auto"/>
            <w:noWrap/>
            <w:vAlign w:val="center"/>
            <w:hideMark/>
          </w:tcPr>
          <w:p w14:paraId="140C7AEC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DD462C3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17DDA111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C78D4EE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328D7A70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</w:tr>
      <w:tr w:rsidR="00A32DFD" w:rsidRPr="00A32DFD" w14:paraId="33934E6B" w14:textId="77777777" w:rsidTr="00A32DFD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0625E490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6BE1797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0.52941176</w:t>
            </w:r>
          </w:p>
        </w:tc>
        <w:tc>
          <w:tcPr>
            <w:tcW w:w="0" w:type="auto"/>
            <w:noWrap/>
            <w:vAlign w:val="center"/>
            <w:hideMark/>
          </w:tcPr>
          <w:p w14:paraId="759BED4B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0.40441176</w:t>
            </w:r>
          </w:p>
        </w:tc>
        <w:tc>
          <w:tcPr>
            <w:tcW w:w="0" w:type="auto"/>
            <w:noWrap/>
            <w:vAlign w:val="center"/>
            <w:hideMark/>
          </w:tcPr>
          <w:p w14:paraId="79EB56BF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0.70138889</w:t>
            </w:r>
          </w:p>
        </w:tc>
        <w:tc>
          <w:tcPr>
            <w:tcW w:w="0" w:type="auto"/>
            <w:noWrap/>
            <w:vAlign w:val="center"/>
            <w:hideMark/>
          </w:tcPr>
          <w:p w14:paraId="546BCB02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0.47763864</w:t>
            </w:r>
          </w:p>
        </w:tc>
        <w:tc>
          <w:tcPr>
            <w:tcW w:w="0" w:type="auto"/>
            <w:noWrap/>
            <w:vAlign w:val="center"/>
            <w:hideMark/>
          </w:tcPr>
          <w:p w14:paraId="4657DBAD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0.53804348</w:t>
            </w:r>
          </w:p>
        </w:tc>
      </w:tr>
    </w:tbl>
    <w:p w14:paraId="048E407F" w14:textId="35343F28" w:rsidR="00A32DFD" w:rsidRDefault="00A32DFD" w:rsidP="003C3DC1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558"/>
        <w:gridCol w:w="991"/>
        <w:gridCol w:w="890"/>
        <w:gridCol w:w="991"/>
        <w:gridCol w:w="991"/>
        <w:gridCol w:w="890"/>
        <w:gridCol w:w="991"/>
        <w:gridCol w:w="991"/>
      </w:tblGrid>
      <w:tr w:rsidR="00A32DFD" w:rsidRPr="00A32DFD" w14:paraId="59F39686" w14:textId="77777777" w:rsidTr="00A32DFD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4B85BF02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endDay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FD9F25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Fri</w:t>
            </w:r>
          </w:p>
        </w:tc>
        <w:tc>
          <w:tcPr>
            <w:tcW w:w="0" w:type="auto"/>
            <w:noWrap/>
            <w:vAlign w:val="center"/>
            <w:hideMark/>
          </w:tcPr>
          <w:p w14:paraId="70CF2C19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Mon</w:t>
            </w:r>
          </w:p>
        </w:tc>
        <w:tc>
          <w:tcPr>
            <w:tcW w:w="0" w:type="auto"/>
            <w:noWrap/>
            <w:vAlign w:val="center"/>
            <w:hideMark/>
          </w:tcPr>
          <w:p w14:paraId="56DBBD3B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Sat</w:t>
            </w:r>
          </w:p>
        </w:tc>
        <w:tc>
          <w:tcPr>
            <w:tcW w:w="0" w:type="auto"/>
            <w:noWrap/>
            <w:vAlign w:val="center"/>
            <w:hideMark/>
          </w:tcPr>
          <w:p w14:paraId="46F76DE7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Sun</w:t>
            </w:r>
          </w:p>
        </w:tc>
        <w:tc>
          <w:tcPr>
            <w:tcW w:w="0" w:type="auto"/>
            <w:noWrap/>
            <w:vAlign w:val="center"/>
            <w:hideMark/>
          </w:tcPr>
          <w:p w14:paraId="1D401F38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Thu</w:t>
            </w:r>
          </w:p>
        </w:tc>
        <w:tc>
          <w:tcPr>
            <w:tcW w:w="0" w:type="auto"/>
            <w:noWrap/>
            <w:vAlign w:val="center"/>
            <w:hideMark/>
          </w:tcPr>
          <w:p w14:paraId="3FFA7B30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Tue</w:t>
            </w:r>
          </w:p>
        </w:tc>
        <w:tc>
          <w:tcPr>
            <w:tcW w:w="0" w:type="auto"/>
            <w:noWrap/>
            <w:vAlign w:val="center"/>
            <w:hideMark/>
          </w:tcPr>
          <w:p w14:paraId="0754C419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Wed</w:t>
            </w:r>
          </w:p>
        </w:tc>
      </w:tr>
      <w:tr w:rsidR="00A32DFD" w:rsidRPr="00A32DFD" w14:paraId="30B862EB" w14:textId="77777777" w:rsidTr="00A32DFD">
        <w:trPr>
          <w:trHeight w:val="320"/>
        </w:trPr>
        <w:tc>
          <w:tcPr>
            <w:tcW w:w="0" w:type="auto"/>
            <w:noWrap/>
            <w:vAlign w:val="center"/>
            <w:hideMark/>
          </w:tcPr>
          <w:p w14:paraId="70E2694B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mean_competitive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8EE618D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0.46242775</w:t>
            </w:r>
          </w:p>
        </w:tc>
        <w:tc>
          <w:tcPr>
            <w:tcW w:w="0" w:type="auto"/>
            <w:noWrap/>
            <w:vAlign w:val="center"/>
            <w:hideMark/>
          </w:tcPr>
          <w:p w14:paraId="2C212914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0.6918239</w:t>
            </w:r>
          </w:p>
        </w:tc>
        <w:tc>
          <w:tcPr>
            <w:tcW w:w="0" w:type="auto"/>
            <w:noWrap/>
            <w:vAlign w:val="center"/>
            <w:hideMark/>
          </w:tcPr>
          <w:p w14:paraId="0F31A95A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0.42173913</w:t>
            </w:r>
          </w:p>
        </w:tc>
        <w:tc>
          <w:tcPr>
            <w:tcW w:w="0" w:type="auto"/>
            <w:noWrap/>
            <w:vAlign w:val="center"/>
            <w:hideMark/>
          </w:tcPr>
          <w:p w14:paraId="7F3AA74D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0.48484848</w:t>
            </w:r>
          </w:p>
        </w:tc>
        <w:tc>
          <w:tcPr>
            <w:tcW w:w="0" w:type="auto"/>
            <w:noWrap/>
            <w:vAlign w:val="center"/>
            <w:hideMark/>
          </w:tcPr>
          <w:p w14:paraId="08312B5D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0.5826087</w:t>
            </w:r>
          </w:p>
        </w:tc>
        <w:tc>
          <w:tcPr>
            <w:tcW w:w="0" w:type="auto"/>
            <w:noWrap/>
            <w:vAlign w:val="center"/>
            <w:hideMark/>
          </w:tcPr>
          <w:p w14:paraId="615941F6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0.48598131</w:t>
            </w:r>
          </w:p>
        </w:tc>
        <w:tc>
          <w:tcPr>
            <w:tcW w:w="0" w:type="auto"/>
            <w:noWrap/>
            <w:vAlign w:val="center"/>
            <w:hideMark/>
          </w:tcPr>
          <w:p w14:paraId="38445688" w14:textId="77777777" w:rsidR="00A32DFD" w:rsidRPr="00A32DFD" w:rsidRDefault="00A32DFD" w:rsidP="00A32DFD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A32DFD">
              <w:rPr>
                <w:rFonts w:ascii="Calibri" w:eastAsia="Times New Roman" w:hAnsi="Calibri" w:cs="Calibri"/>
                <w:color w:val="000000"/>
                <w:sz w:val="20"/>
              </w:rPr>
              <w:t>0.46511628</w:t>
            </w:r>
          </w:p>
        </w:tc>
      </w:tr>
    </w:tbl>
    <w:p w14:paraId="3067A4AB" w14:textId="2CB79E19" w:rsidR="00A32DFD" w:rsidRDefault="00A32DFD" w:rsidP="003C3DC1">
      <w:pPr>
        <w:pStyle w:val="NoSpacing"/>
        <w:rPr>
          <w:rFonts w:ascii="Times New Roman" w:hAnsi="Times New Roman" w:cs="Times New Roman"/>
        </w:rPr>
      </w:pPr>
    </w:p>
    <w:p w14:paraId="1B38FEEC" w14:textId="700E2EB3" w:rsidR="00A32DFD" w:rsidRDefault="00A32DFD" w:rsidP="003C3DC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will be the final dummy variables.</w:t>
      </w:r>
    </w:p>
    <w:p w14:paraId="6B226FAD" w14:textId="23233A5C" w:rsidR="00535FC2" w:rsidRDefault="00535FC2" w:rsidP="003C3DC1">
      <w:pPr>
        <w:pStyle w:val="NoSpacing"/>
        <w:rPr>
          <w:rFonts w:ascii="Times New Roman" w:hAnsi="Times New Roman" w:cs="Times New Roman"/>
        </w:rPr>
      </w:pPr>
    </w:p>
    <w:p w14:paraId="19828E4D" w14:textId="1600CFE2" w:rsidR="00535FC2" w:rsidRDefault="00535FC2" w:rsidP="003C3DC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–</w:t>
      </w:r>
    </w:p>
    <w:p w14:paraId="768C5305" w14:textId="13E8D9E8" w:rsidR="00535FC2" w:rsidRPr="00535FC2" w:rsidRDefault="00535FC2" w:rsidP="00535FC2">
      <w:pPr>
        <w:pStyle w:val="NoSpacing"/>
        <w:rPr>
          <w:rFonts w:ascii="Fira Mono" w:hAnsi="Fira Mono" w:cs="Times New Roman"/>
          <w:sz w:val="18"/>
        </w:rPr>
      </w:pPr>
      <w:proofErr w:type="gramStart"/>
      <w:r w:rsidRPr="00535FC2">
        <w:rPr>
          <w:rFonts w:ascii="Fira Mono" w:hAnsi="Fira Mono" w:cs="Times New Roman"/>
          <w:sz w:val="18"/>
        </w:rPr>
        <w:t>data.train</w:t>
      </w:r>
      <w:proofErr w:type="gramEnd"/>
      <w:r w:rsidRPr="00535FC2">
        <w:rPr>
          <w:rFonts w:ascii="Fira Mono" w:hAnsi="Fira Mono" w:cs="Times New Roman"/>
          <w:sz w:val="18"/>
        </w:rPr>
        <w:t xml:space="preserve">&lt;-dummy.data.frame(data.train,names=c("Category","currency","Duration","endDay"), </w:t>
      </w:r>
      <w:proofErr w:type="spellStart"/>
      <w:r w:rsidRPr="00535FC2">
        <w:rPr>
          <w:rFonts w:ascii="Fira Mono" w:hAnsi="Fira Mono" w:cs="Times New Roman"/>
          <w:sz w:val="18"/>
        </w:rPr>
        <w:t>sep</w:t>
      </w:r>
      <w:proofErr w:type="spellEnd"/>
      <w:r w:rsidRPr="00535FC2">
        <w:rPr>
          <w:rFonts w:ascii="Fira Mono" w:hAnsi="Fira Mono" w:cs="Times New Roman"/>
          <w:sz w:val="18"/>
        </w:rPr>
        <w:t>="_")</w:t>
      </w:r>
    </w:p>
    <w:p w14:paraId="0059D51E" w14:textId="7B4F9B28" w:rsidR="00535FC2" w:rsidRPr="00535FC2" w:rsidRDefault="00535FC2" w:rsidP="00535FC2">
      <w:pPr>
        <w:pStyle w:val="NoSpacing"/>
        <w:rPr>
          <w:rFonts w:ascii="Fira Mono" w:hAnsi="Fira Mono" w:cs="Times New Roman"/>
          <w:sz w:val="18"/>
        </w:rPr>
      </w:pPr>
      <w:proofErr w:type="spellStart"/>
      <w:proofErr w:type="gramStart"/>
      <w:r w:rsidRPr="00535FC2">
        <w:rPr>
          <w:rFonts w:ascii="Fira Mono" w:hAnsi="Fira Mono" w:cs="Times New Roman"/>
          <w:sz w:val="18"/>
        </w:rPr>
        <w:t>data.train</w:t>
      </w:r>
      <w:proofErr w:type="spellEnd"/>
      <w:proofErr w:type="gramEnd"/>
      <w:r w:rsidRPr="00535FC2">
        <w:rPr>
          <w:rFonts w:ascii="Fira Mono" w:hAnsi="Fira Mono" w:cs="Times New Roman"/>
          <w:sz w:val="18"/>
        </w:rPr>
        <w:t>&lt;-</w:t>
      </w:r>
      <w:proofErr w:type="spellStart"/>
      <w:r w:rsidRPr="00535FC2">
        <w:rPr>
          <w:rFonts w:ascii="Fira Mono" w:hAnsi="Fira Mono" w:cs="Times New Roman"/>
          <w:sz w:val="18"/>
        </w:rPr>
        <w:t>data.train</w:t>
      </w:r>
      <w:proofErr w:type="spellEnd"/>
      <w:r w:rsidRPr="00535FC2">
        <w:rPr>
          <w:rFonts w:ascii="Fira Mono" w:hAnsi="Fira Mono" w:cs="Times New Roman"/>
          <w:sz w:val="18"/>
        </w:rPr>
        <w:t>[</w:t>
      </w:r>
      <w:proofErr w:type="spellStart"/>
      <w:r w:rsidRPr="00535FC2">
        <w:rPr>
          <w:rFonts w:ascii="Fira Mono" w:hAnsi="Fira Mono" w:cs="Times New Roman"/>
          <w:sz w:val="18"/>
        </w:rPr>
        <w:t>colnames</w:t>
      </w:r>
      <w:proofErr w:type="spellEnd"/>
      <w:r w:rsidRPr="00535FC2">
        <w:rPr>
          <w:rFonts w:ascii="Fira Mono" w:hAnsi="Fira Mono" w:cs="Times New Roman"/>
          <w:sz w:val="18"/>
        </w:rPr>
        <w:t>(</w:t>
      </w:r>
      <w:proofErr w:type="spellStart"/>
      <w:r w:rsidRPr="00535FC2">
        <w:rPr>
          <w:rFonts w:ascii="Fira Mono" w:hAnsi="Fira Mono" w:cs="Times New Roman"/>
          <w:sz w:val="18"/>
        </w:rPr>
        <w:t>data.train</w:t>
      </w:r>
      <w:proofErr w:type="spellEnd"/>
      <w:r w:rsidRPr="00535FC2">
        <w:rPr>
          <w:rFonts w:ascii="Fira Mono" w:hAnsi="Fira Mono" w:cs="Times New Roman"/>
          <w:sz w:val="18"/>
        </w:rPr>
        <w:t>)]</w:t>
      </w:r>
    </w:p>
    <w:p w14:paraId="115186F0" w14:textId="75EB2286" w:rsidR="00535FC2" w:rsidRPr="00535FC2" w:rsidRDefault="00535FC2" w:rsidP="00535FC2">
      <w:pPr>
        <w:pStyle w:val="NoSpacing"/>
        <w:rPr>
          <w:rFonts w:ascii="Fira Mono" w:hAnsi="Fira Mono" w:cs="Times New Roman"/>
          <w:sz w:val="18"/>
        </w:rPr>
      </w:pPr>
      <w:r w:rsidRPr="00535FC2">
        <w:rPr>
          <w:rFonts w:ascii="Fira Mono" w:hAnsi="Fira Mono" w:cs="Times New Roman"/>
          <w:sz w:val="18"/>
        </w:rPr>
        <w:t>data.test&lt;-dummy.</w:t>
      </w:r>
      <w:proofErr w:type="gramStart"/>
      <w:r w:rsidRPr="00535FC2">
        <w:rPr>
          <w:rFonts w:ascii="Fira Mono" w:hAnsi="Fira Mono" w:cs="Times New Roman"/>
          <w:sz w:val="18"/>
        </w:rPr>
        <w:t>data.frame</w:t>
      </w:r>
      <w:proofErr w:type="gramEnd"/>
      <w:r w:rsidRPr="00535FC2">
        <w:rPr>
          <w:rFonts w:ascii="Fira Mono" w:hAnsi="Fira Mono" w:cs="Times New Roman"/>
          <w:sz w:val="18"/>
        </w:rPr>
        <w:t>(data.test,names=c("Category","currency","Duration","endDay"),sep="_")</w:t>
      </w:r>
    </w:p>
    <w:p w14:paraId="3833D164" w14:textId="180D151B" w:rsidR="00535FC2" w:rsidRDefault="00535FC2" w:rsidP="00535FC2">
      <w:pPr>
        <w:pStyle w:val="NoSpacing"/>
        <w:rPr>
          <w:rFonts w:ascii="Fira Mono" w:hAnsi="Fira Mono" w:cs="Times New Roman"/>
          <w:sz w:val="18"/>
        </w:rPr>
      </w:pPr>
      <w:proofErr w:type="spellStart"/>
      <w:r w:rsidRPr="00535FC2">
        <w:rPr>
          <w:rFonts w:ascii="Fira Mono" w:hAnsi="Fira Mono" w:cs="Times New Roman"/>
          <w:sz w:val="18"/>
        </w:rPr>
        <w:t>data.test</w:t>
      </w:r>
      <w:proofErr w:type="spellEnd"/>
      <w:r w:rsidRPr="00535FC2">
        <w:rPr>
          <w:rFonts w:ascii="Fira Mono" w:hAnsi="Fira Mono" w:cs="Times New Roman"/>
          <w:sz w:val="18"/>
        </w:rPr>
        <w:t>&lt;-</w:t>
      </w:r>
      <w:proofErr w:type="spellStart"/>
      <w:r>
        <w:rPr>
          <w:rFonts w:ascii="Fira Mono" w:hAnsi="Fira Mono" w:cs="Times New Roman"/>
          <w:sz w:val="18"/>
        </w:rPr>
        <w:t>d</w:t>
      </w:r>
      <w:r w:rsidRPr="00535FC2">
        <w:rPr>
          <w:rFonts w:ascii="Fira Mono" w:hAnsi="Fira Mono" w:cs="Times New Roman"/>
          <w:sz w:val="18"/>
        </w:rPr>
        <w:t>ata.test</w:t>
      </w:r>
      <w:proofErr w:type="spellEnd"/>
      <w:r w:rsidRPr="00535FC2">
        <w:rPr>
          <w:rFonts w:ascii="Fira Mono" w:hAnsi="Fira Mono" w:cs="Times New Roman"/>
          <w:sz w:val="18"/>
        </w:rPr>
        <w:t>[</w:t>
      </w:r>
      <w:proofErr w:type="spellStart"/>
      <w:r w:rsidRPr="00535FC2">
        <w:rPr>
          <w:rFonts w:ascii="Fira Mono" w:hAnsi="Fira Mono" w:cs="Times New Roman"/>
          <w:sz w:val="18"/>
        </w:rPr>
        <w:t>colnames</w:t>
      </w:r>
      <w:proofErr w:type="spellEnd"/>
      <w:r w:rsidRPr="00535FC2">
        <w:rPr>
          <w:rFonts w:ascii="Fira Mono" w:hAnsi="Fira Mono" w:cs="Times New Roman"/>
          <w:sz w:val="18"/>
        </w:rPr>
        <w:t>(</w:t>
      </w:r>
      <w:proofErr w:type="spellStart"/>
      <w:r w:rsidRPr="00535FC2">
        <w:rPr>
          <w:rFonts w:ascii="Fira Mono" w:hAnsi="Fira Mono" w:cs="Times New Roman"/>
          <w:sz w:val="18"/>
        </w:rPr>
        <w:t>data.test</w:t>
      </w:r>
      <w:proofErr w:type="spellEnd"/>
      <w:r w:rsidRPr="00535FC2">
        <w:rPr>
          <w:rFonts w:ascii="Fira Mono" w:hAnsi="Fira Mono" w:cs="Times New Roman"/>
          <w:sz w:val="18"/>
        </w:rPr>
        <w:t>)]</w:t>
      </w:r>
    </w:p>
    <w:p w14:paraId="48EF74F7" w14:textId="2566FE80" w:rsidR="00CC0557" w:rsidRDefault="00CC0557" w:rsidP="00CC0557">
      <w:pPr>
        <w:pStyle w:val="NoSpacing"/>
      </w:pPr>
    </w:p>
    <w:p w14:paraId="7B3E3503" w14:textId="0606EB7B" w:rsidR="00CC0557" w:rsidRDefault="00CC0557" w:rsidP="00CC0557">
      <w:pPr>
        <w:pStyle w:val="NoSpacing"/>
        <w:rPr>
          <w:rFonts w:ascii="Times New Roman" w:hAnsi="Times New Roman" w:cs="Times New Roman"/>
        </w:rPr>
      </w:pPr>
      <w:r w:rsidRPr="00CC0557">
        <w:rPr>
          <w:rFonts w:ascii="Times New Roman" w:hAnsi="Times New Roman" w:cs="Times New Roman"/>
        </w:rPr>
        <w:lastRenderedPageBreak/>
        <w:t xml:space="preserve">For the problem </w:t>
      </w:r>
      <w:r>
        <w:rPr>
          <w:rFonts w:ascii="Times New Roman" w:hAnsi="Times New Roman" w:cs="Times New Roman"/>
        </w:rPr>
        <w:t>above</w:t>
      </w:r>
      <w:r w:rsidRPr="00CC0557">
        <w:rPr>
          <w:rFonts w:ascii="Times New Roman" w:hAnsi="Times New Roman" w:cs="Times New Roman"/>
        </w:rPr>
        <w:t>, build the logistic regression model (</w:t>
      </w:r>
      <w:proofErr w:type="spellStart"/>
      <w:r w:rsidRPr="00CC0557">
        <w:rPr>
          <w:rFonts w:ascii="Times New Roman" w:hAnsi="Times New Roman" w:cs="Times New Roman"/>
        </w:rPr>
        <w:t>fit.all</w:t>
      </w:r>
      <w:proofErr w:type="spellEnd"/>
      <w:r w:rsidRPr="00CC0557">
        <w:rPr>
          <w:rFonts w:ascii="Times New Roman" w:hAnsi="Times New Roman" w:cs="Times New Roman"/>
        </w:rPr>
        <w:t>) using all the predictors and answer the</w:t>
      </w:r>
      <w:r>
        <w:rPr>
          <w:rFonts w:ascii="Times New Roman" w:hAnsi="Times New Roman" w:cs="Times New Roman"/>
        </w:rPr>
        <w:t xml:space="preserve"> </w:t>
      </w:r>
      <w:r w:rsidRPr="00CC0557">
        <w:rPr>
          <w:rFonts w:ascii="Times New Roman" w:hAnsi="Times New Roman" w:cs="Times New Roman"/>
        </w:rPr>
        <w:t>following questions by including the corresponding R code and showing all the required mathematical derivations used to answer these questions</w:t>
      </w:r>
      <w:r>
        <w:rPr>
          <w:rFonts w:ascii="Times New Roman" w:hAnsi="Times New Roman" w:cs="Times New Roman"/>
        </w:rPr>
        <w:t xml:space="preserve"> –</w:t>
      </w:r>
    </w:p>
    <w:p w14:paraId="52848CC6" w14:textId="42195F85" w:rsidR="00CC0557" w:rsidRDefault="00CC0557" w:rsidP="00CC0557">
      <w:pPr>
        <w:pStyle w:val="NoSpacing"/>
        <w:rPr>
          <w:rFonts w:ascii="Times New Roman" w:hAnsi="Times New Roman" w:cs="Times New Roman"/>
        </w:rPr>
      </w:pPr>
    </w:p>
    <w:p w14:paraId="6272581E" w14:textId="45FBC334" w:rsidR="00CC0557" w:rsidRDefault="00CC0557" w:rsidP="00CC055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C0557">
        <w:rPr>
          <w:rFonts w:ascii="Times New Roman" w:hAnsi="Times New Roman" w:cs="Times New Roman"/>
        </w:rPr>
        <w:t xml:space="preserve">Let </w:t>
      </w:r>
      <w:proofErr w:type="spellStart"/>
      <w:r w:rsidRPr="00CC0557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h</w:t>
      </w:r>
      <w:proofErr w:type="spellEnd"/>
      <w:r w:rsidRPr="00CC0557">
        <w:rPr>
          <w:rFonts w:ascii="Times New Roman" w:hAnsi="Times New Roman" w:cs="Times New Roman"/>
        </w:rPr>
        <w:t xml:space="preserve"> be the predictor with the highest estimate (in terms of its absolute value) for its regression coefficient. Build a single predictor logistic regression model (</w:t>
      </w:r>
      <w:proofErr w:type="spellStart"/>
      <w:proofErr w:type="gramStart"/>
      <w:r w:rsidRPr="00CC0557">
        <w:rPr>
          <w:rFonts w:ascii="Times New Roman" w:hAnsi="Times New Roman" w:cs="Times New Roman"/>
        </w:rPr>
        <w:t>fit.single</w:t>
      </w:r>
      <w:proofErr w:type="spellEnd"/>
      <w:proofErr w:type="gramEnd"/>
      <w:r w:rsidRPr="00CC0557">
        <w:rPr>
          <w:rFonts w:ascii="Times New Roman" w:hAnsi="Times New Roman" w:cs="Times New Roman"/>
        </w:rPr>
        <w:t xml:space="preserve">) using </w:t>
      </w:r>
      <w:proofErr w:type="spellStart"/>
      <w:r w:rsidRPr="00CC0557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h</w:t>
      </w:r>
      <w:proofErr w:type="spellEnd"/>
      <w:r w:rsidRPr="00CC0557">
        <w:rPr>
          <w:rFonts w:ascii="Times New Roman" w:hAnsi="Times New Roman" w:cs="Times New Roman"/>
        </w:rPr>
        <w:t xml:space="preserve"> as the predictor. Write the equations relating the dependent variable (Response) to the explanatory variable in terms of</w:t>
      </w:r>
      <w:r>
        <w:rPr>
          <w:rFonts w:ascii="Times New Roman" w:hAnsi="Times New Roman" w:cs="Times New Roman"/>
        </w:rPr>
        <w:t xml:space="preserve"> – </w:t>
      </w:r>
    </w:p>
    <w:p w14:paraId="1E9454DB" w14:textId="77777777" w:rsidR="00A12D05" w:rsidRDefault="00A12D05" w:rsidP="005D7A01">
      <w:pPr>
        <w:pStyle w:val="NoSpacing"/>
        <w:ind w:left="360"/>
        <w:rPr>
          <w:rFonts w:ascii="Times New Roman" w:hAnsi="Times New Roman" w:cs="Times New Roman"/>
        </w:rPr>
      </w:pPr>
    </w:p>
    <w:p w14:paraId="667C89AA" w14:textId="3C4E3000" w:rsidR="005D7A01" w:rsidRPr="005D7A01" w:rsidRDefault="005D7A01" w:rsidP="005D7A01">
      <w:pPr>
        <w:pStyle w:val="NoSpacing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h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currency_EUR</w:t>
      </w:r>
      <w:proofErr w:type="spellEnd"/>
      <w:r>
        <w:rPr>
          <w:rFonts w:ascii="Times New Roman" w:hAnsi="Times New Roman" w:cs="Times New Roman"/>
        </w:rPr>
        <w:t>/US</w:t>
      </w:r>
    </w:p>
    <w:p w14:paraId="1488B0B9" w14:textId="59ED34FB" w:rsidR="00CC0557" w:rsidRPr="005D7A01" w:rsidRDefault="00CC0557" w:rsidP="00CC0557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CC0557">
        <w:rPr>
          <w:rFonts w:ascii="Times New Roman" w:hAnsi="Times New Roman" w:cs="Times New Roman"/>
        </w:rPr>
        <w:t>Probabilities</w:t>
      </w:r>
      <w:r>
        <w:rPr>
          <w:rFonts w:ascii="Times New Roman" w:hAnsi="Times New Roman" w:cs="Times New Roman"/>
        </w:rPr>
        <w:t xml:space="preserve"> - </w:t>
      </w:r>
      <m:oMath>
        <m:r>
          <w:rPr>
            <w:rFonts w:ascii="Cambria Math" w:eastAsiaTheme="minorEastAsia" w:hAnsi="Cambria Math" w:cs="Arial"/>
          </w:rPr>
          <m:t>Prob</m:t>
        </m:r>
        <m:d>
          <m:dPr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Y=Yes 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 xml:space="preserve">=x)=p=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0.7557-0.6248x</m:t>
                    </m:r>
                  </m:e>
                </m:d>
              </m:sup>
            </m:sSup>
          </m:den>
        </m:f>
      </m:oMath>
    </w:p>
    <w:p w14:paraId="45EF919C" w14:textId="50039FA9" w:rsidR="005D7A01" w:rsidRPr="005D7A01" w:rsidRDefault="005D7A01" w:rsidP="00CC0557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Odds - </w:t>
      </w:r>
      <m:oMath>
        <m:r>
          <w:rPr>
            <w:rFonts w:ascii="Cambria Math" w:hAnsi="Cambria Math" w:cs="Times New Roman"/>
          </w:rPr>
          <m:t>Prob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Y=Yes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1-p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0.7557-0.6248x</m:t>
            </m:r>
          </m:sup>
        </m:sSup>
      </m:oMath>
    </w:p>
    <w:p w14:paraId="6D1AE451" w14:textId="385491C4" w:rsidR="005D7A01" w:rsidRPr="00F278BD" w:rsidRDefault="005D7A01" w:rsidP="00CC0557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Logit -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1-p</m:t>
                </m:r>
              </m:den>
            </m:f>
          </m:e>
        </m:func>
        <m:r>
          <w:rPr>
            <w:rFonts w:ascii="Cambria Math" w:hAnsi="Cambria Math" w:cs="Times New Roman"/>
          </w:rPr>
          <m:t>=0.7557-0.6248x</m:t>
        </m:r>
      </m:oMath>
    </w:p>
    <w:p w14:paraId="1F68EEE3" w14:textId="0B3049BF" w:rsidR="00F278BD" w:rsidRDefault="00F278BD" w:rsidP="00F278BD">
      <w:pPr>
        <w:pStyle w:val="NoSpacing"/>
        <w:rPr>
          <w:rFonts w:ascii="Times New Roman" w:eastAsiaTheme="minorEastAsia" w:hAnsi="Times New Roman" w:cs="Times New Roman"/>
        </w:rPr>
      </w:pPr>
    </w:p>
    <w:p w14:paraId="5689D038" w14:textId="6013C80A" w:rsidR="00F278BD" w:rsidRDefault="008E138B" w:rsidP="00F278B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E138B">
        <w:rPr>
          <w:rFonts w:ascii="Times New Roman" w:hAnsi="Times New Roman" w:cs="Times New Roman"/>
        </w:rPr>
        <w:t xml:space="preserve">Write the estimated equation for the </w:t>
      </w:r>
      <w:proofErr w:type="spellStart"/>
      <w:r w:rsidRPr="008E138B">
        <w:rPr>
          <w:rFonts w:ascii="Times New Roman" w:hAnsi="Times New Roman" w:cs="Times New Roman"/>
        </w:rPr>
        <w:t>fit.all</w:t>
      </w:r>
      <w:proofErr w:type="spellEnd"/>
      <w:r w:rsidRPr="008E138B">
        <w:rPr>
          <w:rFonts w:ascii="Times New Roman" w:hAnsi="Times New Roman" w:cs="Times New Roman"/>
        </w:rPr>
        <w:t xml:space="preserve"> model in all three formats (if the number of predictors is more than four, then include only those four predictors whose absolute value estimates are the highest)</w:t>
      </w:r>
      <w:r>
        <w:rPr>
          <w:rFonts w:ascii="Times New Roman" w:hAnsi="Times New Roman" w:cs="Times New Roman"/>
        </w:rPr>
        <w:t xml:space="preserve"> – </w:t>
      </w:r>
    </w:p>
    <w:p w14:paraId="21583F2D" w14:textId="77777777" w:rsidR="00A12D05" w:rsidRDefault="00A12D05" w:rsidP="00A12D05">
      <w:pPr>
        <w:pStyle w:val="NoSpacing"/>
        <w:ind w:left="360"/>
        <w:rPr>
          <w:rFonts w:ascii="Times New Roman" w:hAnsi="Times New Roman" w:cs="Times New Roman"/>
        </w:rPr>
      </w:pPr>
    </w:p>
    <w:p w14:paraId="0055483D" w14:textId="62C10135" w:rsidR="00A12D05" w:rsidRDefault="008E138B" w:rsidP="00A12D05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predictors are - </w:t>
      </w:r>
      <w:proofErr w:type="spellStart"/>
      <w:r w:rsidRPr="008E138B">
        <w:rPr>
          <w:rFonts w:ascii="Times New Roman" w:hAnsi="Times New Roman" w:cs="Times New Roman"/>
        </w:rPr>
        <w:t>currency_EUR</w:t>
      </w:r>
      <w:proofErr w:type="spellEnd"/>
      <w:r w:rsidRPr="008E138B">
        <w:rPr>
          <w:rFonts w:ascii="Times New Roman" w:hAnsi="Times New Roman" w:cs="Times New Roman"/>
        </w:rPr>
        <w:t>/US</w:t>
      </w:r>
      <w:r>
        <w:rPr>
          <w:rFonts w:ascii="Times New Roman" w:hAnsi="Times New Roman" w:cs="Times New Roman"/>
        </w:rPr>
        <w:t xml:space="preserve"> (-1.819), </w:t>
      </w:r>
      <w:proofErr w:type="spellStart"/>
      <w:r>
        <w:rPr>
          <w:rFonts w:ascii="Times New Roman" w:hAnsi="Times New Roman" w:cs="Times New Roman"/>
        </w:rPr>
        <w:t>Category_EverythingElse</w:t>
      </w:r>
      <w:proofErr w:type="spellEnd"/>
      <w:r w:rsidR="00A12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(-1.641),</w:t>
      </w:r>
    </w:p>
    <w:p w14:paraId="71EE0704" w14:textId="16B03105" w:rsidR="008E138B" w:rsidRDefault="00A12D05" w:rsidP="00A12D05">
      <w:pPr>
        <w:pStyle w:val="NoSpacing"/>
        <w:ind w:left="360"/>
        <w:rPr>
          <w:rFonts w:ascii="Times New Roman" w:hAnsi="Times New Roman" w:cs="Times New Roman"/>
        </w:rPr>
      </w:pPr>
      <w:proofErr w:type="spellStart"/>
      <w:r w:rsidRPr="00A12D05">
        <w:rPr>
          <w:rFonts w:ascii="Times New Roman" w:hAnsi="Times New Roman" w:cs="Times New Roman"/>
        </w:rPr>
        <w:t>Category_Health</w:t>
      </w:r>
      <w:proofErr w:type="spellEnd"/>
      <w:r w:rsidRPr="00A12D05">
        <w:rPr>
          <w:rFonts w:ascii="Times New Roman" w:hAnsi="Times New Roman" w:cs="Times New Roman"/>
        </w:rPr>
        <w:t>/Beauty</w:t>
      </w:r>
      <w:r>
        <w:rPr>
          <w:rFonts w:ascii="Times New Roman" w:hAnsi="Times New Roman" w:cs="Times New Roman"/>
        </w:rPr>
        <w:t xml:space="preserve"> (-1.410), </w:t>
      </w:r>
      <w:proofErr w:type="spellStart"/>
      <w:r w:rsidRPr="00A12D05">
        <w:rPr>
          <w:rFonts w:ascii="Times New Roman" w:hAnsi="Times New Roman" w:cs="Times New Roman"/>
        </w:rPr>
        <w:t>Category_Clothing</w:t>
      </w:r>
      <w:proofErr w:type="spellEnd"/>
      <w:r w:rsidRPr="00A12D05">
        <w:rPr>
          <w:rFonts w:ascii="Times New Roman" w:hAnsi="Times New Roman" w:cs="Times New Roman"/>
        </w:rPr>
        <w:t>/Accessories/Books</w:t>
      </w:r>
      <w:r>
        <w:rPr>
          <w:rFonts w:ascii="Times New Roman" w:hAnsi="Times New Roman" w:cs="Times New Roman"/>
        </w:rPr>
        <w:t xml:space="preserve"> (-1.080)</w:t>
      </w:r>
    </w:p>
    <w:p w14:paraId="12B98885" w14:textId="77F9A3DA" w:rsidR="008E138B" w:rsidRPr="00A12D05" w:rsidRDefault="008E138B" w:rsidP="008E138B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Logit -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</w:rPr>
                  <m:t>1-p</m:t>
                </m:r>
              </m:den>
            </m:f>
          </m:e>
        </m:func>
        <m:r>
          <w:rPr>
            <w:rFonts w:ascii="Cambria Math" w:hAnsi="Cambria Math" w:cs="Times New Roman"/>
          </w:rPr>
          <m:t>=1.578-1.819*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currency</m:t>
            </m:r>
          </m:e>
          <m:sub>
            <m:r>
              <w:rPr>
                <w:rFonts w:ascii="Cambria Math" w:hAnsi="Cambria Math" w:cs="Times New Roman"/>
              </w:rPr>
              <m:t>EUR|US</m:t>
            </m:r>
          </m:sub>
        </m:sSub>
        <m:r>
          <w:rPr>
            <w:rFonts w:ascii="Cambria Math" w:hAnsi="Cambria Math" w:cs="Times New Roman"/>
          </w:rPr>
          <m:t>-1.641*categor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EverythingElse</m:t>
            </m:r>
          </m:sub>
        </m:sSub>
        <m:r>
          <w:rPr>
            <w:rFonts w:ascii="Cambria Math" w:hAnsi="Cambria Math" w:cs="Times New Roman"/>
          </w:rPr>
          <m:t>-1.41*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category</m:t>
            </m:r>
          </m:e>
          <m:sub>
            <m:r>
              <w:rPr>
                <w:rFonts w:ascii="Cambria Math" w:hAnsi="Cambria Math" w:cs="Times New Roman"/>
              </w:rPr>
              <m:t>Health|Beauty</m:t>
            </m:r>
          </m:sub>
        </m:sSub>
        <m:r>
          <w:rPr>
            <w:rFonts w:ascii="Cambria Math" w:hAnsi="Cambria Math" w:cs="Times New Roman"/>
          </w:rPr>
          <m:t>-1.08*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category</m:t>
            </m:r>
          </m:e>
          <m:sub>
            <m:r>
              <w:rPr>
                <w:rFonts w:ascii="Cambria Math" w:hAnsi="Cambria Math" w:cs="Times New Roman"/>
              </w:rPr>
              <m:t>Clothing|Accessories|Books</m:t>
            </m:r>
          </m:sub>
        </m:sSub>
      </m:oMath>
    </w:p>
    <w:p w14:paraId="3F0FD80F" w14:textId="0A25041F" w:rsidR="00A12D05" w:rsidRPr="00B14D8E" w:rsidRDefault="00A12D05" w:rsidP="008E138B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Odds -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1-p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z</m:t>
            </m:r>
          </m:sup>
        </m:sSup>
        <m:r>
          <w:rPr>
            <w:rFonts w:ascii="Cambria Math" w:hAnsi="Cambria Math" w:cs="Times New Roman"/>
          </w:rPr>
          <m:t>, where z=1.578-1.819*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currency</m:t>
            </m:r>
          </m:e>
          <m:sub>
            <m:r>
              <w:rPr>
                <w:rFonts w:ascii="Cambria Math" w:hAnsi="Cambria Math" w:cs="Times New Roman"/>
              </w:rPr>
              <m:t>EUR|US</m:t>
            </m:r>
          </m:sub>
        </m:sSub>
        <m:r>
          <w:rPr>
            <w:rFonts w:ascii="Cambria Math" w:hAnsi="Cambria Math" w:cs="Times New Roman"/>
          </w:rPr>
          <m:t>-1.641*categor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EverythingElse</m:t>
            </m:r>
          </m:sub>
        </m:sSub>
        <m:r>
          <w:rPr>
            <w:rFonts w:ascii="Cambria Math" w:hAnsi="Cambria Math" w:cs="Times New Roman"/>
          </w:rPr>
          <m:t>-1.41*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category</m:t>
            </m:r>
          </m:e>
          <m:sub>
            <m:r>
              <w:rPr>
                <w:rFonts w:ascii="Cambria Math" w:hAnsi="Cambria Math" w:cs="Times New Roman"/>
              </w:rPr>
              <m:t>Health|Beauty</m:t>
            </m:r>
          </m:sub>
        </m:sSub>
        <m:r>
          <w:rPr>
            <w:rFonts w:ascii="Cambria Math" w:hAnsi="Cambria Math" w:cs="Times New Roman"/>
          </w:rPr>
          <m:t>-1.08*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category</m:t>
            </m:r>
          </m:e>
          <m:sub>
            <m:r>
              <w:rPr>
                <w:rFonts w:ascii="Cambria Math" w:hAnsi="Cambria Math" w:cs="Times New Roman"/>
              </w:rPr>
              <m:t>Clothing|Accessories|Books</m:t>
            </m:r>
          </m:sub>
        </m:sSub>
      </m:oMath>
    </w:p>
    <w:p w14:paraId="491BE28B" w14:textId="30402B19" w:rsidR="00B14D8E" w:rsidRPr="00B14D8E" w:rsidRDefault="00B14D8E" w:rsidP="008E138B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Probability - </w:t>
      </w:r>
      <m:oMath>
        <m:r>
          <w:rPr>
            <w:rFonts w:ascii="Cambria Math" w:hAnsi="Cambria Math" w:cs="Times New Roman"/>
          </w:rPr>
          <m:t>p=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-z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, where z= 1.578-1.819*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currency</m:t>
            </m:r>
          </m:e>
          <m:sub>
            <m:r>
              <w:rPr>
                <w:rFonts w:ascii="Cambria Math" w:hAnsi="Cambria Math" w:cs="Times New Roman"/>
              </w:rPr>
              <m:t>EUR|US</m:t>
            </m:r>
          </m:sub>
        </m:sSub>
        <m:r>
          <w:rPr>
            <w:rFonts w:ascii="Cambria Math" w:hAnsi="Cambria Math" w:cs="Times New Roman"/>
          </w:rPr>
          <m:t>-1.641*categor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EverythingElse</m:t>
            </m:r>
          </m:sub>
        </m:sSub>
        <m:r>
          <w:rPr>
            <w:rFonts w:ascii="Cambria Math" w:hAnsi="Cambria Math" w:cs="Times New Roman"/>
          </w:rPr>
          <m:t>-1.41*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category</m:t>
            </m:r>
          </m:e>
          <m:sub>
            <m:r>
              <w:rPr>
                <w:rFonts w:ascii="Cambria Math" w:hAnsi="Cambria Math" w:cs="Times New Roman"/>
              </w:rPr>
              <m:t>Health|Beauty</m:t>
            </m:r>
          </m:sub>
        </m:sSub>
        <m:r>
          <w:rPr>
            <w:rFonts w:ascii="Cambria Math" w:hAnsi="Cambria Math" w:cs="Times New Roman"/>
          </w:rPr>
          <m:t>-1.08*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category</m:t>
            </m:r>
          </m:e>
          <m:sub>
            <m:r>
              <w:rPr>
                <w:rFonts w:ascii="Cambria Math" w:hAnsi="Cambria Math" w:cs="Times New Roman"/>
              </w:rPr>
              <m:t>Clothing|Accessories|Books</m:t>
            </m:r>
          </m:sub>
        </m:sSub>
      </m:oMath>
    </w:p>
    <w:p w14:paraId="28C236F3" w14:textId="3DC2CC17" w:rsidR="00B14D8E" w:rsidRDefault="00B14D8E" w:rsidP="00B14D8E">
      <w:pPr>
        <w:pStyle w:val="NoSpacing"/>
        <w:rPr>
          <w:rFonts w:ascii="Times New Roman" w:eastAsiaTheme="minorEastAsia" w:hAnsi="Times New Roman" w:cs="Times New Roman"/>
        </w:rPr>
      </w:pPr>
    </w:p>
    <w:p w14:paraId="751C5097" w14:textId="60AA8B8B" w:rsidR="00B14D8E" w:rsidRDefault="00B14D8E" w:rsidP="00B14D8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B14D8E">
        <w:rPr>
          <w:rFonts w:ascii="Times New Roman" w:hAnsi="Times New Roman" w:cs="Times New Roman"/>
        </w:rPr>
        <w:t xml:space="preserve">et </w:t>
      </w:r>
      <w:proofErr w:type="spellStart"/>
      <w:r w:rsidRPr="00B14D8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h</w:t>
      </w:r>
      <w:proofErr w:type="spellEnd"/>
      <w:r w:rsidRPr="00B14D8E">
        <w:rPr>
          <w:rFonts w:ascii="Times New Roman" w:hAnsi="Times New Roman" w:cs="Times New Roman"/>
        </w:rPr>
        <w:t xml:space="preserve"> be the predictor with the highest estimate (in terms of its absolute value) for its regression coefficient in the </w:t>
      </w:r>
      <w:proofErr w:type="spellStart"/>
      <w:r w:rsidRPr="00B14D8E">
        <w:rPr>
          <w:rFonts w:ascii="Times New Roman" w:hAnsi="Times New Roman" w:cs="Times New Roman"/>
        </w:rPr>
        <w:t>fit.all</w:t>
      </w:r>
      <w:proofErr w:type="spellEnd"/>
      <w:r w:rsidRPr="00B14D8E">
        <w:rPr>
          <w:rFonts w:ascii="Times New Roman" w:hAnsi="Times New Roman" w:cs="Times New Roman"/>
        </w:rPr>
        <w:t xml:space="preserve">. Compute the odds ratio that estimated a single unit increase in </w:t>
      </w:r>
      <w:proofErr w:type="spellStart"/>
      <w:r w:rsidRPr="00B14D8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h</w:t>
      </w:r>
      <w:proofErr w:type="spellEnd"/>
      <w:r w:rsidRPr="00B14D8E">
        <w:rPr>
          <w:rFonts w:ascii="Times New Roman" w:hAnsi="Times New Roman" w:cs="Times New Roman"/>
        </w:rPr>
        <w:t xml:space="preserve">, holding the other predictors constant. Provide the interpretation for this regression coefficient. If it were a linear regression model, how would the interpretation change for a single unit increase in </w:t>
      </w:r>
      <w:proofErr w:type="spellStart"/>
      <w:r w:rsidRPr="00B14D8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h</w:t>
      </w:r>
      <w:proofErr w:type="spellEnd"/>
      <w:r w:rsidRPr="00B14D8E">
        <w:rPr>
          <w:rFonts w:ascii="Times New Roman" w:hAnsi="Times New Roman" w:cs="Times New Roman"/>
        </w:rPr>
        <w:t>.</w:t>
      </w:r>
    </w:p>
    <w:p w14:paraId="09B8446B" w14:textId="7D256614" w:rsidR="00B14D8E" w:rsidRDefault="00B14D8E" w:rsidP="00B14D8E">
      <w:pPr>
        <w:pStyle w:val="NoSpacing"/>
        <w:rPr>
          <w:rFonts w:ascii="Times New Roman" w:hAnsi="Times New Roman" w:cs="Times New Roman"/>
        </w:rPr>
      </w:pPr>
    </w:p>
    <w:p w14:paraId="1ECA09B9" w14:textId="15FDE4E5" w:rsidR="00B14D8E" w:rsidRDefault="00B14D8E" w:rsidP="00B14D8E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currency_EUR</w:t>
      </w:r>
      <w:proofErr w:type="spellEnd"/>
      <w:r>
        <w:rPr>
          <w:rFonts w:ascii="Times New Roman" w:hAnsi="Times New Roman" w:cs="Times New Roman"/>
        </w:rPr>
        <w:t>/US</w:t>
      </w:r>
      <w:r w:rsidR="009A6290">
        <w:rPr>
          <w:rFonts w:ascii="Times New Roman" w:hAnsi="Times New Roman" w:cs="Times New Roman"/>
        </w:rPr>
        <w:t xml:space="preserve"> (-1.819)</w:t>
      </w:r>
    </w:p>
    <w:p w14:paraId="53D2E1A7" w14:textId="7AA4E50A" w:rsidR="00B14D8E" w:rsidRDefault="00B14D8E" w:rsidP="00B14D8E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proofErr w:type="spellStart"/>
      <w:r w:rsidR="009A6290">
        <w:rPr>
          <w:rFonts w:ascii="Times New Roman" w:hAnsi="Times New Roman" w:cs="Times New Roman"/>
        </w:rPr>
        <w:t>Category_EverythingElse</w:t>
      </w:r>
      <w:proofErr w:type="spellEnd"/>
      <w:r w:rsidR="009A6290">
        <w:rPr>
          <w:rFonts w:ascii="Times New Roman" w:hAnsi="Times New Roman" w:cs="Times New Roman"/>
        </w:rPr>
        <w:t xml:space="preserve"> (-1.641)</w:t>
      </w:r>
    </w:p>
    <w:p w14:paraId="018CEC9E" w14:textId="07A7784F" w:rsidR="009A6290" w:rsidRDefault="009A6290" w:rsidP="00B14D8E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</w:t>
      </w:r>
      <w:proofErr w:type="spellStart"/>
      <w:r w:rsidRPr="00A12D05">
        <w:rPr>
          <w:rFonts w:ascii="Times New Roman" w:hAnsi="Times New Roman" w:cs="Times New Roman"/>
        </w:rPr>
        <w:t>Category_Health</w:t>
      </w:r>
      <w:proofErr w:type="spellEnd"/>
      <w:r w:rsidRPr="00A12D05">
        <w:rPr>
          <w:rFonts w:ascii="Times New Roman" w:hAnsi="Times New Roman" w:cs="Times New Roman"/>
        </w:rPr>
        <w:t>/Beauty</w:t>
      </w:r>
      <w:r>
        <w:rPr>
          <w:rFonts w:ascii="Times New Roman" w:hAnsi="Times New Roman" w:cs="Times New Roman"/>
        </w:rPr>
        <w:t xml:space="preserve"> (-1.41)</w:t>
      </w:r>
    </w:p>
    <w:p w14:paraId="2A894038" w14:textId="24BE89CA" w:rsidR="009A6290" w:rsidRPr="009A6290" w:rsidRDefault="009A6290" w:rsidP="00B14D8E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 </w:t>
      </w:r>
      <w:proofErr w:type="spellStart"/>
      <w:r w:rsidRPr="00A12D05">
        <w:rPr>
          <w:rFonts w:ascii="Times New Roman" w:hAnsi="Times New Roman" w:cs="Times New Roman"/>
        </w:rPr>
        <w:t>Category_Clothing</w:t>
      </w:r>
      <w:proofErr w:type="spellEnd"/>
      <w:r w:rsidRPr="00A12D05">
        <w:rPr>
          <w:rFonts w:ascii="Times New Roman" w:hAnsi="Times New Roman" w:cs="Times New Roman"/>
        </w:rPr>
        <w:t>/Accessories/Books</w:t>
      </w:r>
      <w:r>
        <w:rPr>
          <w:rFonts w:ascii="Times New Roman" w:hAnsi="Times New Roman" w:cs="Times New Roman"/>
        </w:rPr>
        <w:t xml:space="preserve"> (-1.08)</w:t>
      </w:r>
    </w:p>
    <w:p w14:paraId="3C00FA93" w14:textId="0C99A42F" w:rsidR="00B14D8E" w:rsidRDefault="00B14D8E" w:rsidP="00B14D8E">
      <w:pPr>
        <w:pStyle w:val="NoSpacing"/>
        <w:ind w:left="360"/>
        <w:rPr>
          <w:rFonts w:ascii="Times New Roman" w:hAnsi="Times New Roman" w:cs="Times New Roman"/>
        </w:rPr>
      </w:pPr>
    </w:p>
    <w:p w14:paraId="7D3C5D30" w14:textId="78AEC53D" w:rsidR="00B14D8E" w:rsidRPr="009A6290" w:rsidRDefault="00953379" w:rsidP="00B14D8E">
      <w:pPr>
        <w:pStyle w:val="NoSpacing"/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odds(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odds(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-1.819</m:t>
              </m:r>
            </m:sup>
          </m:sSup>
        </m:oMath>
      </m:oMathPara>
    </w:p>
    <w:p w14:paraId="3A845D4F" w14:textId="2851E8C6" w:rsidR="004D3D06" w:rsidRPr="004D3D06" w:rsidRDefault="00953379" w:rsidP="004D3D06">
      <w:pPr>
        <w:pStyle w:val="NoSpacing"/>
        <w:ind w:left="36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odds(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odds(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=0.162187</m:t>
          </m:r>
        </m:oMath>
      </m:oMathPara>
    </w:p>
    <w:p w14:paraId="695BC081" w14:textId="7FF50720" w:rsidR="004D3D06" w:rsidRDefault="004D3D06" w:rsidP="004D3D06">
      <w:pPr>
        <w:pStyle w:val="NoSpacing"/>
        <w:ind w:left="360"/>
        <w:rPr>
          <w:rFonts w:ascii="Times New Roman" w:eastAsiaTheme="minorEastAsia" w:hAnsi="Times New Roman" w:cs="Times New Roman"/>
        </w:rPr>
      </w:pPr>
    </w:p>
    <w:p w14:paraId="72E11D03" w14:textId="048450ED" w:rsidR="004D3D06" w:rsidRDefault="004D3D06" w:rsidP="008C5D19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means that for a unit increase in the EUR/US currency, the odds decrease by a factor of 6.1657. The odds decrease because the coefficient is negative.</w:t>
      </w:r>
      <w:r w:rsidR="008C5D1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In general, if the coefficient is positive, then odds increase exponentially on unit increase of predictor. If the coefficient is negative, then odds decrease exponentially on unit increase of predictor.</w:t>
      </w:r>
    </w:p>
    <w:p w14:paraId="0D7F40D7" w14:textId="77777777" w:rsidR="008C5D19" w:rsidRDefault="008C5D19" w:rsidP="004D3D06">
      <w:pPr>
        <w:pStyle w:val="NoSpacing"/>
        <w:ind w:left="360"/>
        <w:rPr>
          <w:rFonts w:ascii="Times New Roman" w:eastAsiaTheme="minorEastAsia" w:hAnsi="Times New Roman" w:cs="Times New Roman"/>
        </w:rPr>
      </w:pPr>
    </w:p>
    <w:p w14:paraId="40B2AC97" w14:textId="1847972C" w:rsidR="00547147" w:rsidRDefault="00547147" w:rsidP="004D3D06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linear regression, </w:t>
      </w:r>
    </w:p>
    <w:p w14:paraId="06F90939" w14:textId="349CB182" w:rsidR="00547147" w:rsidRPr="008C5D19" w:rsidRDefault="008C5D19" w:rsidP="004D3D06">
      <w:pPr>
        <w:pStyle w:val="NoSpacing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040393BE" w14:textId="77777777" w:rsidR="008C5D19" w:rsidRDefault="008C5D19" w:rsidP="004D3D06">
      <w:pPr>
        <w:pStyle w:val="NoSpacing"/>
        <w:ind w:left="360"/>
        <w:rPr>
          <w:rFonts w:ascii="Times New Roman" w:eastAsiaTheme="minorEastAsia" w:hAnsi="Times New Roman" w:cs="Times New Roman"/>
        </w:rPr>
      </w:pPr>
    </w:p>
    <w:p w14:paraId="7A529001" w14:textId="63213750" w:rsidR="008C5D19" w:rsidRDefault="008C5D19" w:rsidP="004D3D06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 for a unit increase in predictor, the response will decrease by a value of 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|=1.819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CE0CB40" w14:textId="77777777" w:rsidR="00D42DF6" w:rsidRPr="00D42DF6" w:rsidRDefault="00D42DF6" w:rsidP="00D42D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D42DF6">
        <w:rPr>
          <w:rFonts w:ascii="Times New Roman" w:eastAsiaTheme="minorEastAsia" w:hAnsi="Times New Roman" w:cs="Times New Roman"/>
        </w:rPr>
        <w:lastRenderedPageBreak/>
        <w:t>Build a reduced logistic regression model (</w:t>
      </w:r>
      <w:proofErr w:type="spellStart"/>
      <w:proofErr w:type="gramStart"/>
      <w:r w:rsidRPr="00D42DF6">
        <w:rPr>
          <w:rFonts w:ascii="Times New Roman" w:eastAsiaTheme="minorEastAsia" w:hAnsi="Times New Roman" w:cs="Times New Roman"/>
        </w:rPr>
        <w:t>fit.reduced</w:t>
      </w:r>
      <w:proofErr w:type="spellEnd"/>
      <w:proofErr w:type="gramEnd"/>
      <w:r w:rsidRPr="00D42DF6">
        <w:rPr>
          <w:rFonts w:ascii="Times New Roman" w:eastAsiaTheme="minorEastAsia" w:hAnsi="Times New Roman" w:cs="Times New Roman"/>
        </w:rPr>
        <w:t>) using only the predictors that are statistically significant. Assess if the reduced model is equivalent to the full model. Justify your answer.</w:t>
      </w:r>
    </w:p>
    <w:p w14:paraId="0C53E024" w14:textId="3844287C" w:rsidR="008C5D19" w:rsidRDefault="008C5D19" w:rsidP="00D42DF6">
      <w:pPr>
        <w:pStyle w:val="NoSpacing"/>
        <w:ind w:left="360"/>
        <w:rPr>
          <w:rFonts w:ascii="Times New Roman" w:eastAsiaTheme="minorEastAsia" w:hAnsi="Times New Roman" w:cs="Times New Roman"/>
        </w:rPr>
      </w:pPr>
    </w:p>
    <w:p w14:paraId="29D1F012" w14:textId="0751259C" w:rsidR="00D42DF6" w:rsidRDefault="002079CC" w:rsidP="00D42DF6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predictors with significant coefficients </w:t>
      </w:r>
      <w:r w:rsidR="00953379">
        <w:rPr>
          <w:rFonts w:ascii="Times New Roman" w:eastAsiaTheme="minorEastAsia" w:hAnsi="Times New Roman" w:cs="Times New Roman"/>
        </w:rPr>
        <w:t>(</w:t>
      </w:r>
      <w:r w:rsidR="00953379">
        <w:rPr>
          <w:rFonts w:ascii="Times New Roman" w:eastAsiaTheme="minorEastAsia" w:hAnsi="Times New Roman" w:cs="Times New Roman"/>
        </w:rPr>
        <w:sym w:font="Symbol" w:char="F061"/>
      </w:r>
      <w:r w:rsidR="002F0324">
        <w:rPr>
          <w:rFonts w:ascii="Times New Roman" w:eastAsiaTheme="minorEastAsia" w:hAnsi="Times New Roman" w:cs="Times New Roman"/>
        </w:rPr>
        <w:t>≤0.1</w:t>
      </w:r>
      <w:r w:rsidR="00953379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from </w:t>
      </w:r>
      <w:proofErr w:type="spellStart"/>
      <w:r>
        <w:rPr>
          <w:rFonts w:ascii="Times New Roman" w:eastAsiaTheme="minorEastAsia" w:hAnsi="Times New Roman" w:cs="Times New Roman"/>
        </w:rPr>
        <w:t>fit.all</w:t>
      </w:r>
      <w:proofErr w:type="spellEnd"/>
      <w:r>
        <w:rPr>
          <w:rFonts w:ascii="Times New Roman" w:eastAsiaTheme="minorEastAsia" w:hAnsi="Times New Roman" w:cs="Times New Roman"/>
        </w:rPr>
        <w:t xml:space="preserve"> are – </w:t>
      </w:r>
    </w:p>
    <w:p w14:paraId="136F0FA0" w14:textId="1276BF74" w:rsidR="00953379" w:rsidRDefault="00953379" w:rsidP="00D42DF6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Duration_5 (0.5545)</w:t>
      </w:r>
    </w:p>
    <w:p w14:paraId="5180C668" w14:textId="64EEDE5A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 w:rsidRPr="002079CC">
        <w:rPr>
          <w:rFonts w:ascii="Times New Roman" w:eastAsiaTheme="minorEastAsia" w:hAnsi="Times New Roman" w:cs="Times New Roman"/>
        </w:rPr>
        <w:t>Category_Clothing</w:t>
      </w:r>
      <w:proofErr w:type="spellEnd"/>
      <w:r w:rsidRPr="002079CC">
        <w:rPr>
          <w:rFonts w:ascii="Times New Roman" w:eastAsiaTheme="minorEastAsia" w:hAnsi="Times New Roman" w:cs="Times New Roman"/>
        </w:rPr>
        <w:t>/Accessories/Books</w:t>
      </w:r>
      <w:r>
        <w:rPr>
          <w:rFonts w:ascii="Times New Roman" w:eastAsiaTheme="minorEastAsia" w:hAnsi="Times New Roman" w:cs="Times New Roman"/>
        </w:rPr>
        <w:t xml:space="preserve"> (-0.9</w:t>
      </w:r>
      <w:r w:rsidR="00953379">
        <w:rPr>
          <w:rFonts w:ascii="Times New Roman" w:eastAsiaTheme="minorEastAsia" w:hAnsi="Times New Roman" w:cs="Times New Roman"/>
        </w:rPr>
        <w:t>523</w:t>
      </w:r>
      <w:r>
        <w:rPr>
          <w:rFonts w:ascii="Times New Roman" w:eastAsiaTheme="minorEastAsia" w:hAnsi="Times New Roman" w:cs="Times New Roman"/>
        </w:rPr>
        <w:t>)</w:t>
      </w:r>
    </w:p>
    <w:p w14:paraId="2D39663B" w14:textId="18AC5CA6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 w:rsidRPr="002079CC">
        <w:rPr>
          <w:rFonts w:ascii="Times New Roman" w:eastAsiaTheme="minorEastAsia" w:hAnsi="Times New Roman" w:cs="Times New Roman"/>
        </w:rPr>
        <w:t>Category_EverythingElse</w:t>
      </w:r>
      <w:proofErr w:type="spellEnd"/>
      <w:r>
        <w:rPr>
          <w:rFonts w:ascii="Times New Roman" w:eastAsiaTheme="minorEastAsia" w:hAnsi="Times New Roman" w:cs="Times New Roman"/>
        </w:rPr>
        <w:t xml:space="preserve"> (-1.3</w:t>
      </w:r>
      <w:r w:rsidR="00953379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2)</w:t>
      </w:r>
    </w:p>
    <w:p w14:paraId="606CC0EB" w14:textId="0D011A6B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 w:rsidRPr="002079CC">
        <w:rPr>
          <w:rFonts w:ascii="Times New Roman" w:eastAsiaTheme="minorEastAsia" w:hAnsi="Times New Roman" w:cs="Times New Roman"/>
        </w:rPr>
        <w:t>Category_Health</w:t>
      </w:r>
      <w:proofErr w:type="spellEnd"/>
      <w:r w:rsidRPr="002079CC">
        <w:rPr>
          <w:rFonts w:ascii="Times New Roman" w:eastAsiaTheme="minorEastAsia" w:hAnsi="Times New Roman" w:cs="Times New Roman"/>
        </w:rPr>
        <w:t>/Beauty</w:t>
      </w:r>
      <w:r>
        <w:rPr>
          <w:rFonts w:ascii="Times New Roman" w:eastAsiaTheme="minorEastAsia" w:hAnsi="Times New Roman" w:cs="Times New Roman"/>
        </w:rPr>
        <w:t xml:space="preserve"> (-1.</w:t>
      </w:r>
      <w:r w:rsidR="00953379">
        <w:rPr>
          <w:rFonts w:ascii="Times New Roman" w:eastAsiaTheme="minorEastAsia" w:hAnsi="Times New Roman" w:cs="Times New Roman"/>
        </w:rPr>
        <w:t>182</w:t>
      </w:r>
      <w:r>
        <w:rPr>
          <w:rFonts w:ascii="Times New Roman" w:eastAsiaTheme="minorEastAsia" w:hAnsi="Times New Roman" w:cs="Times New Roman"/>
        </w:rPr>
        <w:t>)</w:t>
      </w:r>
    </w:p>
    <w:p w14:paraId="3B0F7121" w14:textId="798C3072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 w:rsidRPr="002079CC">
        <w:rPr>
          <w:rFonts w:ascii="Times New Roman" w:eastAsiaTheme="minorEastAsia" w:hAnsi="Times New Roman" w:cs="Times New Roman"/>
        </w:rPr>
        <w:t>currency_EUR</w:t>
      </w:r>
      <w:proofErr w:type="spellEnd"/>
      <w:r w:rsidRPr="002079CC">
        <w:rPr>
          <w:rFonts w:ascii="Times New Roman" w:eastAsiaTheme="minorEastAsia" w:hAnsi="Times New Roman" w:cs="Times New Roman"/>
        </w:rPr>
        <w:t>/US</w:t>
      </w:r>
      <w:r>
        <w:rPr>
          <w:rFonts w:ascii="Times New Roman" w:eastAsiaTheme="minorEastAsia" w:hAnsi="Times New Roman" w:cs="Times New Roman"/>
        </w:rPr>
        <w:t xml:space="preserve"> (-0.8</w:t>
      </w:r>
      <w:r w:rsidR="00953379">
        <w:rPr>
          <w:rFonts w:ascii="Times New Roman" w:eastAsiaTheme="minorEastAsia" w:hAnsi="Times New Roman" w:cs="Times New Roman"/>
        </w:rPr>
        <w:t>785</w:t>
      </w:r>
      <w:r>
        <w:rPr>
          <w:rFonts w:ascii="Times New Roman" w:eastAsiaTheme="minorEastAsia" w:hAnsi="Times New Roman" w:cs="Times New Roman"/>
        </w:rPr>
        <w:t>)</w:t>
      </w:r>
    </w:p>
    <w:p w14:paraId="348B16F9" w14:textId="712EBD02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 w:rsidRPr="002079CC">
        <w:rPr>
          <w:rFonts w:ascii="Times New Roman" w:eastAsiaTheme="minorEastAsia" w:hAnsi="Times New Roman" w:cs="Times New Roman"/>
        </w:rPr>
        <w:t>sellerRating</w:t>
      </w:r>
      <w:proofErr w:type="spellEnd"/>
      <w:r>
        <w:rPr>
          <w:rFonts w:ascii="Times New Roman" w:eastAsiaTheme="minorEastAsia" w:hAnsi="Times New Roman" w:cs="Times New Roman"/>
        </w:rPr>
        <w:t xml:space="preserve"> (0.00003</w:t>
      </w:r>
      <w:r w:rsidR="00953379">
        <w:rPr>
          <w:rFonts w:ascii="Times New Roman" w:eastAsiaTheme="minorEastAsia" w:hAnsi="Times New Roman" w:cs="Times New Roman"/>
        </w:rPr>
        <w:t>15</w:t>
      </w:r>
      <w:r>
        <w:rPr>
          <w:rFonts w:ascii="Times New Roman" w:eastAsiaTheme="minorEastAsia" w:hAnsi="Times New Roman" w:cs="Times New Roman"/>
        </w:rPr>
        <w:t>)</w:t>
      </w:r>
    </w:p>
    <w:p w14:paraId="1F1EEC28" w14:textId="522C0BF3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 w:rsidRPr="002079CC">
        <w:rPr>
          <w:rFonts w:ascii="Times New Roman" w:eastAsiaTheme="minorEastAsia" w:hAnsi="Times New Roman" w:cs="Times New Roman"/>
        </w:rPr>
        <w:t>endDay_Mon</w:t>
      </w:r>
      <w:proofErr w:type="spellEnd"/>
      <w:r>
        <w:rPr>
          <w:rFonts w:ascii="Times New Roman" w:eastAsiaTheme="minorEastAsia" w:hAnsi="Times New Roman" w:cs="Times New Roman"/>
        </w:rPr>
        <w:t xml:space="preserve"> (0.</w:t>
      </w:r>
      <w:r w:rsidR="00953379">
        <w:rPr>
          <w:rFonts w:ascii="Times New Roman" w:eastAsiaTheme="minorEastAsia" w:hAnsi="Times New Roman" w:cs="Times New Roman"/>
        </w:rPr>
        <w:t>4505</w:t>
      </w:r>
      <w:r>
        <w:rPr>
          <w:rFonts w:ascii="Times New Roman" w:eastAsiaTheme="minorEastAsia" w:hAnsi="Times New Roman" w:cs="Times New Roman"/>
        </w:rPr>
        <w:t>)</w:t>
      </w:r>
    </w:p>
    <w:p w14:paraId="401317CF" w14:textId="2FC4F09C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 w:rsidRPr="002079CC">
        <w:rPr>
          <w:rFonts w:ascii="Times New Roman" w:eastAsiaTheme="minorEastAsia" w:hAnsi="Times New Roman" w:cs="Times New Roman"/>
        </w:rPr>
        <w:t>ClosePrice</w:t>
      </w:r>
      <w:proofErr w:type="spellEnd"/>
      <w:r>
        <w:rPr>
          <w:rFonts w:ascii="Times New Roman" w:eastAsiaTheme="minorEastAsia" w:hAnsi="Times New Roman" w:cs="Times New Roman"/>
        </w:rPr>
        <w:t xml:space="preserve"> (0.08</w:t>
      </w:r>
      <w:r w:rsidR="00953379">
        <w:rPr>
          <w:rFonts w:ascii="Times New Roman" w:eastAsiaTheme="minorEastAsia" w:hAnsi="Times New Roman" w:cs="Times New Roman"/>
        </w:rPr>
        <w:t>237</w:t>
      </w:r>
      <w:r>
        <w:rPr>
          <w:rFonts w:ascii="Times New Roman" w:eastAsiaTheme="minorEastAsia" w:hAnsi="Times New Roman" w:cs="Times New Roman"/>
        </w:rPr>
        <w:t>)</w:t>
      </w:r>
    </w:p>
    <w:p w14:paraId="0F4841B8" w14:textId="314F5F46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 w:rsidRPr="002079CC">
        <w:rPr>
          <w:rFonts w:ascii="Times New Roman" w:eastAsiaTheme="minorEastAsia" w:hAnsi="Times New Roman" w:cs="Times New Roman"/>
        </w:rPr>
        <w:t>OpenPrice</w:t>
      </w:r>
      <w:proofErr w:type="spellEnd"/>
      <w:r>
        <w:rPr>
          <w:rFonts w:ascii="Times New Roman" w:eastAsiaTheme="minorEastAsia" w:hAnsi="Times New Roman" w:cs="Times New Roman"/>
        </w:rPr>
        <w:t xml:space="preserve"> (-0.112</w:t>
      </w:r>
      <w:r w:rsidR="00953379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</w:t>
      </w:r>
    </w:p>
    <w:p w14:paraId="672B1162" w14:textId="330366D1" w:rsidR="002079CC" w:rsidRDefault="002079CC" w:rsidP="002079CC">
      <w:pPr>
        <w:pStyle w:val="NoSpacing"/>
        <w:ind w:left="36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2079CC" w14:paraId="16809A0E" w14:textId="77777777" w:rsidTr="002F0324">
        <w:tc>
          <w:tcPr>
            <w:tcW w:w="5215" w:type="dxa"/>
          </w:tcPr>
          <w:p w14:paraId="64169CCB" w14:textId="0E5B0758" w:rsidR="002079CC" w:rsidRDefault="002079CC" w:rsidP="002079CC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Fit.reduced</w:t>
            </w:r>
            <w:proofErr w:type="spellEnd"/>
            <w:r w:rsidR="002F0324">
              <w:rPr>
                <w:rFonts w:ascii="Times New Roman" w:eastAsiaTheme="minorEastAsia" w:hAnsi="Times New Roman" w:cs="Times New Roman"/>
              </w:rPr>
              <w:t xml:space="preserve"> (validation data)</w:t>
            </w:r>
          </w:p>
        </w:tc>
        <w:tc>
          <w:tcPr>
            <w:tcW w:w="5215" w:type="dxa"/>
          </w:tcPr>
          <w:p w14:paraId="528A1626" w14:textId="61E63CF3" w:rsidR="002079CC" w:rsidRDefault="002079CC" w:rsidP="002079CC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Fit.all</w:t>
            </w:r>
            <w:proofErr w:type="spellEnd"/>
            <w:r w:rsidR="002F0324">
              <w:rPr>
                <w:rFonts w:ascii="Times New Roman" w:eastAsiaTheme="minorEastAsia" w:hAnsi="Times New Roman" w:cs="Times New Roman"/>
              </w:rPr>
              <w:t xml:space="preserve"> (validation data)</w:t>
            </w:r>
          </w:p>
        </w:tc>
      </w:tr>
      <w:tr w:rsidR="002079CC" w14:paraId="3380703B" w14:textId="77777777" w:rsidTr="002F0324">
        <w:tc>
          <w:tcPr>
            <w:tcW w:w="5215" w:type="dxa"/>
          </w:tcPr>
          <w:p w14:paraId="4622EB0E" w14:textId="77777777" w:rsidR="002F0324" w:rsidRPr="002F0324" w:rsidRDefault="002F0324" w:rsidP="002F0324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          Reference</w:t>
            </w:r>
          </w:p>
          <w:p w14:paraId="44A04C31" w14:textId="77777777" w:rsidR="002F0324" w:rsidRPr="002F0324" w:rsidRDefault="002F0324" w:rsidP="002F0324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F0324">
              <w:rPr>
                <w:rFonts w:ascii="Fira Mono" w:eastAsiaTheme="minorEastAsia" w:hAnsi="Fira Mono" w:cs="Times New Roman"/>
                <w:sz w:val="20"/>
              </w:rPr>
              <w:t>Prediction   0   1</w:t>
            </w:r>
          </w:p>
          <w:p w14:paraId="5497DCB3" w14:textId="77777777" w:rsidR="002F0324" w:rsidRPr="002F0324" w:rsidRDefault="002F0324" w:rsidP="002F0324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         0 302 107</w:t>
            </w:r>
          </w:p>
          <w:p w14:paraId="6C40EE42" w14:textId="5EC946C1" w:rsidR="00E3625F" w:rsidRDefault="002F0324" w:rsidP="002F0324">
            <w:pPr>
              <w:pStyle w:val="NoSpacing"/>
              <w:numPr>
                <w:ilvl w:val="0"/>
                <w:numId w:val="6"/>
              </w:numPr>
              <w:rPr>
                <w:rFonts w:ascii="Fira Mono" w:eastAsiaTheme="minorEastAsia" w:hAnsi="Fira Mono" w:cs="Times New Roman"/>
                <w:sz w:val="20"/>
              </w:rPr>
            </w:pPr>
            <w:r w:rsidRPr="002F0324">
              <w:rPr>
                <w:rFonts w:ascii="Fira Mono" w:eastAsiaTheme="minorEastAsia" w:hAnsi="Fira Mono" w:cs="Times New Roman"/>
                <w:sz w:val="20"/>
              </w:rPr>
              <w:t>65 314</w:t>
            </w:r>
          </w:p>
          <w:p w14:paraId="5AE3588F" w14:textId="77777777" w:rsidR="002F0324" w:rsidRDefault="002F0324" w:rsidP="002F0324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</w:p>
          <w:p w14:paraId="35100FF3" w14:textId="1C30A1D3" w:rsidR="00E3625F" w:rsidRPr="00E3625F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              </w:t>
            </w:r>
            <w:proofErr w:type="gramStart"/>
            <w:r w:rsidRPr="00E3625F">
              <w:rPr>
                <w:rFonts w:ascii="Fira Mono" w:eastAsiaTheme="minorEastAsia" w:hAnsi="Fira Mono" w:cs="Times New Roman"/>
                <w:sz w:val="20"/>
              </w:rPr>
              <w:t>Accuracy :</w:t>
            </w:r>
            <w:proofErr w:type="gramEnd"/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</w:t>
            </w:r>
            <w:r w:rsidR="002F0324" w:rsidRPr="002F0324">
              <w:rPr>
                <w:rFonts w:ascii="Fira Mono" w:eastAsiaTheme="minorEastAsia" w:hAnsi="Fira Mono" w:cs="Times New Roman"/>
                <w:sz w:val="20"/>
              </w:rPr>
              <w:t>0.7817</w:t>
            </w:r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        </w:t>
            </w:r>
          </w:p>
          <w:p w14:paraId="1EB58B79" w14:textId="3B92B55B" w:rsidR="002F3309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                95% </w:t>
            </w:r>
            <w:proofErr w:type="gramStart"/>
            <w:r w:rsidRPr="00E3625F">
              <w:rPr>
                <w:rFonts w:ascii="Fira Mono" w:eastAsiaTheme="minorEastAsia" w:hAnsi="Fira Mono" w:cs="Times New Roman"/>
                <w:sz w:val="20"/>
              </w:rPr>
              <w:t>CI :</w:t>
            </w:r>
            <w:proofErr w:type="gramEnd"/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</w:t>
            </w:r>
            <w:r w:rsidR="002F0324" w:rsidRPr="002F0324">
              <w:rPr>
                <w:rFonts w:ascii="Fira Mono" w:eastAsiaTheme="minorEastAsia" w:hAnsi="Fira Mono" w:cs="Times New Roman"/>
                <w:sz w:val="20"/>
              </w:rPr>
              <w:t>(0.7512,0.8101)</w:t>
            </w:r>
          </w:p>
          <w:p w14:paraId="508B760D" w14:textId="00A6B2B1" w:rsidR="00E3625F" w:rsidRPr="002F3309" w:rsidRDefault="002F3309" w:rsidP="00E3625F">
            <w:pPr>
              <w:pStyle w:val="NoSpacing"/>
              <w:rPr>
                <w:rFonts w:ascii="Fira Mono" w:eastAsiaTheme="minorEastAsia" w:hAnsi="Fira Mono" w:cs="Times New Roman"/>
              </w:rPr>
            </w:pPr>
            <w:r>
              <w:rPr>
                <w:rFonts w:ascii="Fira Mono" w:eastAsiaTheme="minorEastAsia" w:hAnsi="Fira Mono" w:cs="Times New Roman"/>
              </w:rPr>
              <w:t>F1-Score = 0.7</w:t>
            </w:r>
            <w:r w:rsidR="002F0324">
              <w:rPr>
                <w:rFonts w:ascii="Fira Mono" w:eastAsiaTheme="minorEastAsia" w:hAnsi="Fira Mono" w:cs="Times New Roman"/>
              </w:rPr>
              <w:t>8</w:t>
            </w:r>
            <w:r>
              <w:rPr>
                <w:rFonts w:ascii="Fira Mono" w:eastAsiaTheme="minorEastAsia" w:hAnsi="Fira Mono" w:cs="Times New Roman"/>
              </w:rPr>
              <w:t>5</w:t>
            </w:r>
            <w:r w:rsidR="002F0324">
              <w:rPr>
                <w:rFonts w:ascii="Fira Mono" w:eastAsiaTheme="minorEastAsia" w:hAnsi="Fira Mono" w:cs="Times New Roman"/>
              </w:rPr>
              <w:t>0</w:t>
            </w:r>
          </w:p>
          <w:p w14:paraId="76D0604F" w14:textId="77777777" w:rsidR="002F3309" w:rsidRDefault="002F3309" w:rsidP="00E3625F">
            <w:pPr>
              <w:pStyle w:val="NoSpacing"/>
              <w:rPr>
                <w:rFonts w:ascii="Times New Roman" w:eastAsiaTheme="minorEastAsia" w:hAnsi="Times New Roman" w:cs="Times New Roman"/>
              </w:rPr>
            </w:pPr>
          </w:p>
          <w:p w14:paraId="41FF8B37" w14:textId="1608C790" w:rsidR="00E3625F" w:rsidRPr="00E3625F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Null deviance: </w:t>
            </w:r>
            <w:proofErr w:type="gramStart"/>
            <w:r w:rsidRPr="00E3625F">
              <w:rPr>
                <w:rFonts w:ascii="Fira Mono" w:eastAsiaTheme="minorEastAsia" w:hAnsi="Fira Mono" w:cs="Times New Roman"/>
                <w:sz w:val="20"/>
              </w:rPr>
              <w:t>1631.9  on</w:t>
            </w:r>
            <w:proofErr w:type="gramEnd"/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1183  degrees of freedom</w:t>
            </w:r>
          </w:p>
          <w:p w14:paraId="038C9314" w14:textId="29C9376B" w:rsidR="00E3625F" w:rsidRPr="00E3625F" w:rsidRDefault="002F0324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Residual deviance: </w:t>
            </w:r>
            <w:proofErr w:type="gramStart"/>
            <w:r w:rsidRPr="002F0324">
              <w:rPr>
                <w:rFonts w:ascii="Fira Mono" w:eastAsiaTheme="minorEastAsia" w:hAnsi="Fira Mono" w:cs="Times New Roman"/>
                <w:sz w:val="20"/>
              </w:rPr>
              <w:t>1235.3  on</w:t>
            </w:r>
            <w:proofErr w:type="gramEnd"/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 1174  degrees of freedom</w:t>
            </w:r>
          </w:p>
          <w:p w14:paraId="5EA2D44A" w14:textId="1305DF6F" w:rsidR="002F3309" w:rsidRPr="002F3309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>AIC: 12</w:t>
            </w:r>
            <w:r w:rsidR="002F0324">
              <w:rPr>
                <w:rFonts w:ascii="Fira Mono" w:eastAsiaTheme="minorEastAsia" w:hAnsi="Fira Mono" w:cs="Times New Roman"/>
                <w:sz w:val="20"/>
              </w:rPr>
              <w:t>55.3</w:t>
            </w:r>
          </w:p>
        </w:tc>
        <w:tc>
          <w:tcPr>
            <w:tcW w:w="5215" w:type="dxa"/>
          </w:tcPr>
          <w:p w14:paraId="14806C5A" w14:textId="77777777" w:rsidR="002079CC" w:rsidRPr="002079CC" w:rsidRDefault="002079CC" w:rsidP="002079CC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079CC">
              <w:rPr>
                <w:rFonts w:ascii="Fira Mono" w:eastAsiaTheme="minorEastAsia" w:hAnsi="Fira Mono" w:cs="Times New Roman"/>
                <w:sz w:val="20"/>
              </w:rPr>
              <w:t xml:space="preserve">          Reference</w:t>
            </w:r>
          </w:p>
          <w:p w14:paraId="1DC97850" w14:textId="77777777" w:rsidR="002079CC" w:rsidRPr="002079CC" w:rsidRDefault="002079CC" w:rsidP="002079CC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079CC">
              <w:rPr>
                <w:rFonts w:ascii="Fira Mono" w:eastAsiaTheme="minorEastAsia" w:hAnsi="Fira Mono" w:cs="Times New Roman"/>
                <w:sz w:val="20"/>
              </w:rPr>
              <w:t>Prediction   0   1</w:t>
            </w:r>
          </w:p>
          <w:p w14:paraId="551950B4" w14:textId="77777777" w:rsidR="002079CC" w:rsidRPr="002079CC" w:rsidRDefault="002079CC" w:rsidP="002079CC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079CC">
              <w:rPr>
                <w:rFonts w:ascii="Fira Mono" w:eastAsiaTheme="minorEastAsia" w:hAnsi="Fira Mono" w:cs="Times New Roman"/>
                <w:sz w:val="20"/>
              </w:rPr>
              <w:t xml:space="preserve">         0 </w:t>
            </w:r>
            <w:proofErr w:type="gramStart"/>
            <w:r w:rsidRPr="002079CC">
              <w:rPr>
                <w:rFonts w:ascii="Fira Mono" w:eastAsiaTheme="minorEastAsia" w:hAnsi="Fira Mono" w:cs="Times New Roman"/>
                <w:sz w:val="20"/>
              </w:rPr>
              <w:t>277  97</w:t>
            </w:r>
            <w:proofErr w:type="gramEnd"/>
          </w:p>
          <w:p w14:paraId="57BCB62A" w14:textId="7DA55873" w:rsidR="002079CC" w:rsidRDefault="002079CC" w:rsidP="00E3625F">
            <w:pPr>
              <w:pStyle w:val="NoSpacing"/>
              <w:numPr>
                <w:ilvl w:val="0"/>
                <w:numId w:val="5"/>
              </w:numPr>
              <w:rPr>
                <w:rFonts w:ascii="Fira Mono" w:eastAsiaTheme="minorEastAsia" w:hAnsi="Fira Mono" w:cs="Times New Roman"/>
                <w:sz w:val="20"/>
              </w:rPr>
            </w:pPr>
            <w:r w:rsidRPr="002079CC">
              <w:rPr>
                <w:rFonts w:ascii="Fira Mono" w:eastAsiaTheme="minorEastAsia" w:hAnsi="Fira Mono" w:cs="Times New Roman"/>
                <w:sz w:val="20"/>
              </w:rPr>
              <w:t>90 324</w:t>
            </w:r>
          </w:p>
          <w:p w14:paraId="367B87A4" w14:textId="77777777" w:rsidR="00E3625F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</w:p>
          <w:p w14:paraId="7FF168C4" w14:textId="77777777" w:rsidR="00E3625F" w:rsidRPr="00E3625F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              </w:t>
            </w:r>
            <w:proofErr w:type="gramStart"/>
            <w:r w:rsidRPr="00E3625F">
              <w:rPr>
                <w:rFonts w:ascii="Fira Mono" w:eastAsiaTheme="minorEastAsia" w:hAnsi="Fira Mono" w:cs="Times New Roman"/>
                <w:sz w:val="20"/>
              </w:rPr>
              <w:t>Accuracy :</w:t>
            </w:r>
            <w:proofErr w:type="gramEnd"/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0.7627         </w:t>
            </w:r>
          </w:p>
          <w:p w14:paraId="192C03FF" w14:textId="06443D14" w:rsidR="00E3625F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                95% </w:t>
            </w:r>
            <w:proofErr w:type="gramStart"/>
            <w:r w:rsidRPr="00E3625F">
              <w:rPr>
                <w:rFonts w:ascii="Fira Mono" w:eastAsiaTheme="minorEastAsia" w:hAnsi="Fira Mono" w:cs="Times New Roman"/>
                <w:sz w:val="20"/>
              </w:rPr>
              <w:t>CI :</w:t>
            </w:r>
            <w:proofErr w:type="gramEnd"/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(0.7314,0.792)</w:t>
            </w:r>
          </w:p>
          <w:p w14:paraId="0EE2579B" w14:textId="41442EA1" w:rsidR="00E3625F" w:rsidRDefault="002F3309" w:rsidP="00E3625F">
            <w:pPr>
              <w:pStyle w:val="NoSpacing"/>
              <w:rPr>
                <w:rFonts w:ascii="Fira Mono" w:eastAsiaTheme="minorEastAsia" w:hAnsi="Fira Mono" w:cs="Times New Roman"/>
              </w:rPr>
            </w:pPr>
            <w:r>
              <w:rPr>
                <w:rFonts w:ascii="Fira Mono" w:eastAsiaTheme="minorEastAsia" w:hAnsi="Fira Mono" w:cs="Times New Roman"/>
              </w:rPr>
              <w:t xml:space="preserve">F1-Score = </w:t>
            </w:r>
            <w:r w:rsidR="007D1AB3" w:rsidRPr="007D1AB3">
              <w:rPr>
                <w:rFonts w:ascii="Fira Mono" w:eastAsiaTheme="minorEastAsia" w:hAnsi="Fira Mono" w:cs="Times New Roman"/>
              </w:rPr>
              <w:t>0.7760</w:t>
            </w:r>
          </w:p>
          <w:p w14:paraId="3E339F62" w14:textId="77777777" w:rsidR="002F3309" w:rsidRPr="002F3309" w:rsidRDefault="002F3309" w:rsidP="00E3625F">
            <w:pPr>
              <w:pStyle w:val="NoSpacing"/>
              <w:rPr>
                <w:rFonts w:ascii="Fira Mono" w:eastAsiaTheme="minorEastAsia" w:hAnsi="Fira Mono" w:cs="Times New Roman"/>
              </w:rPr>
            </w:pPr>
          </w:p>
          <w:p w14:paraId="4FDBBA41" w14:textId="7152C1D1" w:rsidR="00E3625F" w:rsidRPr="00E3625F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Null deviance: </w:t>
            </w:r>
            <w:proofErr w:type="gramStart"/>
            <w:r w:rsidRPr="00E3625F">
              <w:rPr>
                <w:rFonts w:ascii="Fira Mono" w:eastAsiaTheme="minorEastAsia" w:hAnsi="Fira Mono" w:cs="Times New Roman"/>
                <w:sz w:val="20"/>
              </w:rPr>
              <w:t>1631.9  on</w:t>
            </w:r>
            <w:proofErr w:type="gramEnd"/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1183  degrees of freedom</w:t>
            </w:r>
          </w:p>
          <w:p w14:paraId="3B853CB6" w14:textId="77777777" w:rsidR="00E3625F" w:rsidRPr="00E3625F" w:rsidRDefault="00E3625F" w:rsidP="00E3625F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Residual deviance: </w:t>
            </w:r>
            <w:proofErr w:type="gramStart"/>
            <w:r w:rsidRPr="00E3625F">
              <w:rPr>
                <w:rFonts w:ascii="Fira Mono" w:eastAsiaTheme="minorEastAsia" w:hAnsi="Fira Mono" w:cs="Times New Roman"/>
                <w:sz w:val="20"/>
              </w:rPr>
              <w:t>1217.0  on</w:t>
            </w:r>
            <w:proofErr w:type="gramEnd"/>
            <w:r w:rsidRPr="00E3625F">
              <w:rPr>
                <w:rFonts w:ascii="Fira Mono" w:eastAsiaTheme="minorEastAsia" w:hAnsi="Fira Mono" w:cs="Times New Roman"/>
                <w:sz w:val="20"/>
              </w:rPr>
              <w:t xml:space="preserve"> 1160  degrees of freedom</w:t>
            </w:r>
          </w:p>
          <w:p w14:paraId="27B7067B" w14:textId="0176EE95" w:rsidR="00E3625F" w:rsidRDefault="00E3625F" w:rsidP="00E3625F">
            <w:pPr>
              <w:pStyle w:val="NoSpacing"/>
              <w:rPr>
                <w:rFonts w:ascii="Times New Roman" w:eastAsiaTheme="minorEastAsia" w:hAnsi="Times New Roman" w:cs="Times New Roman"/>
              </w:rPr>
            </w:pPr>
            <w:r w:rsidRPr="00E3625F">
              <w:rPr>
                <w:rFonts w:ascii="Fira Mono" w:eastAsiaTheme="minorEastAsia" w:hAnsi="Fira Mono" w:cs="Times New Roman"/>
                <w:sz w:val="20"/>
              </w:rPr>
              <w:t>AIC: 1265</w:t>
            </w:r>
          </w:p>
        </w:tc>
      </w:tr>
      <w:tr w:rsidR="002F0324" w14:paraId="0357142A" w14:textId="77777777" w:rsidTr="00642CF3">
        <w:tc>
          <w:tcPr>
            <w:tcW w:w="10430" w:type="dxa"/>
            <w:gridSpan w:val="2"/>
          </w:tcPr>
          <w:p w14:paraId="2FFE86E2" w14:textId="0274BB5A" w:rsidR="002F0324" w:rsidRDefault="002F0324" w:rsidP="002079CC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>
              <w:rPr>
                <w:rFonts w:ascii="Fira Mono" w:eastAsiaTheme="minorEastAsia" w:hAnsi="Fira Mono" w:cs="Times New Roman"/>
                <w:sz w:val="20"/>
              </w:rPr>
              <w:t xml:space="preserve">ANOVA between </w:t>
            </w:r>
            <w:proofErr w:type="spellStart"/>
            <w:r>
              <w:rPr>
                <w:rFonts w:ascii="Fira Mono" w:eastAsiaTheme="minorEastAsia" w:hAnsi="Fira Mono" w:cs="Times New Roman"/>
                <w:sz w:val="20"/>
              </w:rPr>
              <w:t>Fit.reduced</w:t>
            </w:r>
            <w:proofErr w:type="spellEnd"/>
            <w:r>
              <w:rPr>
                <w:rFonts w:ascii="Fira Mono" w:eastAsiaTheme="minorEastAsia" w:hAnsi="Fira Mono" w:cs="Times New Roman"/>
                <w:sz w:val="20"/>
              </w:rPr>
              <w:t xml:space="preserve"> and </w:t>
            </w:r>
            <w:proofErr w:type="spellStart"/>
            <w:r>
              <w:rPr>
                <w:rFonts w:ascii="Fira Mono" w:eastAsiaTheme="minorEastAsia" w:hAnsi="Fira Mono" w:cs="Times New Roman"/>
                <w:sz w:val="20"/>
              </w:rPr>
              <w:t>Fit.all</w:t>
            </w:r>
            <w:proofErr w:type="spellEnd"/>
          </w:p>
          <w:p w14:paraId="6A394778" w14:textId="77777777" w:rsidR="002F0324" w:rsidRPr="002F0324" w:rsidRDefault="002F0324" w:rsidP="002F0324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  </w:t>
            </w:r>
            <w:proofErr w:type="spellStart"/>
            <w:r w:rsidRPr="002F0324">
              <w:rPr>
                <w:rFonts w:ascii="Fira Mono" w:eastAsiaTheme="minorEastAsia" w:hAnsi="Fira Mono" w:cs="Times New Roman"/>
                <w:sz w:val="20"/>
              </w:rPr>
              <w:t>Resid</w:t>
            </w:r>
            <w:proofErr w:type="spellEnd"/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. </w:t>
            </w:r>
            <w:proofErr w:type="spellStart"/>
            <w:r w:rsidRPr="002F0324">
              <w:rPr>
                <w:rFonts w:ascii="Fira Mono" w:eastAsiaTheme="minorEastAsia" w:hAnsi="Fira Mono" w:cs="Times New Roman"/>
                <w:sz w:val="20"/>
              </w:rPr>
              <w:t>Df</w:t>
            </w:r>
            <w:proofErr w:type="spellEnd"/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 </w:t>
            </w:r>
            <w:proofErr w:type="spellStart"/>
            <w:r w:rsidRPr="002F0324">
              <w:rPr>
                <w:rFonts w:ascii="Fira Mono" w:eastAsiaTheme="minorEastAsia" w:hAnsi="Fira Mono" w:cs="Times New Roman"/>
                <w:sz w:val="20"/>
              </w:rPr>
              <w:t>Resid</w:t>
            </w:r>
            <w:proofErr w:type="spellEnd"/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. </w:t>
            </w:r>
            <w:proofErr w:type="gramStart"/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Dev  </w:t>
            </w:r>
            <w:proofErr w:type="spellStart"/>
            <w:r w:rsidRPr="002F0324">
              <w:rPr>
                <w:rFonts w:ascii="Fira Mono" w:eastAsiaTheme="minorEastAsia" w:hAnsi="Fira Mono" w:cs="Times New Roman"/>
                <w:sz w:val="20"/>
              </w:rPr>
              <w:t>Df</w:t>
            </w:r>
            <w:proofErr w:type="spellEnd"/>
            <w:proofErr w:type="gramEnd"/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 Deviance </w:t>
            </w:r>
            <w:proofErr w:type="spellStart"/>
            <w:r w:rsidRPr="002F0324">
              <w:rPr>
                <w:rFonts w:ascii="Fira Mono" w:eastAsiaTheme="minorEastAsia" w:hAnsi="Fira Mono" w:cs="Times New Roman"/>
                <w:sz w:val="20"/>
              </w:rPr>
              <w:t>Pr</w:t>
            </w:r>
            <w:proofErr w:type="spellEnd"/>
            <w:r w:rsidRPr="002F0324">
              <w:rPr>
                <w:rFonts w:ascii="Fira Mono" w:eastAsiaTheme="minorEastAsia" w:hAnsi="Fira Mono" w:cs="Times New Roman"/>
                <w:sz w:val="20"/>
              </w:rPr>
              <w:t>(&gt;Chi)</w:t>
            </w:r>
          </w:p>
          <w:p w14:paraId="3277A77A" w14:textId="77777777" w:rsidR="002F0324" w:rsidRPr="002F0324" w:rsidRDefault="002F0324" w:rsidP="002F0324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F0324">
              <w:rPr>
                <w:rFonts w:ascii="Fira Mono" w:eastAsiaTheme="minorEastAsia" w:hAnsi="Fira Mono" w:cs="Times New Roman"/>
                <w:sz w:val="20"/>
              </w:rPr>
              <w:t xml:space="preserve">1      1160     1217.0                      </w:t>
            </w:r>
          </w:p>
          <w:p w14:paraId="3A199ADE" w14:textId="3360C7D7" w:rsidR="002F0324" w:rsidRPr="002079CC" w:rsidRDefault="002F0324" w:rsidP="002F0324">
            <w:pPr>
              <w:pStyle w:val="NoSpacing"/>
              <w:rPr>
                <w:rFonts w:ascii="Fira Mono" w:eastAsiaTheme="minorEastAsia" w:hAnsi="Fira Mono" w:cs="Times New Roman"/>
                <w:sz w:val="20"/>
              </w:rPr>
            </w:pPr>
            <w:r w:rsidRPr="002F0324">
              <w:rPr>
                <w:rFonts w:ascii="Fira Mono" w:eastAsiaTheme="minorEastAsia" w:hAnsi="Fira Mono" w:cs="Times New Roman"/>
                <w:sz w:val="20"/>
              </w:rPr>
              <w:t>2      1174     1235.3 -14   -18.32   0.1926</w:t>
            </w:r>
          </w:p>
        </w:tc>
      </w:tr>
    </w:tbl>
    <w:p w14:paraId="75AAC266" w14:textId="77777777" w:rsidR="002F0324" w:rsidRDefault="002F0324" w:rsidP="002F0324">
      <w:pPr>
        <w:pStyle w:val="NoSpacing"/>
        <w:rPr>
          <w:rFonts w:ascii="Times New Roman" w:eastAsiaTheme="minorEastAsia" w:hAnsi="Times New Roman" w:cs="Times New Roman"/>
        </w:rPr>
      </w:pPr>
    </w:p>
    <w:p w14:paraId="73BD154E" w14:textId="43CC8645" w:rsidR="007D1AB3" w:rsidRDefault="007D1AB3" w:rsidP="002F0324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you compare different metrics, we can see most of the metrics for both reduced and full model are quite similar. </w:t>
      </w:r>
      <w:r w:rsidR="002F0324">
        <w:rPr>
          <w:rFonts w:ascii="Times New Roman" w:eastAsiaTheme="minorEastAsia" w:hAnsi="Times New Roman" w:cs="Times New Roman"/>
        </w:rPr>
        <w:t xml:space="preserve">Reduced and Fit are quite similar as seen from the non-significant p-value chi-square ANOVA test. Also, reduced model provides a better F1-score and better accuracy. Thus, we can say reduced model is equivalent to the full </w:t>
      </w:r>
      <w:proofErr w:type="gramStart"/>
      <w:r w:rsidR="002F0324">
        <w:rPr>
          <w:rFonts w:ascii="Times New Roman" w:eastAsiaTheme="minorEastAsia" w:hAnsi="Times New Roman" w:cs="Times New Roman"/>
        </w:rPr>
        <w:t>model, and</w:t>
      </w:r>
      <w:proofErr w:type="gramEnd"/>
      <w:r w:rsidR="002F0324">
        <w:rPr>
          <w:rFonts w:ascii="Times New Roman" w:eastAsiaTheme="minorEastAsia" w:hAnsi="Times New Roman" w:cs="Times New Roman"/>
        </w:rPr>
        <w:t xml:space="preserve"> provides better results.</w:t>
      </w:r>
    </w:p>
    <w:p w14:paraId="3D4CADD2" w14:textId="4EFE642B" w:rsidR="007D1AB3" w:rsidRDefault="007D1AB3" w:rsidP="00ED5DD4">
      <w:pPr>
        <w:pStyle w:val="NoSpacing"/>
        <w:rPr>
          <w:rFonts w:ascii="Times New Roman" w:eastAsiaTheme="minorEastAsia" w:hAnsi="Times New Roman" w:cs="Times New Roman"/>
        </w:rPr>
      </w:pPr>
    </w:p>
    <w:p w14:paraId="105593C6" w14:textId="70AB28B6" w:rsidR="00ED5DD4" w:rsidRDefault="00ED5DD4" w:rsidP="00ED5DD4">
      <w:pPr>
        <w:pStyle w:val="NoSpacing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D5DD4">
        <w:rPr>
          <w:rFonts w:ascii="Times New Roman" w:eastAsiaTheme="minorEastAsia" w:hAnsi="Times New Roman" w:cs="Times New Roman"/>
        </w:rPr>
        <w:t xml:space="preserve">Compute the dispersion of your model and run the dispersion diagnostic test. If the constructed model is </w:t>
      </w:r>
      <w:proofErr w:type="spellStart"/>
      <w:r w:rsidRPr="00ED5DD4">
        <w:rPr>
          <w:rFonts w:ascii="Times New Roman" w:eastAsiaTheme="minorEastAsia" w:hAnsi="Times New Roman" w:cs="Times New Roman"/>
        </w:rPr>
        <w:t>overdispersed</w:t>
      </w:r>
      <w:proofErr w:type="spellEnd"/>
      <w:r w:rsidRPr="00ED5DD4">
        <w:rPr>
          <w:rFonts w:ascii="Times New Roman" w:eastAsiaTheme="minorEastAsia" w:hAnsi="Times New Roman" w:cs="Times New Roman"/>
        </w:rPr>
        <w:t>, then discuss the ways to deal with the issue.</w:t>
      </w:r>
    </w:p>
    <w:p w14:paraId="7145B0CC" w14:textId="199C647E" w:rsidR="00FE67C6" w:rsidRDefault="00FE67C6" w:rsidP="00FE67C6">
      <w:pPr>
        <w:pStyle w:val="NoSpacing"/>
        <w:rPr>
          <w:rFonts w:ascii="Times New Roman" w:eastAsiaTheme="minorEastAsia" w:hAnsi="Times New Roman" w:cs="Times New Roman"/>
        </w:rPr>
      </w:pPr>
    </w:p>
    <w:p w14:paraId="63062FAD" w14:textId="77777777" w:rsidR="00FE67C6" w:rsidRDefault="00FE67C6" w:rsidP="00FE67C6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summary of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fit.reduced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model,  </w:t>
      </w:r>
    </w:p>
    <w:p w14:paraId="3A21A1BF" w14:textId="55CAE028" w:rsidR="00FE67C6" w:rsidRDefault="00FE67C6" w:rsidP="00FE67C6">
      <w:pPr>
        <w:pStyle w:val="NoSpacing"/>
        <w:ind w:left="360"/>
        <w:rPr>
          <w:rFonts w:ascii="Fira Mono" w:eastAsiaTheme="minorEastAsia" w:hAnsi="Fira Mono" w:cs="Times New Roman"/>
          <w:sz w:val="20"/>
        </w:rPr>
      </w:pPr>
      <w:r w:rsidRPr="00FE67C6">
        <w:rPr>
          <w:rFonts w:ascii="Fira Mono" w:eastAsiaTheme="minorEastAsia" w:hAnsi="Fira Mono" w:cs="Times New Roman"/>
          <w:sz w:val="20"/>
        </w:rPr>
        <w:t xml:space="preserve">Residual deviance: </w:t>
      </w:r>
      <w:proofErr w:type="gramStart"/>
      <w:r w:rsidRPr="00FE67C6">
        <w:rPr>
          <w:rFonts w:ascii="Fira Mono" w:eastAsiaTheme="minorEastAsia" w:hAnsi="Fira Mono" w:cs="Times New Roman"/>
          <w:sz w:val="20"/>
        </w:rPr>
        <w:t>1235.3  on</w:t>
      </w:r>
      <w:proofErr w:type="gramEnd"/>
      <w:r w:rsidRPr="00FE67C6">
        <w:rPr>
          <w:rFonts w:ascii="Fira Mono" w:eastAsiaTheme="minorEastAsia" w:hAnsi="Fira Mono" w:cs="Times New Roman"/>
          <w:sz w:val="20"/>
        </w:rPr>
        <w:t xml:space="preserve"> 1174  degrees of freedom</w:t>
      </w:r>
      <w:r>
        <w:rPr>
          <w:rFonts w:ascii="Fira Mono" w:eastAsiaTheme="minorEastAsia" w:hAnsi="Fira Mono" w:cs="Times New Roman"/>
          <w:sz w:val="20"/>
        </w:rPr>
        <w:t>.</w:t>
      </w:r>
    </w:p>
    <w:p w14:paraId="15F8A721" w14:textId="3A0288D2" w:rsidR="00FE67C6" w:rsidRDefault="00FE67C6" w:rsidP="00FE67C6">
      <w:pPr>
        <w:pStyle w:val="NoSpacing"/>
        <w:ind w:left="36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Overdispersion</w:t>
      </w:r>
      <w:proofErr w:type="spellEnd"/>
      <w:r>
        <w:rPr>
          <w:rFonts w:ascii="Times New Roman" w:eastAsiaTheme="minorEastAsia" w:hAnsi="Times New Roman" w:cs="Times New Roman"/>
        </w:rPr>
        <w:t xml:space="preserve"> = Residual deviance/Residual </w:t>
      </w:r>
      <w:proofErr w:type="spellStart"/>
      <w:r>
        <w:rPr>
          <w:rFonts w:ascii="Times New Roman" w:eastAsiaTheme="minorEastAsia" w:hAnsi="Times New Roman" w:cs="Times New Roman"/>
        </w:rPr>
        <w:t>df</w:t>
      </w:r>
      <w:proofErr w:type="spellEnd"/>
      <w:r>
        <w:rPr>
          <w:rFonts w:ascii="Times New Roman" w:eastAsiaTheme="minorEastAsia" w:hAnsi="Times New Roman" w:cs="Times New Roman"/>
        </w:rPr>
        <w:t xml:space="preserve"> = 1.05 &gt; 1.</w:t>
      </w:r>
    </w:p>
    <w:p w14:paraId="0E47A9A6" w14:textId="73081FCD" w:rsidR="00FE67C6" w:rsidRDefault="00FE67C6" w:rsidP="00FE67C6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Hence there is no </w:t>
      </w:r>
      <w:proofErr w:type="spellStart"/>
      <w:r>
        <w:rPr>
          <w:rFonts w:ascii="Times New Roman" w:eastAsiaTheme="minorEastAsia" w:hAnsi="Times New Roman" w:cs="Times New Roman"/>
        </w:rPr>
        <w:t>overdispersion</w:t>
      </w:r>
      <w:proofErr w:type="spellEnd"/>
      <w:r>
        <w:rPr>
          <w:rFonts w:ascii="Times New Roman" w:eastAsiaTheme="minorEastAsia" w:hAnsi="Times New Roman" w:cs="Times New Roman"/>
        </w:rPr>
        <w:t xml:space="preserve"> in the data.</w:t>
      </w:r>
    </w:p>
    <w:p w14:paraId="19B8F71B" w14:textId="67EC958E" w:rsidR="00FE67C6" w:rsidRDefault="00FE67C6" w:rsidP="00FE67C6">
      <w:pPr>
        <w:pStyle w:val="NoSpacing"/>
        <w:ind w:left="360"/>
        <w:rPr>
          <w:rFonts w:ascii="Times New Roman" w:eastAsiaTheme="minorEastAsia" w:hAnsi="Times New Roman" w:cs="Times New Roman"/>
        </w:rPr>
      </w:pPr>
    </w:p>
    <w:p w14:paraId="7A32651D" w14:textId="5ED052C7" w:rsidR="00FE67C6" w:rsidRPr="00FE67C6" w:rsidRDefault="00FE67C6" w:rsidP="00FE67C6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w:proofErr w:type="spellStart"/>
      <w:r>
        <w:rPr>
          <w:rFonts w:ascii="Times New Roman" w:eastAsiaTheme="minorEastAsia" w:hAnsi="Times New Roman" w:cs="Times New Roman"/>
        </w:rPr>
        <w:t>overdispersion</w:t>
      </w:r>
      <w:proofErr w:type="spellEnd"/>
      <w:r>
        <w:rPr>
          <w:rFonts w:ascii="Times New Roman" w:eastAsiaTheme="minorEastAsia" w:hAnsi="Times New Roman" w:cs="Times New Roman"/>
        </w:rPr>
        <w:t xml:space="preserve"> were to be present, we could have removed by using the quasi-binomial family instead of binomial family.</w:t>
      </w:r>
      <w:bookmarkStart w:id="0" w:name="_GoBack"/>
      <w:bookmarkEnd w:id="0"/>
    </w:p>
    <w:p w14:paraId="15976CA8" w14:textId="3F557261" w:rsidR="00FE67C6" w:rsidRDefault="00FE67C6" w:rsidP="00FE67C6">
      <w:pPr>
        <w:pStyle w:val="NoSpacing"/>
        <w:rPr>
          <w:rFonts w:ascii="Times New Roman" w:hAnsi="Times New Roman" w:cs="Times New Roman"/>
        </w:rPr>
      </w:pPr>
    </w:p>
    <w:p w14:paraId="4C11D9AA" w14:textId="7857D335" w:rsidR="00FE67C6" w:rsidRPr="00FE67C6" w:rsidRDefault="00FE67C6" w:rsidP="00FE67C6">
      <w:pPr>
        <w:pStyle w:val="NoSpacing"/>
        <w:rPr>
          <w:rFonts w:ascii="Times New Roman" w:hAnsi="Times New Roman" w:cs="Times New Roman"/>
        </w:rPr>
      </w:pPr>
    </w:p>
    <w:sectPr w:rsidR="00FE67C6" w:rsidRPr="00FE67C6" w:rsidSect="00181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333"/>
    <w:multiLevelType w:val="hybridMultilevel"/>
    <w:tmpl w:val="F64205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B37DA"/>
    <w:multiLevelType w:val="hybridMultilevel"/>
    <w:tmpl w:val="005C3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8C2CA9"/>
    <w:multiLevelType w:val="hybridMultilevel"/>
    <w:tmpl w:val="637C0E3A"/>
    <w:lvl w:ilvl="0" w:tplc="2396A23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3E5029"/>
    <w:multiLevelType w:val="hybridMultilevel"/>
    <w:tmpl w:val="7C24E7D2"/>
    <w:lvl w:ilvl="0" w:tplc="3B88186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4B48B8"/>
    <w:multiLevelType w:val="hybridMultilevel"/>
    <w:tmpl w:val="F6E6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B6F39"/>
    <w:multiLevelType w:val="hybridMultilevel"/>
    <w:tmpl w:val="843EB80E"/>
    <w:lvl w:ilvl="0" w:tplc="B5F0642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01"/>
    <w:rsid w:val="00181701"/>
    <w:rsid w:val="002079CC"/>
    <w:rsid w:val="002F0324"/>
    <w:rsid w:val="002F3309"/>
    <w:rsid w:val="003C3DC1"/>
    <w:rsid w:val="004D3D06"/>
    <w:rsid w:val="004E307A"/>
    <w:rsid w:val="00535FC2"/>
    <w:rsid w:val="00547147"/>
    <w:rsid w:val="005D7A01"/>
    <w:rsid w:val="007D1AB3"/>
    <w:rsid w:val="008C21DB"/>
    <w:rsid w:val="008C5D19"/>
    <w:rsid w:val="008E138B"/>
    <w:rsid w:val="00953379"/>
    <w:rsid w:val="009A6290"/>
    <w:rsid w:val="00A12D05"/>
    <w:rsid w:val="00A32DFD"/>
    <w:rsid w:val="00A63693"/>
    <w:rsid w:val="00B14D8E"/>
    <w:rsid w:val="00C27DB3"/>
    <w:rsid w:val="00CC0557"/>
    <w:rsid w:val="00D42DF6"/>
    <w:rsid w:val="00DC7827"/>
    <w:rsid w:val="00E3625F"/>
    <w:rsid w:val="00ED5DD4"/>
    <w:rsid w:val="00F278BD"/>
    <w:rsid w:val="00FA664B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6135E"/>
  <w14:defaultImageDpi w14:val="32767"/>
  <w15:chartTrackingRefBased/>
  <w15:docId w15:val="{3A58754E-E407-4040-9F0A-97D443FB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17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1701"/>
  </w:style>
  <w:style w:type="table" w:styleId="PlainTable3">
    <w:name w:val="Plain Table 3"/>
    <w:basedOn w:val="TableNormal"/>
    <w:uiPriority w:val="43"/>
    <w:rsid w:val="00C27D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C27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7A01"/>
    <w:rPr>
      <w:color w:val="808080"/>
    </w:rPr>
  </w:style>
  <w:style w:type="paragraph" w:styleId="ListParagraph">
    <w:name w:val="List Paragraph"/>
    <w:basedOn w:val="Normal"/>
    <w:uiPriority w:val="34"/>
    <w:qFormat/>
    <w:rsid w:val="00D4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Chauhan</dc:creator>
  <cp:keywords/>
  <dc:description/>
  <cp:lastModifiedBy>Aman Chauhan</cp:lastModifiedBy>
  <cp:revision>6</cp:revision>
  <dcterms:created xsi:type="dcterms:W3CDTF">2019-02-08T06:00:00Z</dcterms:created>
  <dcterms:modified xsi:type="dcterms:W3CDTF">2019-02-08T14:35:00Z</dcterms:modified>
</cp:coreProperties>
</file>