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C4B1" w14:textId="77777777" w:rsidR="00A2333B" w:rsidRPr="005B6211" w:rsidRDefault="00000000">
      <w:pPr>
        <w:spacing w:after="40"/>
        <w:jc w:val="center"/>
        <w:rPr>
          <w:sz w:val="24"/>
          <w:szCs w:val="24"/>
        </w:rPr>
      </w:pPr>
      <w:r w:rsidRPr="005B6211">
        <w:rPr>
          <w:rFonts w:eastAsia="Calibri"/>
          <w:b/>
          <w:bCs/>
          <w:color w:val="1F4E79"/>
          <w:sz w:val="24"/>
          <w:szCs w:val="24"/>
        </w:rPr>
        <w:t>SIMATS ENGINEERING</w:t>
      </w:r>
    </w:p>
    <w:p w14:paraId="62CD8228" w14:textId="77777777" w:rsidR="00A2333B" w:rsidRPr="005B6211" w:rsidRDefault="00000000">
      <w:pPr>
        <w:spacing w:after="40"/>
        <w:jc w:val="center"/>
        <w:rPr>
          <w:sz w:val="24"/>
          <w:szCs w:val="24"/>
        </w:rPr>
      </w:pPr>
      <w:r w:rsidRPr="005B6211">
        <w:rPr>
          <w:rFonts w:eastAsia="Calibri"/>
          <w:sz w:val="24"/>
          <w:szCs w:val="24"/>
        </w:rPr>
        <w:t>Department of Computer Science and Engineering</w:t>
      </w:r>
    </w:p>
    <w:p w14:paraId="010719CB" w14:textId="77777777" w:rsidR="00A2333B" w:rsidRPr="005B6211" w:rsidRDefault="00000000">
      <w:pPr>
        <w:spacing w:after="200"/>
        <w:jc w:val="center"/>
        <w:rPr>
          <w:sz w:val="24"/>
          <w:szCs w:val="24"/>
        </w:rPr>
      </w:pPr>
      <w:r w:rsidRPr="005B6211">
        <w:rPr>
          <w:rFonts w:eastAsia="Calibri"/>
          <w:i/>
          <w:iCs/>
          <w:sz w:val="24"/>
          <w:szCs w:val="24"/>
        </w:rPr>
        <w:t>Assignment Submission</w:t>
      </w:r>
    </w:p>
    <w:p w14:paraId="08752B62" w14:textId="77777777" w:rsidR="00A2333B" w:rsidRPr="005B6211" w:rsidRDefault="00000000">
      <w:pPr>
        <w:spacing w:after="120"/>
        <w:jc w:val="center"/>
        <w:rPr>
          <w:sz w:val="24"/>
          <w:szCs w:val="24"/>
        </w:rPr>
      </w:pPr>
      <w:r w:rsidRPr="005B6211">
        <w:rPr>
          <w:rFonts w:eastAsia="Calibri"/>
          <w:b/>
          <w:bCs/>
          <w:sz w:val="24"/>
          <w:szCs w:val="24"/>
        </w:rPr>
        <w:t>MLA0101 – Artificial Intelligence and Expert System</w:t>
      </w:r>
    </w:p>
    <w:p w14:paraId="120E0FA5" w14:textId="77777777" w:rsidR="00A2333B" w:rsidRPr="005B6211" w:rsidRDefault="00000000">
      <w:pPr>
        <w:spacing w:after="260"/>
        <w:jc w:val="center"/>
        <w:rPr>
          <w:sz w:val="24"/>
          <w:szCs w:val="24"/>
        </w:rPr>
      </w:pPr>
      <w:r w:rsidRPr="005B6211">
        <w:rPr>
          <w:rFonts w:eastAsia="Calibri"/>
          <w:b/>
          <w:bCs/>
          <w:sz w:val="24"/>
          <w:szCs w:val="24"/>
        </w:rPr>
        <w:t>A Multi-Agent, Rule-Based Expert System for Crop Disease Diagnosis and Farm Resource Advisory ("AgriAdvisor")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A2333B" w:rsidRPr="005B6211" w14:paraId="3CBC18DF" w14:textId="77777777">
        <w:tblPrEx>
          <w:tblCellMar>
            <w:top w:w="0" w:type="dxa"/>
            <w:bottom w:w="0" w:type="dxa"/>
          </w:tblCellMar>
        </w:tblPrEx>
        <w:tc>
          <w:tcPr>
            <w:tcW w:w="3000" w:type="dxa"/>
            <w:shd w:val="clear" w:color="auto" w:fill="DAE8FC"/>
            <w:tcMar>
              <w:top w:w="80" w:type="dxa"/>
              <w:left w:w="100" w:type="dxa"/>
              <w:bottom w:w="80" w:type="dxa"/>
              <w:right w:w="100" w:type="dxa"/>
            </w:tcMar>
            <w:vAlign w:val="center"/>
          </w:tcPr>
          <w:p w14:paraId="407ADF08" w14:textId="77777777" w:rsidR="00A2333B" w:rsidRPr="005B6211" w:rsidRDefault="00000000">
            <w:pPr>
              <w:rPr>
                <w:sz w:val="24"/>
                <w:szCs w:val="24"/>
              </w:rPr>
            </w:pPr>
            <w:r w:rsidRPr="005B6211">
              <w:rPr>
                <w:rFonts w:eastAsia="Calibri"/>
                <w:b/>
                <w:bCs/>
                <w:sz w:val="24"/>
                <w:szCs w:val="24"/>
              </w:rPr>
              <w:t>Student Name</w:t>
            </w:r>
          </w:p>
        </w:tc>
        <w:tc>
          <w:tcPr>
            <w:tcW w:w="6350" w:type="dxa"/>
            <w:tcMar>
              <w:top w:w="80" w:type="dxa"/>
              <w:left w:w="100" w:type="dxa"/>
              <w:bottom w:w="80" w:type="dxa"/>
              <w:right w:w="100" w:type="dxa"/>
            </w:tcMar>
            <w:vAlign w:val="center"/>
          </w:tcPr>
          <w:p w14:paraId="44CB0CEF" w14:textId="77777777" w:rsidR="00A2333B" w:rsidRPr="005B6211" w:rsidRDefault="00000000">
            <w:pPr>
              <w:rPr>
                <w:sz w:val="24"/>
                <w:szCs w:val="24"/>
              </w:rPr>
            </w:pPr>
            <w:r w:rsidRPr="005B6211">
              <w:rPr>
                <w:rFonts w:eastAsia="Calibri"/>
                <w:sz w:val="24"/>
                <w:szCs w:val="24"/>
              </w:rPr>
              <w:t>S. Aman Hussain</w:t>
            </w:r>
          </w:p>
        </w:tc>
      </w:tr>
      <w:tr w:rsidR="00A2333B" w:rsidRPr="005B6211" w14:paraId="029C4E32" w14:textId="77777777">
        <w:tblPrEx>
          <w:tblCellMar>
            <w:top w:w="0" w:type="dxa"/>
            <w:bottom w:w="0" w:type="dxa"/>
          </w:tblCellMar>
        </w:tblPrEx>
        <w:tc>
          <w:tcPr>
            <w:tcW w:w="3000" w:type="dxa"/>
            <w:shd w:val="clear" w:color="auto" w:fill="DAE8FC"/>
            <w:tcMar>
              <w:top w:w="80" w:type="dxa"/>
              <w:left w:w="100" w:type="dxa"/>
              <w:bottom w:w="80" w:type="dxa"/>
              <w:right w:w="100" w:type="dxa"/>
            </w:tcMar>
            <w:vAlign w:val="center"/>
          </w:tcPr>
          <w:p w14:paraId="1712FA02" w14:textId="77777777" w:rsidR="00A2333B" w:rsidRPr="005B6211" w:rsidRDefault="00000000">
            <w:pPr>
              <w:rPr>
                <w:sz w:val="24"/>
                <w:szCs w:val="24"/>
              </w:rPr>
            </w:pPr>
            <w:r w:rsidRPr="005B6211">
              <w:rPr>
                <w:rFonts w:eastAsia="Calibri"/>
                <w:b/>
                <w:bCs/>
                <w:sz w:val="24"/>
                <w:szCs w:val="24"/>
              </w:rPr>
              <w:t>Course</w:t>
            </w:r>
          </w:p>
        </w:tc>
        <w:tc>
          <w:tcPr>
            <w:tcW w:w="6350" w:type="dxa"/>
            <w:tcMar>
              <w:top w:w="80" w:type="dxa"/>
              <w:left w:w="100" w:type="dxa"/>
              <w:bottom w:w="80" w:type="dxa"/>
              <w:right w:w="100" w:type="dxa"/>
            </w:tcMar>
            <w:vAlign w:val="center"/>
          </w:tcPr>
          <w:p w14:paraId="4E0DCDC8" w14:textId="56F0D25B" w:rsidR="00A2333B" w:rsidRPr="005B6211" w:rsidRDefault="00000000">
            <w:pPr>
              <w:rPr>
                <w:sz w:val="24"/>
                <w:szCs w:val="24"/>
              </w:rPr>
            </w:pPr>
            <w:proofErr w:type="gramStart"/>
            <w:r w:rsidRPr="005B6211">
              <w:rPr>
                <w:rFonts w:eastAsia="Calibri"/>
                <w:sz w:val="24"/>
                <w:szCs w:val="24"/>
              </w:rPr>
              <w:t>B.Tech</w:t>
            </w:r>
            <w:proofErr w:type="gramEnd"/>
            <w:r w:rsidRPr="005B6211">
              <w:rPr>
                <w:rFonts w:eastAsia="Calibri"/>
                <w:sz w:val="24"/>
                <w:szCs w:val="24"/>
              </w:rPr>
              <w:t xml:space="preserve"> </w:t>
            </w:r>
            <w:r w:rsidR="005B6211">
              <w:rPr>
                <w:rFonts w:eastAsia="Calibri"/>
                <w:sz w:val="24"/>
                <w:szCs w:val="24"/>
              </w:rPr>
              <w:t>AIML</w:t>
            </w:r>
          </w:p>
        </w:tc>
      </w:tr>
      <w:tr w:rsidR="00A2333B" w:rsidRPr="005B6211" w14:paraId="229E4B63" w14:textId="77777777">
        <w:tblPrEx>
          <w:tblCellMar>
            <w:top w:w="0" w:type="dxa"/>
            <w:bottom w:w="0" w:type="dxa"/>
          </w:tblCellMar>
        </w:tblPrEx>
        <w:tc>
          <w:tcPr>
            <w:tcW w:w="3000" w:type="dxa"/>
            <w:shd w:val="clear" w:color="auto" w:fill="DAE8FC"/>
            <w:tcMar>
              <w:top w:w="80" w:type="dxa"/>
              <w:left w:w="100" w:type="dxa"/>
              <w:bottom w:w="80" w:type="dxa"/>
              <w:right w:w="100" w:type="dxa"/>
            </w:tcMar>
            <w:vAlign w:val="center"/>
          </w:tcPr>
          <w:p w14:paraId="41709427" w14:textId="77777777" w:rsidR="00A2333B" w:rsidRPr="005B6211" w:rsidRDefault="00000000">
            <w:pPr>
              <w:rPr>
                <w:sz w:val="24"/>
                <w:szCs w:val="24"/>
              </w:rPr>
            </w:pPr>
            <w:r w:rsidRPr="005B6211">
              <w:rPr>
                <w:rFonts w:eastAsia="Calibri"/>
                <w:b/>
                <w:bCs/>
                <w:sz w:val="24"/>
                <w:szCs w:val="24"/>
              </w:rPr>
              <w:t>Course Outcomes Addressed</w:t>
            </w:r>
          </w:p>
        </w:tc>
        <w:tc>
          <w:tcPr>
            <w:tcW w:w="6350" w:type="dxa"/>
            <w:tcMar>
              <w:top w:w="80" w:type="dxa"/>
              <w:left w:w="100" w:type="dxa"/>
              <w:bottom w:w="80" w:type="dxa"/>
              <w:right w:w="100" w:type="dxa"/>
            </w:tcMar>
            <w:vAlign w:val="center"/>
          </w:tcPr>
          <w:p w14:paraId="16F07AA8" w14:textId="77777777" w:rsidR="00A2333B" w:rsidRPr="005B6211" w:rsidRDefault="00000000">
            <w:pPr>
              <w:rPr>
                <w:sz w:val="24"/>
                <w:szCs w:val="24"/>
              </w:rPr>
            </w:pPr>
            <w:r w:rsidRPr="005B6211">
              <w:rPr>
                <w:rFonts w:eastAsia="Calibri"/>
                <w:sz w:val="24"/>
                <w:szCs w:val="24"/>
              </w:rPr>
              <w:t>CO3, CO4, CO5</w:t>
            </w:r>
          </w:p>
        </w:tc>
      </w:tr>
      <w:tr w:rsidR="00A2333B" w:rsidRPr="005B6211" w14:paraId="1AD7CB76" w14:textId="77777777">
        <w:tblPrEx>
          <w:tblCellMar>
            <w:top w:w="0" w:type="dxa"/>
            <w:bottom w:w="0" w:type="dxa"/>
          </w:tblCellMar>
        </w:tblPrEx>
        <w:tc>
          <w:tcPr>
            <w:tcW w:w="3000" w:type="dxa"/>
            <w:shd w:val="clear" w:color="auto" w:fill="DAE8FC"/>
            <w:tcMar>
              <w:top w:w="80" w:type="dxa"/>
              <w:left w:w="100" w:type="dxa"/>
              <w:bottom w:w="80" w:type="dxa"/>
              <w:right w:w="100" w:type="dxa"/>
            </w:tcMar>
            <w:vAlign w:val="center"/>
          </w:tcPr>
          <w:p w14:paraId="2DBECBF7" w14:textId="77777777" w:rsidR="00A2333B" w:rsidRPr="005B6211" w:rsidRDefault="00000000">
            <w:pPr>
              <w:rPr>
                <w:sz w:val="24"/>
                <w:szCs w:val="24"/>
              </w:rPr>
            </w:pPr>
            <w:r w:rsidRPr="005B6211">
              <w:rPr>
                <w:rFonts w:eastAsia="Calibri"/>
                <w:b/>
                <w:bCs/>
                <w:sz w:val="24"/>
                <w:szCs w:val="24"/>
              </w:rPr>
              <w:t>Bloom's Taxonomy Level</w:t>
            </w:r>
          </w:p>
        </w:tc>
        <w:tc>
          <w:tcPr>
            <w:tcW w:w="6350" w:type="dxa"/>
            <w:tcMar>
              <w:top w:w="80" w:type="dxa"/>
              <w:left w:w="100" w:type="dxa"/>
              <w:bottom w:w="80" w:type="dxa"/>
              <w:right w:w="100" w:type="dxa"/>
            </w:tcMar>
            <w:vAlign w:val="center"/>
          </w:tcPr>
          <w:p w14:paraId="0BA382A6" w14:textId="77777777" w:rsidR="00A2333B" w:rsidRPr="005B6211" w:rsidRDefault="00000000">
            <w:pPr>
              <w:rPr>
                <w:sz w:val="24"/>
                <w:szCs w:val="24"/>
              </w:rPr>
            </w:pPr>
            <w:r w:rsidRPr="005B6211">
              <w:rPr>
                <w:rFonts w:eastAsia="Calibri"/>
                <w:sz w:val="24"/>
                <w:szCs w:val="24"/>
              </w:rPr>
              <w:t>L3 – Apply, L4 – Analyse, L6 – Create</w:t>
            </w:r>
          </w:p>
        </w:tc>
      </w:tr>
      <w:tr w:rsidR="00A2333B" w:rsidRPr="005B6211" w14:paraId="0AC2CA39" w14:textId="77777777">
        <w:tblPrEx>
          <w:tblCellMar>
            <w:top w:w="0" w:type="dxa"/>
            <w:bottom w:w="0" w:type="dxa"/>
          </w:tblCellMar>
        </w:tblPrEx>
        <w:tc>
          <w:tcPr>
            <w:tcW w:w="3000" w:type="dxa"/>
            <w:shd w:val="clear" w:color="auto" w:fill="DAE8FC"/>
            <w:tcMar>
              <w:top w:w="80" w:type="dxa"/>
              <w:left w:w="100" w:type="dxa"/>
              <w:bottom w:w="80" w:type="dxa"/>
              <w:right w:w="100" w:type="dxa"/>
            </w:tcMar>
            <w:vAlign w:val="center"/>
          </w:tcPr>
          <w:p w14:paraId="63A52756" w14:textId="77777777" w:rsidR="00A2333B" w:rsidRPr="005B6211" w:rsidRDefault="00000000">
            <w:pPr>
              <w:rPr>
                <w:sz w:val="24"/>
                <w:szCs w:val="24"/>
              </w:rPr>
            </w:pPr>
            <w:r w:rsidRPr="005B6211">
              <w:rPr>
                <w:rFonts w:eastAsia="Calibri"/>
                <w:b/>
                <w:bCs/>
                <w:sz w:val="24"/>
                <w:szCs w:val="24"/>
              </w:rPr>
              <w:t>SDG Mapping</w:t>
            </w:r>
          </w:p>
        </w:tc>
        <w:tc>
          <w:tcPr>
            <w:tcW w:w="6350" w:type="dxa"/>
            <w:tcMar>
              <w:top w:w="80" w:type="dxa"/>
              <w:left w:w="100" w:type="dxa"/>
              <w:bottom w:w="80" w:type="dxa"/>
              <w:right w:w="100" w:type="dxa"/>
            </w:tcMar>
            <w:vAlign w:val="center"/>
          </w:tcPr>
          <w:p w14:paraId="51E2F44B" w14:textId="77777777" w:rsidR="00A2333B" w:rsidRPr="005B6211" w:rsidRDefault="00000000">
            <w:pPr>
              <w:rPr>
                <w:sz w:val="24"/>
                <w:szCs w:val="24"/>
              </w:rPr>
            </w:pPr>
            <w:r w:rsidRPr="005B6211">
              <w:rPr>
                <w:rFonts w:eastAsia="Calibri"/>
                <w:sz w:val="24"/>
                <w:szCs w:val="24"/>
              </w:rPr>
              <w:t>SDG 2 (Zero Hunger), SDG 9 (Industry, Innovation &amp; Infrastructure), SDG 12 (Responsible Consumption &amp; Production)</w:t>
            </w:r>
          </w:p>
        </w:tc>
      </w:tr>
    </w:tbl>
    <w:p w14:paraId="67E17AA7" w14:textId="762B4084" w:rsidR="005B6211" w:rsidRDefault="005B6211">
      <w:pPr>
        <w:pStyle w:val="Heading1"/>
        <w:spacing w:before="300" w:after="150"/>
        <w:rPr>
          <w:rFonts w:eastAsia="Calibri"/>
          <w:b/>
          <w:bCs/>
          <w:color w:val="000000" w:themeColor="text1"/>
          <w:sz w:val="24"/>
          <w:szCs w:val="24"/>
        </w:rPr>
      </w:pPr>
      <w:r w:rsidRPr="005B6211">
        <w:rPr>
          <w:rFonts w:eastAsia="Calibri"/>
          <w:b/>
          <w:bCs/>
          <w:color w:val="000000" w:themeColor="text1"/>
          <w:sz w:val="24"/>
          <w:szCs w:val="24"/>
        </w:rPr>
        <w:t xml:space="preserve">Student </w:t>
      </w:r>
      <w:proofErr w:type="gramStart"/>
      <w:r w:rsidRPr="005B6211">
        <w:rPr>
          <w:rFonts w:eastAsia="Calibri"/>
          <w:b/>
          <w:bCs/>
          <w:color w:val="000000" w:themeColor="text1"/>
          <w:sz w:val="24"/>
          <w:szCs w:val="24"/>
        </w:rPr>
        <w:t>Name</w:t>
      </w:r>
      <w:r>
        <w:rPr>
          <w:rFonts w:eastAsia="Calibri"/>
          <w:b/>
          <w:bCs/>
          <w:color w:val="000000" w:themeColor="text1"/>
          <w:sz w:val="24"/>
          <w:szCs w:val="24"/>
        </w:rPr>
        <w:t xml:space="preserve"> :</w:t>
      </w:r>
      <w:proofErr w:type="gramEnd"/>
      <w:r>
        <w:rPr>
          <w:rFonts w:eastAsia="Calibri"/>
          <w:b/>
          <w:bCs/>
          <w:color w:val="000000" w:themeColor="text1"/>
          <w:sz w:val="24"/>
          <w:szCs w:val="24"/>
        </w:rPr>
        <w:t xml:space="preserve"> S. Aman Hussain</w:t>
      </w:r>
    </w:p>
    <w:p w14:paraId="26797D2A" w14:textId="07EDA903" w:rsidR="005B6211" w:rsidRDefault="005B6211">
      <w:pPr>
        <w:pStyle w:val="Heading1"/>
        <w:spacing w:before="300" w:after="150"/>
        <w:rPr>
          <w:rFonts w:eastAsia="Calibri"/>
          <w:b/>
          <w:bCs/>
          <w:color w:val="000000" w:themeColor="text1"/>
          <w:sz w:val="24"/>
          <w:szCs w:val="24"/>
        </w:rPr>
      </w:pPr>
      <w:r>
        <w:rPr>
          <w:rFonts w:eastAsia="Calibri"/>
          <w:b/>
          <w:bCs/>
          <w:color w:val="000000" w:themeColor="text1"/>
          <w:sz w:val="24"/>
          <w:szCs w:val="24"/>
        </w:rPr>
        <w:t xml:space="preserve">Reg </w:t>
      </w:r>
      <w:proofErr w:type="gramStart"/>
      <w:r>
        <w:rPr>
          <w:rFonts w:eastAsia="Calibri"/>
          <w:b/>
          <w:bCs/>
          <w:color w:val="000000" w:themeColor="text1"/>
          <w:sz w:val="24"/>
          <w:szCs w:val="24"/>
        </w:rPr>
        <w:t>No :</w:t>
      </w:r>
      <w:proofErr w:type="gramEnd"/>
      <w:r>
        <w:rPr>
          <w:rFonts w:eastAsia="Calibri"/>
          <w:b/>
          <w:bCs/>
          <w:color w:val="000000" w:themeColor="text1"/>
          <w:sz w:val="24"/>
          <w:szCs w:val="24"/>
        </w:rPr>
        <w:t xml:space="preserve"> 192425021</w:t>
      </w:r>
    </w:p>
    <w:p w14:paraId="6DD4B28A" w14:textId="502B416B" w:rsidR="00A2333B" w:rsidRPr="005B6211" w:rsidRDefault="00000000">
      <w:pPr>
        <w:pStyle w:val="Heading1"/>
        <w:spacing w:before="300" w:after="150"/>
        <w:rPr>
          <w:color w:val="000000" w:themeColor="text1"/>
          <w:sz w:val="24"/>
          <w:szCs w:val="24"/>
        </w:rPr>
      </w:pPr>
      <w:r w:rsidRPr="005B6211">
        <w:rPr>
          <w:rFonts w:eastAsia="Calibri"/>
          <w:b/>
          <w:bCs/>
          <w:color w:val="000000" w:themeColor="text1"/>
          <w:sz w:val="24"/>
          <w:szCs w:val="24"/>
        </w:rPr>
        <w:t>1. Problem Statement</w:t>
      </w:r>
    </w:p>
    <w:p w14:paraId="26E98280" w14:textId="77777777" w:rsidR="005B6211" w:rsidRDefault="00000000">
      <w:pPr>
        <w:spacing w:after="160"/>
        <w:rPr>
          <w:rFonts w:eastAsia="Calibri"/>
          <w:sz w:val="24"/>
          <w:szCs w:val="24"/>
        </w:rPr>
      </w:pPr>
      <w:r w:rsidRPr="005B6211">
        <w:rPr>
          <w:rFonts w:eastAsia="Calibri"/>
          <w:sz w:val="24"/>
          <w:szCs w:val="24"/>
        </w:rPr>
        <w:t xml:space="preserve">AgriAdvisor is an AI-based farm decision-support system designed to help small-scale farmers with three interconnected tasks: irrigation scheduling, pest/disease-outbreak alerting, and crop-disease diagnosis. Field agents currently make these calls manually by walking the fields, which is slow and inconsistent, and a delayed response to a moisture-stress event or a pest/disease outbreak can significantly reduce yield or wipe out a season's crop. </w:t>
      </w:r>
    </w:p>
    <w:p w14:paraId="13D23D10" w14:textId="43797E27" w:rsidR="00A2333B" w:rsidRPr="005B6211" w:rsidRDefault="00000000">
      <w:pPr>
        <w:spacing w:after="160"/>
        <w:rPr>
          <w:sz w:val="24"/>
          <w:szCs w:val="24"/>
        </w:rPr>
      </w:pPr>
      <w:r w:rsidRPr="005B6211">
        <w:rPr>
          <w:rFonts w:eastAsia="Calibri"/>
          <w:sz w:val="24"/>
          <w:szCs w:val="24"/>
        </w:rPr>
        <w:t>AgriAdvisor replaces this with software agents that sense field/crop conditions, consult a shared rule-based expert system, and act — either automatically (e.g., controlling irrigation valves) or by issuing timely, evidence-based recommendations to the farmer.</w:t>
      </w:r>
    </w:p>
    <w:p w14:paraId="037D5C11" w14:textId="77777777" w:rsidR="00A2333B" w:rsidRPr="005B6211" w:rsidRDefault="00000000">
      <w:pPr>
        <w:spacing w:after="160"/>
        <w:rPr>
          <w:sz w:val="24"/>
          <w:szCs w:val="24"/>
        </w:rPr>
      </w:pPr>
      <w:r w:rsidRPr="005B6211">
        <w:rPr>
          <w:rFonts w:eastAsia="Calibri"/>
          <w:sz w:val="24"/>
          <w:szCs w:val="24"/>
        </w:rPr>
        <w:t>The system is analysed here in three parts, each formulated using the PEAS framework, matched to the most appropriate agent strategy, designed as a software agent with defined percepts/actions/internal state, and connected to a shared rule-based expert system with an inference engine that supports forward and backward chaining.</w:t>
      </w:r>
    </w:p>
    <w:p w14:paraId="7B41B610" w14:textId="77777777" w:rsidR="00A2333B" w:rsidRPr="005B6211" w:rsidRDefault="00000000">
      <w:pPr>
        <w:pStyle w:val="Heading1"/>
        <w:spacing w:before="300" w:after="150"/>
        <w:rPr>
          <w:color w:val="000000" w:themeColor="text1"/>
          <w:sz w:val="24"/>
          <w:szCs w:val="24"/>
        </w:rPr>
      </w:pPr>
      <w:r w:rsidRPr="005B6211">
        <w:rPr>
          <w:rFonts w:eastAsia="Calibri"/>
          <w:b/>
          <w:bCs/>
          <w:color w:val="000000" w:themeColor="text1"/>
          <w:sz w:val="24"/>
          <w:szCs w:val="24"/>
        </w:rPr>
        <w:t>2. PEAS Analysis &amp; Agent Strategy Justification (CO3)</w:t>
      </w:r>
    </w:p>
    <w:p w14:paraId="22F2855E"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2.1 Irrigation-Scheduling Sub-Task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A2333B" w:rsidRPr="005B6211" w14:paraId="24FCFD38"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4CF31CDF" w14:textId="77777777" w:rsidR="00A2333B" w:rsidRPr="005B6211" w:rsidRDefault="00000000">
            <w:pPr>
              <w:rPr>
                <w:sz w:val="24"/>
                <w:szCs w:val="24"/>
              </w:rPr>
            </w:pPr>
            <w:r w:rsidRPr="005B6211">
              <w:rPr>
                <w:rFonts w:eastAsia="Calibri"/>
                <w:b/>
                <w:bCs/>
                <w:sz w:val="24"/>
                <w:szCs w:val="24"/>
              </w:rPr>
              <w:t>Performance Measure</w:t>
            </w:r>
          </w:p>
        </w:tc>
        <w:tc>
          <w:tcPr>
            <w:tcW w:w="6750" w:type="dxa"/>
            <w:tcMar>
              <w:top w:w="80" w:type="dxa"/>
              <w:left w:w="100" w:type="dxa"/>
              <w:bottom w:w="80" w:type="dxa"/>
              <w:right w:w="100" w:type="dxa"/>
            </w:tcMar>
            <w:vAlign w:val="center"/>
          </w:tcPr>
          <w:p w14:paraId="25A779EB" w14:textId="77777777" w:rsidR="00A2333B" w:rsidRPr="005B6211" w:rsidRDefault="00000000">
            <w:pPr>
              <w:rPr>
                <w:sz w:val="24"/>
                <w:szCs w:val="24"/>
              </w:rPr>
            </w:pPr>
            <w:r w:rsidRPr="005B6211">
              <w:rPr>
                <w:rFonts w:eastAsia="Calibri"/>
                <w:sz w:val="24"/>
                <w:szCs w:val="24"/>
              </w:rPr>
              <w:t>Crop-yield preservation; water-use efficiency; minimised over- or under-irrigation; energy cost of pumping.</w:t>
            </w:r>
          </w:p>
        </w:tc>
      </w:tr>
      <w:tr w:rsidR="00A2333B" w:rsidRPr="005B6211" w14:paraId="56B4F252"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188B26D0" w14:textId="77777777" w:rsidR="00A2333B" w:rsidRPr="005B6211" w:rsidRDefault="00000000">
            <w:pPr>
              <w:rPr>
                <w:sz w:val="24"/>
                <w:szCs w:val="24"/>
              </w:rPr>
            </w:pPr>
            <w:r w:rsidRPr="005B6211">
              <w:rPr>
                <w:rFonts w:eastAsia="Calibri"/>
                <w:b/>
                <w:bCs/>
                <w:sz w:val="24"/>
                <w:szCs w:val="24"/>
              </w:rPr>
              <w:t>Environment</w:t>
            </w:r>
          </w:p>
        </w:tc>
        <w:tc>
          <w:tcPr>
            <w:tcW w:w="6750" w:type="dxa"/>
            <w:tcMar>
              <w:top w:w="80" w:type="dxa"/>
              <w:left w:w="100" w:type="dxa"/>
              <w:bottom w:w="80" w:type="dxa"/>
              <w:right w:w="100" w:type="dxa"/>
            </w:tcMar>
            <w:vAlign w:val="center"/>
          </w:tcPr>
          <w:p w14:paraId="2D5CA865" w14:textId="77777777" w:rsidR="00A2333B" w:rsidRPr="005B6211" w:rsidRDefault="00000000">
            <w:pPr>
              <w:rPr>
                <w:sz w:val="24"/>
                <w:szCs w:val="24"/>
              </w:rPr>
            </w:pPr>
            <w:r w:rsidRPr="005B6211">
              <w:rPr>
                <w:rFonts w:eastAsia="Calibri"/>
                <w:sz w:val="24"/>
                <w:szCs w:val="24"/>
              </w:rPr>
              <w:t>The field: soil profile, crop stand, local weather, and irrigation infrastructure.</w:t>
            </w:r>
          </w:p>
        </w:tc>
      </w:tr>
      <w:tr w:rsidR="00A2333B" w:rsidRPr="005B6211" w14:paraId="6DE87122"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76C12680" w14:textId="77777777" w:rsidR="00A2333B" w:rsidRPr="005B6211" w:rsidRDefault="00000000">
            <w:pPr>
              <w:rPr>
                <w:sz w:val="24"/>
                <w:szCs w:val="24"/>
              </w:rPr>
            </w:pPr>
            <w:r w:rsidRPr="005B6211">
              <w:rPr>
                <w:rFonts w:eastAsia="Calibri"/>
                <w:b/>
                <w:bCs/>
                <w:sz w:val="24"/>
                <w:szCs w:val="24"/>
              </w:rPr>
              <w:lastRenderedPageBreak/>
              <w:t>Actuators</w:t>
            </w:r>
          </w:p>
        </w:tc>
        <w:tc>
          <w:tcPr>
            <w:tcW w:w="6750" w:type="dxa"/>
            <w:tcMar>
              <w:top w:w="80" w:type="dxa"/>
              <w:left w:w="100" w:type="dxa"/>
              <w:bottom w:w="80" w:type="dxa"/>
              <w:right w:w="100" w:type="dxa"/>
            </w:tcMar>
            <w:vAlign w:val="center"/>
          </w:tcPr>
          <w:p w14:paraId="6AEF0039" w14:textId="77777777" w:rsidR="00A2333B" w:rsidRPr="005B6211" w:rsidRDefault="00000000">
            <w:pPr>
              <w:rPr>
                <w:sz w:val="24"/>
                <w:szCs w:val="24"/>
              </w:rPr>
            </w:pPr>
            <w:r w:rsidRPr="005B6211">
              <w:rPr>
                <w:rFonts w:eastAsia="Calibri"/>
                <w:sz w:val="24"/>
                <w:szCs w:val="24"/>
              </w:rPr>
              <w:t>Irrigation valves, drip/sprinkler pumps, farmer notification app.</w:t>
            </w:r>
          </w:p>
        </w:tc>
      </w:tr>
      <w:tr w:rsidR="00A2333B" w:rsidRPr="005B6211" w14:paraId="12067E2A"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09490AE2" w14:textId="77777777" w:rsidR="00A2333B" w:rsidRPr="005B6211" w:rsidRDefault="00000000">
            <w:pPr>
              <w:rPr>
                <w:sz w:val="24"/>
                <w:szCs w:val="24"/>
              </w:rPr>
            </w:pPr>
            <w:r w:rsidRPr="005B6211">
              <w:rPr>
                <w:rFonts w:eastAsia="Calibri"/>
                <w:b/>
                <w:bCs/>
                <w:sz w:val="24"/>
                <w:szCs w:val="24"/>
              </w:rPr>
              <w:t>Sensors</w:t>
            </w:r>
          </w:p>
        </w:tc>
        <w:tc>
          <w:tcPr>
            <w:tcW w:w="6750" w:type="dxa"/>
            <w:tcMar>
              <w:top w:w="80" w:type="dxa"/>
              <w:left w:w="100" w:type="dxa"/>
              <w:bottom w:w="80" w:type="dxa"/>
              <w:right w:w="100" w:type="dxa"/>
            </w:tcMar>
            <w:vAlign w:val="center"/>
          </w:tcPr>
          <w:p w14:paraId="5233385F" w14:textId="77777777" w:rsidR="00A2333B" w:rsidRPr="005B6211" w:rsidRDefault="00000000">
            <w:pPr>
              <w:rPr>
                <w:sz w:val="24"/>
                <w:szCs w:val="24"/>
              </w:rPr>
            </w:pPr>
            <w:r w:rsidRPr="005B6211">
              <w:rPr>
                <w:rFonts w:eastAsia="Calibri"/>
                <w:sz w:val="24"/>
                <w:szCs w:val="24"/>
              </w:rPr>
              <w:t>Soil-moisture probes, weather-station feed (rainfall, temperature, wind), crop-growth-stage input.</w:t>
            </w:r>
          </w:p>
        </w:tc>
      </w:tr>
      <w:tr w:rsidR="00A2333B" w:rsidRPr="005B6211" w14:paraId="1A97CE25"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1E22C915" w14:textId="77777777" w:rsidR="00A2333B" w:rsidRPr="005B6211" w:rsidRDefault="00000000">
            <w:pPr>
              <w:rPr>
                <w:sz w:val="24"/>
                <w:szCs w:val="24"/>
              </w:rPr>
            </w:pPr>
            <w:r w:rsidRPr="005B6211">
              <w:rPr>
                <w:rFonts w:eastAsia="Calibri"/>
                <w:b/>
                <w:bCs/>
                <w:sz w:val="24"/>
                <w:szCs w:val="24"/>
              </w:rPr>
              <w:t>Property</w:t>
            </w:r>
          </w:p>
        </w:tc>
        <w:tc>
          <w:tcPr>
            <w:tcW w:w="6750" w:type="dxa"/>
            <w:shd w:val="clear" w:color="auto" w:fill="DAE8FC"/>
            <w:tcMar>
              <w:top w:w="80" w:type="dxa"/>
              <w:left w:w="100" w:type="dxa"/>
              <w:bottom w:w="80" w:type="dxa"/>
              <w:right w:w="100" w:type="dxa"/>
            </w:tcMar>
            <w:vAlign w:val="center"/>
          </w:tcPr>
          <w:p w14:paraId="3788EA78" w14:textId="77777777" w:rsidR="00A2333B" w:rsidRPr="005B6211" w:rsidRDefault="00000000">
            <w:pPr>
              <w:rPr>
                <w:sz w:val="24"/>
                <w:szCs w:val="24"/>
              </w:rPr>
            </w:pPr>
            <w:r w:rsidRPr="005B6211">
              <w:rPr>
                <w:rFonts w:eastAsia="Calibri"/>
                <w:b/>
                <w:bCs/>
                <w:sz w:val="24"/>
                <w:szCs w:val="24"/>
              </w:rPr>
              <w:t>Classification</w:t>
            </w:r>
          </w:p>
        </w:tc>
      </w:tr>
      <w:tr w:rsidR="00A2333B" w:rsidRPr="005B6211" w14:paraId="26F94FA0" w14:textId="77777777">
        <w:tblPrEx>
          <w:tblCellMar>
            <w:top w:w="0" w:type="dxa"/>
            <w:bottom w:w="0" w:type="dxa"/>
          </w:tblCellMar>
        </w:tblPrEx>
        <w:tc>
          <w:tcPr>
            <w:tcW w:w="2600" w:type="dxa"/>
            <w:tcMar>
              <w:top w:w="80" w:type="dxa"/>
              <w:left w:w="100" w:type="dxa"/>
              <w:bottom w:w="80" w:type="dxa"/>
              <w:right w:w="100" w:type="dxa"/>
            </w:tcMar>
            <w:vAlign w:val="center"/>
          </w:tcPr>
          <w:p w14:paraId="4CCC1F08" w14:textId="77777777" w:rsidR="00A2333B" w:rsidRPr="005B6211" w:rsidRDefault="00000000">
            <w:pPr>
              <w:rPr>
                <w:sz w:val="24"/>
                <w:szCs w:val="24"/>
              </w:rPr>
            </w:pPr>
            <w:r w:rsidRPr="005B6211">
              <w:rPr>
                <w:rFonts w:eastAsia="Calibri"/>
                <w:sz w:val="24"/>
                <w:szCs w:val="24"/>
              </w:rPr>
              <w:t>Observability</w:t>
            </w:r>
          </w:p>
        </w:tc>
        <w:tc>
          <w:tcPr>
            <w:tcW w:w="6750" w:type="dxa"/>
            <w:tcMar>
              <w:top w:w="80" w:type="dxa"/>
              <w:left w:w="100" w:type="dxa"/>
              <w:bottom w:w="80" w:type="dxa"/>
              <w:right w:w="100" w:type="dxa"/>
            </w:tcMar>
            <w:vAlign w:val="center"/>
          </w:tcPr>
          <w:p w14:paraId="4DCF5B95" w14:textId="77777777" w:rsidR="00A2333B" w:rsidRPr="005B6211" w:rsidRDefault="00000000">
            <w:pPr>
              <w:rPr>
                <w:sz w:val="24"/>
                <w:szCs w:val="24"/>
              </w:rPr>
            </w:pPr>
            <w:r w:rsidRPr="005B6211">
              <w:rPr>
                <w:rFonts w:eastAsia="Calibri"/>
                <w:sz w:val="24"/>
                <w:szCs w:val="24"/>
              </w:rPr>
              <w:t>Partially observable — soil moisture is sampled at discrete points, not across the whole field.</w:t>
            </w:r>
          </w:p>
        </w:tc>
      </w:tr>
      <w:tr w:rsidR="00A2333B" w:rsidRPr="005B6211" w14:paraId="664F2EEE" w14:textId="77777777">
        <w:tblPrEx>
          <w:tblCellMar>
            <w:top w:w="0" w:type="dxa"/>
            <w:bottom w:w="0" w:type="dxa"/>
          </w:tblCellMar>
        </w:tblPrEx>
        <w:tc>
          <w:tcPr>
            <w:tcW w:w="2600" w:type="dxa"/>
            <w:tcMar>
              <w:top w:w="80" w:type="dxa"/>
              <w:left w:w="100" w:type="dxa"/>
              <w:bottom w:w="80" w:type="dxa"/>
              <w:right w:w="100" w:type="dxa"/>
            </w:tcMar>
            <w:vAlign w:val="center"/>
          </w:tcPr>
          <w:p w14:paraId="45708790" w14:textId="77777777" w:rsidR="00A2333B" w:rsidRPr="005B6211" w:rsidRDefault="00000000">
            <w:pPr>
              <w:rPr>
                <w:sz w:val="24"/>
                <w:szCs w:val="24"/>
              </w:rPr>
            </w:pPr>
            <w:r w:rsidRPr="005B6211">
              <w:rPr>
                <w:rFonts w:eastAsia="Calibri"/>
                <w:sz w:val="24"/>
                <w:szCs w:val="24"/>
              </w:rPr>
              <w:t>Determinism</w:t>
            </w:r>
          </w:p>
        </w:tc>
        <w:tc>
          <w:tcPr>
            <w:tcW w:w="6750" w:type="dxa"/>
            <w:tcMar>
              <w:top w:w="80" w:type="dxa"/>
              <w:left w:w="100" w:type="dxa"/>
              <w:bottom w:w="80" w:type="dxa"/>
              <w:right w:w="100" w:type="dxa"/>
            </w:tcMar>
            <w:vAlign w:val="center"/>
          </w:tcPr>
          <w:p w14:paraId="090D825F" w14:textId="77777777" w:rsidR="00A2333B" w:rsidRPr="005B6211" w:rsidRDefault="00000000">
            <w:pPr>
              <w:rPr>
                <w:sz w:val="24"/>
                <w:szCs w:val="24"/>
              </w:rPr>
            </w:pPr>
            <w:r w:rsidRPr="005B6211">
              <w:rPr>
                <w:rFonts w:eastAsia="Calibri"/>
                <w:sz w:val="24"/>
                <w:szCs w:val="24"/>
              </w:rPr>
              <w:t>Stochastic — rainfall, temperature, and evapotranspiration make future moisture levels uncertain.</w:t>
            </w:r>
          </w:p>
        </w:tc>
      </w:tr>
      <w:tr w:rsidR="00A2333B" w:rsidRPr="005B6211" w14:paraId="7FBA62EC" w14:textId="77777777">
        <w:tblPrEx>
          <w:tblCellMar>
            <w:top w:w="0" w:type="dxa"/>
            <w:bottom w:w="0" w:type="dxa"/>
          </w:tblCellMar>
        </w:tblPrEx>
        <w:tc>
          <w:tcPr>
            <w:tcW w:w="2600" w:type="dxa"/>
            <w:tcMar>
              <w:top w:w="80" w:type="dxa"/>
              <w:left w:w="100" w:type="dxa"/>
              <w:bottom w:w="80" w:type="dxa"/>
              <w:right w:w="100" w:type="dxa"/>
            </w:tcMar>
            <w:vAlign w:val="center"/>
          </w:tcPr>
          <w:p w14:paraId="06C8580D" w14:textId="77777777" w:rsidR="00A2333B" w:rsidRPr="005B6211" w:rsidRDefault="00000000">
            <w:pPr>
              <w:rPr>
                <w:sz w:val="24"/>
                <w:szCs w:val="24"/>
              </w:rPr>
            </w:pPr>
            <w:r w:rsidRPr="005B6211">
              <w:rPr>
                <w:rFonts w:eastAsia="Calibri"/>
                <w:sz w:val="24"/>
                <w:szCs w:val="24"/>
              </w:rPr>
              <w:t>Dynamics</w:t>
            </w:r>
          </w:p>
        </w:tc>
        <w:tc>
          <w:tcPr>
            <w:tcW w:w="6750" w:type="dxa"/>
            <w:tcMar>
              <w:top w:w="80" w:type="dxa"/>
              <w:left w:w="100" w:type="dxa"/>
              <w:bottom w:w="80" w:type="dxa"/>
              <w:right w:w="100" w:type="dxa"/>
            </w:tcMar>
            <w:vAlign w:val="center"/>
          </w:tcPr>
          <w:p w14:paraId="4EE69A4D" w14:textId="77777777" w:rsidR="00A2333B" w:rsidRPr="005B6211" w:rsidRDefault="00000000">
            <w:pPr>
              <w:rPr>
                <w:sz w:val="24"/>
                <w:szCs w:val="24"/>
              </w:rPr>
            </w:pPr>
            <w:r w:rsidRPr="005B6211">
              <w:rPr>
                <w:rFonts w:eastAsia="Calibri"/>
                <w:sz w:val="24"/>
                <w:szCs w:val="24"/>
              </w:rPr>
              <w:t>Dynamic — soil moisture changes continuously, even while the agent deliberates.</w:t>
            </w:r>
          </w:p>
        </w:tc>
      </w:tr>
      <w:tr w:rsidR="00A2333B" w:rsidRPr="005B6211" w14:paraId="23791C05" w14:textId="77777777">
        <w:tblPrEx>
          <w:tblCellMar>
            <w:top w:w="0" w:type="dxa"/>
            <w:bottom w:w="0" w:type="dxa"/>
          </w:tblCellMar>
        </w:tblPrEx>
        <w:tc>
          <w:tcPr>
            <w:tcW w:w="2600" w:type="dxa"/>
            <w:tcMar>
              <w:top w:w="80" w:type="dxa"/>
              <w:left w:w="100" w:type="dxa"/>
              <w:bottom w:w="80" w:type="dxa"/>
              <w:right w:w="100" w:type="dxa"/>
            </w:tcMar>
            <w:vAlign w:val="center"/>
          </w:tcPr>
          <w:p w14:paraId="2C71E79B" w14:textId="77777777" w:rsidR="00A2333B" w:rsidRPr="005B6211" w:rsidRDefault="00000000">
            <w:pPr>
              <w:rPr>
                <w:sz w:val="24"/>
                <w:szCs w:val="24"/>
              </w:rPr>
            </w:pPr>
            <w:r w:rsidRPr="005B6211">
              <w:rPr>
                <w:rFonts w:eastAsia="Calibri"/>
                <w:sz w:val="24"/>
                <w:szCs w:val="24"/>
              </w:rPr>
              <w:t>Discreteness</w:t>
            </w:r>
          </w:p>
        </w:tc>
        <w:tc>
          <w:tcPr>
            <w:tcW w:w="6750" w:type="dxa"/>
            <w:tcMar>
              <w:top w:w="80" w:type="dxa"/>
              <w:left w:w="100" w:type="dxa"/>
              <w:bottom w:w="80" w:type="dxa"/>
              <w:right w:w="100" w:type="dxa"/>
            </w:tcMar>
            <w:vAlign w:val="center"/>
          </w:tcPr>
          <w:p w14:paraId="28CEE021" w14:textId="77777777" w:rsidR="00A2333B" w:rsidRPr="005B6211" w:rsidRDefault="00000000">
            <w:pPr>
              <w:rPr>
                <w:sz w:val="24"/>
                <w:szCs w:val="24"/>
              </w:rPr>
            </w:pPr>
            <w:r w:rsidRPr="005B6211">
              <w:rPr>
                <w:rFonts w:eastAsia="Calibri"/>
                <w:sz w:val="24"/>
                <w:szCs w:val="24"/>
              </w:rPr>
              <w:t>Continuous in state (moisture %, temperature) but decisions taken at discrete intervals.</w:t>
            </w:r>
          </w:p>
        </w:tc>
      </w:tr>
      <w:tr w:rsidR="00A2333B" w:rsidRPr="005B6211" w14:paraId="099E9C1C" w14:textId="77777777">
        <w:tblPrEx>
          <w:tblCellMar>
            <w:top w:w="0" w:type="dxa"/>
            <w:bottom w:w="0" w:type="dxa"/>
          </w:tblCellMar>
        </w:tblPrEx>
        <w:tc>
          <w:tcPr>
            <w:tcW w:w="2600" w:type="dxa"/>
            <w:tcMar>
              <w:top w:w="80" w:type="dxa"/>
              <w:left w:w="100" w:type="dxa"/>
              <w:bottom w:w="80" w:type="dxa"/>
              <w:right w:w="100" w:type="dxa"/>
            </w:tcMar>
            <w:vAlign w:val="center"/>
          </w:tcPr>
          <w:p w14:paraId="7834B0F9" w14:textId="77777777" w:rsidR="00A2333B" w:rsidRPr="005B6211" w:rsidRDefault="00000000">
            <w:pPr>
              <w:rPr>
                <w:sz w:val="24"/>
                <w:szCs w:val="24"/>
              </w:rPr>
            </w:pPr>
            <w:r w:rsidRPr="005B6211">
              <w:rPr>
                <w:rFonts w:eastAsia="Calibri"/>
                <w:sz w:val="24"/>
                <w:szCs w:val="24"/>
              </w:rPr>
              <w:t>Agents</w:t>
            </w:r>
          </w:p>
        </w:tc>
        <w:tc>
          <w:tcPr>
            <w:tcW w:w="6750" w:type="dxa"/>
            <w:tcMar>
              <w:top w:w="80" w:type="dxa"/>
              <w:left w:w="100" w:type="dxa"/>
              <w:bottom w:w="80" w:type="dxa"/>
              <w:right w:w="100" w:type="dxa"/>
            </w:tcMar>
            <w:vAlign w:val="center"/>
          </w:tcPr>
          <w:p w14:paraId="18763366" w14:textId="77777777" w:rsidR="00A2333B" w:rsidRPr="005B6211" w:rsidRDefault="00000000">
            <w:pPr>
              <w:rPr>
                <w:sz w:val="24"/>
                <w:szCs w:val="24"/>
              </w:rPr>
            </w:pPr>
            <w:r w:rsidRPr="005B6211">
              <w:rPr>
                <w:rFonts w:eastAsia="Calibri"/>
                <w:sz w:val="24"/>
                <w:szCs w:val="24"/>
              </w:rPr>
              <w:t>Single-agent from the field's point of view (no adversarial agents).</w:t>
            </w:r>
          </w:p>
        </w:tc>
      </w:tr>
    </w:tbl>
    <w:p w14:paraId="24D79FA9" w14:textId="77777777" w:rsidR="00A2333B" w:rsidRPr="005B6211" w:rsidRDefault="00000000">
      <w:pPr>
        <w:spacing w:before="200" w:after="120"/>
        <w:rPr>
          <w:sz w:val="24"/>
          <w:szCs w:val="24"/>
        </w:rPr>
      </w:pPr>
      <w:r w:rsidRPr="005B6211">
        <w:rPr>
          <w:rFonts w:eastAsia="Calibri"/>
          <w:b/>
          <w:bCs/>
          <w:i/>
          <w:iCs/>
          <w:color w:val="548235"/>
          <w:sz w:val="24"/>
          <w:szCs w:val="24"/>
        </w:rPr>
        <w:t>Chosen Strategy: Model-Based Utility Agent</w:t>
      </w:r>
    </w:p>
    <w:p w14:paraId="7F14E6CA" w14:textId="77777777" w:rsidR="00A2333B" w:rsidRPr="005B6211" w:rsidRDefault="00000000">
      <w:pPr>
        <w:spacing w:after="160"/>
        <w:rPr>
          <w:sz w:val="24"/>
          <w:szCs w:val="24"/>
        </w:rPr>
      </w:pPr>
      <w:r w:rsidRPr="005B6211">
        <w:rPr>
          <w:rFonts w:eastAsia="Calibri"/>
          <w:sz w:val="24"/>
          <w:szCs w:val="24"/>
        </w:rPr>
        <w:t>A simple reflex agent cannot cope because the correct action depends on more than the current percept alone — e.g., low soil moisture during a non-critical growth stage should NOT trigger full-volume irrigation. The agent therefore maintains an internal model of the recent moisture/rainfall trend and combines it with a utility function that trades off crop-stress risk against pumping/energy and water cost, choosing the action (full irrigation, partial irrigation, delayed irrigation, or maintain) that maximises expected utility rather than merely reacting to one rule.</w:t>
      </w:r>
    </w:p>
    <w:p w14:paraId="5FE6CFC3"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2.2 Pest/Disease-Outbreak Alert Sub-Task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A2333B" w:rsidRPr="005B6211" w14:paraId="4F6A9330"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34BD59C3" w14:textId="77777777" w:rsidR="00A2333B" w:rsidRPr="005B6211" w:rsidRDefault="00000000">
            <w:pPr>
              <w:rPr>
                <w:sz w:val="24"/>
                <w:szCs w:val="24"/>
              </w:rPr>
            </w:pPr>
            <w:r w:rsidRPr="005B6211">
              <w:rPr>
                <w:rFonts w:eastAsia="Calibri"/>
                <w:b/>
                <w:bCs/>
                <w:sz w:val="24"/>
                <w:szCs w:val="24"/>
              </w:rPr>
              <w:t>Performance Measure</w:t>
            </w:r>
          </w:p>
        </w:tc>
        <w:tc>
          <w:tcPr>
            <w:tcW w:w="6750" w:type="dxa"/>
            <w:tcMar>
              <w:top w:w="80" w:type="dxa"/>
              <w:left w:w="100" w:type="dxa"/>
              <w:bottom w:w="80" w:type="dxa"/>
              <w:right w:w="100" w:type="dxa"/>
            </w:tcMar>
            <w:vAlign w:val="center"/>
          </w:tcPr>
          <w:p w14:paraId="5F295339" w14:textId="77777777" w:rsidR="00A2333B" w:rsidRPr="005B6211" w:rsidRDefault="00000000">
            <w:pPr>
              <w:rPr>
                <w:sz w:val="24"/>
                <w:szCs w:val="24"/>
              </w:rPr>
            </w:pPr>
            <w:r w:rsidRPr="005B6211">
              <w:rPr>
                <w:rFonts w:eastAsia="Calibri"/>
                <w:sz w:val="24"/>
                <w:szCs w:val="24"/>
              </w:rPr>
              <w:t>Early, accurate outbreak detection; minimised false alarms; timeliness of farmer notification.</w:t>
            </w:r>
          </w:p>
        </w:tc>
      </w:tr>
      <w:tr w:rsidR="00A2333B" w:rsidRPr="005B6211" w14:paraId="05134A05"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469D7E57" w14:textId="77777777" w:rsidR="00A2333B" w:rsidRPr="005B6211" w:rsidRDefault="00000000">
            <w:pPr>
              <w:rPr>
                <w:sz w:val="24"/>
                <w:szCs w:val="24"/>
              </w:rPr>
            </w:pPr>
            <w:r w:rsidRPr="005B6211">
              <w:rPr>
                <w:rFonts w:eastAsia="Calibri"/>
                <w:b/>
                <w:bCs/>
                <w:sz w:val="24"/>
                <w:szCs w:val="24"/>
              </w:rPr>
              <w:t>Environment</w:t>
            </w:r>
          </w:p>
        </w:tc>
        <w:tc>
          <w:tcPr>
            <w:tcW w:w="6750" w:type="dxa"/>
            <w:tcMar>
              <w:top w:w="80" w:type="dxa"/>
              <w:left w:w="100" w:type="dxa"/>
              <w:bottom w:w="80" w:type="dxa"/>
              <w:right w:w="100" w:type="dxa"/>
            </w:tcMar>
            <w:vAlign w:val="center"/>
          </w:tcPr>
          <w:p w14:paraId="2304AAA5" w14:textId="77777777" w:rsidR="00A2333B" w:rsidRPr="005B6211" w:rsidRDefault="00000000">
            <w:pPr>
              <w:rPr>
                <w:sz w:val="24"/>
                <w:szCs w:val="24"/>
              </w:rPr>
            </w:pPr>
            <w:r w:rsidRPr="005B6211">
              <w:rPr>
                <w:rFonts w:eastAsia="Calibri"/>
                <w:sz w:val="24"/>
                <w:szCs w:val="24"/>
              </w:rPr>
              <w:t>Field canopy and crop stand, ambient temperature and humidity.</w:t>
            </w:r>
          </w:p>
        </w:tc>
      </w:tr>
      <w:tr w:rsidR="00A2333B" w:rsidRPr="005B6211" w14:paraId="189CF8AD"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500B5FA2" w14:textId="77777777" w:rsidR="00A2333B" w:rsidRPr="005B6211" w:rsidRDefault="00000000">
            <w:pPr>
              <w:rPr>
                <w:sz w:val="24"/>
                <w:szCs w:val="24"/>
              </w:rPr>
            </w:pPr>
            <w:r w:rsidRPr="005B6211">
              <w:rPr>
                <w:rFonts w:eastAsia="Calibri"/>
                <w:b/>
                <w:bCs/>
                <w:sz w:val="24"/>
                <w:szCs w:val="24"/>
              </w:rPr>
              <w:t>Actuators</w:t>
            </w:r>
          </w:p>
        </w:tc>
        <w:tc>
          <w:tcPr>
            <w:tcW w:w="6750" w:type="dxa"/>
            <w:tcMar>
              <w:top w:w="80" w:type="dxa"/>
              <w:left w:w="100" w:type="dxa"/>
              <w:bottom w:w="80" w:type="dxa"/>
              <w:right w:w="100" w:type="dxa"/>
            </w:tcMar>
            <w:vAlign w:val="center"/>
          </w:tcPr>
          <w:p w14:paraId="5F609E12" w14:textId="77777777" w:rsidR="00A2333B" w:rsidRPr="005B6211" w:rsidRDefault="00000000">
            <w:pPr>
              <w:rPr>
                <w:sz w:val="24"/>
                <w:szCs w:val="24"/>
              </w:rPr>
            </w:pPr>
            <w:r w:rsidRPr="005B6211">
              <w:rPr>
                <w:rFonts w:eastAsia="Calibri"/>
                <w:sz w:val="24"/>
                <w:szCs w:val="24"/>
              </w:rPr>
              <w:t>SMS/app alert to farmer, alert-dashboard update, (optional) automated sprayer-trigger.</w:t>
            </w:r>
          </w:p>
        </w:tc>
      </w:tr>
      <w:tr w:rsidR="00A2333B" w:rsidRPr="005B6211" w14:paraId="55971087"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58FCBA0C" w14:textId="77777777" w:rsidR="00A2333B" w:rsidRPr="005B6211" w:rsidRDefault="00000000">
            <w:pPr>
              <w:rPr>
                <w:sz w:val="24"/>
                <w:szCs w:val="24"/>
              </w:rPr>
            </w:pPr>
            <w:r w:rsidRPr="005B6211">
              <w:rPr>
                <w:rFonts w:eastAsia="Calibri"/>
                <w:b/>
                <w:bCs/>
                <w:sz w:val="24"/>
                <w:szCs w:val="24"/>
              </w:rPr>
              <w:t>Sensors</w:t>
            </w:r>
          </w:p>
        </w:tc>
        <w:tc>
          <w:tcPr>
            <w:tcW w:w="6750" w:type="dxa"/>
            <w:tcMar>
              <w:top w:w="80" w:type="dxa"/>
              <w:left w:w="100" w:type="dxa"/>
              <w:bottom w:w="80" w:type="dxa"/>
              <w:right w:w="100" w:type="dxa"/>
            </w:tcMar>
            <w:vAlign w:val="center"/>
          </w:tcPr>
          <w:p w14:paraId="727A36D9" w14:textId="77777777" w:rsidR="00A2333B" w:rsidRPr="005B6211" w:rsidRDefault="00000000">
            <w:pPr>
              <w:rPr>
                <w:sz w:val="24"/>
                <w:szCs w:val="24"/>
              </w:rPr>
            </w:pPr>
            <w:r w:rsidRPr="005B6211">
              <w:rPr>
                <w:rFonts w:eastAsia="Calibri"/>
                <w:sz w:val="24"/>
                <w:szCs w:val="24"/>
              </w:rPr>
              <w:t>Pest-trap counters, leaf-damage survey input, temperature/humidity sensor.</w:t>
            </w:r>
          </w:p>
        </w:tc>
      </w:tr>
      <w:tr w:rsidR="00A2333B" w:rsidRPr="005B6211" w14:paraId="334990B2"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1F61E1E3" w14:textId="77777777" w:rsidR="00A2333B" w:rsidRPr="005B6211" w:rsidRDefault="00000000">
            <w:pPr>
              <w:rPr>
                <w:sz w:val="24"/>
                <w:szCs w:val="24"/>
              </w:rPr>
            </w:pPr>
            <w:r w:rsidRPr="005B6211">
              <w:rPr>
                <w:rFonts w:eastAsia="Calibri"/>
                <w:b/>
                <w:bCs/>
                <w:sz w:val="24"/>
                <w:szCs w:val="24"/>
              </w:rPr>
              <w:t>Property</w:t>
            </w:r>
          </w:p>
        </w:tc>
        <w:tc>
          <w:tcPr>
            <w:tcW w:w="6750" w:type="dxa"/>
            <w:shd w:val="clear" w:color="auto" w:fill="DAE8FC"/>
            <w:tcMar>
              <w:top w:w="80" w:type="dxa"/>
              <w:left w:w="100" w:type="dxa"/>
              <w:bottom w:w="80" w:type="dxa"/>
              <w:right w:w="100" w:type="dxa"/>
            </w:tcMar>
            <w:vAlign w:val="center"/>
          </w:tcPr>
          <w:p w14:paraId="092388F3" w14:textId="77777777" w:rsidR="00A2333B" w:rsidRPr="005B6211" w:rsidRDefault="00000000">
            <w:pPr>
              <w:rPr>
                <w:sz w:val="24"/>
                <w:szCs w:val="24"/>
              </w:rPr>
            </w:pPr>
            <w:r w:rsidRPr="005B6211">
              <w:rPr>
                <w:rFonts w:eastAsia="Calibri"/>
                <w:b/>
                <w:bCs/>
                <w:sz w:val="24"/>
                <w:szCs w:val="24"/>
              </w:rPr>
              <w:t>Classification</w:t>
            </w:r>
          </w:p>
        </w:tc>
      </w:tr>
      <w:tr w:rsidR="00A2333B" w:rsidRPr="005B6211" w14:paraId="72B45DF9" w14:textId="77777777">
        <w:tblPrEx>
          <w:tblCellMar>
            <w:top w:w="0" w:type="dxa"/>
            <w:bottom w:w="0" w:type="dxa"/>
          </w:tblCellMar>
        </w:tblPrEx>
        <w:tc>
          <w:tcPr>
            <w:tcW w:w="2600" w:type="dxa"/>
            <w:tcMar>
              <w:top w:w="80" w:type="dxa"/>
              <w:left w:w="100" w:type="dxa"/>
              <w:bottom w:w="80" w:type="dxa"/>
              <w:right w:w="100" w:type="dxa"/>
            </w:tcMar>
            <w:vAlign w:val="center"/>
          </w:tcPr>
          <w:p w14:paraId="2840BBE8" w14:textId="77777777" w:rsidR="00A2333B" w:rsidRPr="005B6211" w:rsidRDefault="00000000">
            <w:pPr>
              <w:rPr>
                <w:sz w:val="24"/>
                <w:szCs w:val="24"/>
              </w:rPr>
            </w:pPr>
            <w:r w:rsidRPr="005B6211">
              <w:rPr>
                <w:rFonts w:eastAsia="Calibri"/>
                <w:sz w:val="24"/>
                <w:szCs w:val="24"/>
              </w:rPr>
              <w:t>Observability</w:t>
            </w:r>
          </w:p>
        </w:tc>
        <w:tc>
          <w:tcPr>
            <w:tcW w:w="6750" w:type="dxa"/>
            <w:tcMar>
              <w:top w:w="80" w:type="dxa"/>
              <w:left w:w="100" w:type="dxa"/>
              <w:bottom w:w="80" w:type="dxa"/>
              <w:right w:w="100" w:type="dxa"/>
            </w:tcMar>
            <w:vAlign w:val="center"/>
          </w:tcPr>
          <w:p w14:paraId="56757272" w14:textId="77777777" w:rsidR="00A2333B" w:rsidRPr="005B6211" w:rsidRDefault="00000000">
            <w:pPr>
              <w:rPr>
                <w:sz w:val="24"/>
                <w:szCs w:val="24"/>
              </w:rPr>
            </w:pPr>
            <w:r w:rsidRPr="005B6211">
              <w:rPr>
                <w:rFonts w:eastAsia="Calibri"/>
                <w:sz w:val="24"/>
                <w:szCs w:val="24"/>
              </w:rPr>
              <w:t>Partially observable — trap counts and leaf-damage surveys sample the field, not every plant.</w:t>
            </w:r>
          </w:p>
        </w:tc>
      </w:tr>
      <w:tr w:rsidR="00A2333B" w:rsidRPr="005B6211" w14:paraId="65CB5E83" w14:textId="77777777">
        <w:tblPrEx>
          <w:tblCellMar>
            <w:top w:w="0" w:type="dxa"/>
            <w:bottom w:w="0" w:type="dxa"/>
          </w:tblCellMar>
        </w:tblPrEx>
        <w:tc>
          <w:tcPr>
            <w:tcW w:w="2600" w:type="dxa"/>
            <w:tcMar>
              <w:top w:w="80" w:type="dxa"/>
              <w:left w:w="100" w:type="dxa"/>
              <w:bottom w:w="80" w:type="dxa"/>
              <w:right w:w="100" w:type="dxa"/>
            </w:tcMar>
            <w:vAlign w:val="center"/>
          </w:tcPr>
          <w:p w14:paraId="0C85FC24" w14:textId="77777777" w:rsidR="00A2333B" w:rsidRPr="005B6211" w:rsidRDefault="00000000">
            <w:pPr>
              <w:rPr>
                <w:sz w:val="24"/>
                <w:szCs w:val="24"/>
              </w:rPr>
            </w:pPr>
            <w:r w:rsidRPr="005B6211">
              <w:rPr>
                <w:rFonts w:eastAsia="Calibri"/>
                <w:sz w:val="24"/>
                <w:szCs w:val="24"/>
              </w:rPr>
              <w:t>Determinism</w:t>
            </w:r>
          </w:p>
        </w:tc>
        <w:tc>
          <w:tcPr>
            <w:tcW w:w="6750" w:type="dxa"/>
            <w:tcMar>
              <w:top w:w="80" w:type="dxa"/>
              <w:left w:w="100" w:type="dxa"/>
              <w:bottom w:w="80" w:type="dxa"/>
              <w:right w:w="100" w:type="dxa"/>
            </w:tcMar>
            <w:vAlign w:val="center"/>
          </w:tcPr>
          <w:p w14:paraId="0B26AD19" w14:textId="77777777" w:rsidR="00A2333B" w:rsidRPr="005B6211" w:rsidRDefault="00000000">
            <w:pPr>
              <w:rPr>
                <w:sz w:val="24"/>
                <w:szCs w:val="24"/>
              </w:rPr>
            </w:pPr>
            <w:r w:rsidRPr="005B6211">
              <w:rPr>
                <w:rFonts w:eastAsia="Calibri"/>
                <w:sz w:val="24"/>
                <w:szCs w:val="24"/>
              </w:rPr>
              <w:t>Stochastic — pest/pathogen spread depends on many uncontrolled environmental variables.</w:t>
            </w:r>
          </w:p>
        </w:tc>
      </w:tr>
      <w:tr w:rsidR="00A2333B" w:rsidRPr="005B6211" w14:paraId="6375B0B1" w14:textId="77777777">
        <w:tblPrEx>
          <w:tblCellMar>
            <w:top w:w="0" w:type="dxa"/>
            <w:bottom w:w="0" w:type="dxa"/>
          </w:tblCellMar>
        </w:tblPrEx>
        <w:tc>
          <w:tcPr>
            <w:tcW w:w="2600" w:type="dxa"/>
            <w:tcMar>
              <w:top w:w="80" w:type="dxa"/>
              <w:left w:w="100" w:type="dxa"/>
              <w:bottom w:w="80" w:type="dxa"/>
              <w:right w:w="100" w:type="dxa"/>
            </w:tcMar>
            <w:vAlign w:val="center"/>
          </w:tcPr>
          <w:p w14:paraId="45F5BDE7" w14:textId="77777777" w:rsidR="00A2333B" w:rsidRPr="005B6211" w:rsidRDefault="00000000">
            <w:pPr>
              <w:rPr>
                <w:sz w:val="24"/>
                <w:szCs w:val="24"/>
              </w:rPr>
            </w:pPr>
            <w:r w:rsidRPr="005B6211">
              <w:rPr>
                <w:rFonts w:eastAsia="Calibri"/>
                <w:sz w:val="24"/>
                <w:szCs w:val="24"/>
              </w:rPr>
              <w:t>Dynamics</w:t>
            </w:r>
          </w:p>
        </w:tc>
        <w:tc>
          <w:tcPr>
            <w:tcW w:w="6750" w:type="dxa"/>
            <w:tcMar>
              <w:top w:w="80" w:type="dxa"/>
              <w:left w:w="100" w:type="dxa"/>
              <w:bottom w:w="80" w:type="dxa"/>
              <w:right w:w="100" w:type="dxa"/>
            </w:tcMar>
            <w:vAlign w:val="center"/>
          </w:tcPr>
          <w:p w14:paraId="7F83197C" w14:textId="77777777" w:rsidR="00A2333B" w:rsidRPr="005B6211" w:rsidRDefault="00000000">
            <w:pPr>
              <w:rPr>
                <w:sz w:val="24"/>
                <w:szCs w:val="24"/>
              </w:rPr>
            </w:pPr>
            <w:r w:rsidRPr="005B6211">
              <w:rPr>
                <w:rFonts w:eastAsia="Calibri"/>
                <w:sz w:val="24"/>
                <w:szCs w:val="24"/>
              </w:rPr>
              <w:t>Dynamic — pest counts and weather conditions change between readings.</w:t>
            </w:r>
          </w:p>
        </w:tc>
      </w:tr>
      <w:tr w:rsidR="00A2333B" w:rsidRPr="005B6211" w14:paraId="1124EA2F" w14:textId="77777777">
        <w:tblPrEx>
          <w:tblCellMar>
            <w:top w:w="0" w:type="dxa"/>
            <w:bottom w:w="0" w:type="dxa"/>
          </w:tblCellMar>
        </w:tblPrEx>
        <w:tc>
          <w:tcPr>
            <w:tcW w:w="2600" w:type="dxa"/>
            <w:tcMar>
              <w:top w:w="80" w:type="dxa"/>
              <w:left w:w="100" w:type="dxa"/>
              <w:bottom w:w="80" w:type="dxa"/>
              <w:right w:w="100" w:type="dxa"/>
            </w:tcMar>
            <w:vAlign w:val="center"/>
          </w:tcPr>
          <w:p w14:paraId="35085FE0" w14:textId="77777777" w:rsidR="00A2333B" w:rsidRPr="005B6211" w:rsidRDefault="00000000">
            <w:pPr>
              <w:rPr>
                <w:sz w:val="24"/>
                <w:szCs w:val="24"/>
              </w:rPr>
            </w:pPr>
            <w:r w:rsidRPr="005B6211">
              <w:rPr>
                <w:rFonts w:eastAsia="Calibri"/>
                <w:sz w:val="24"/>
                <w:szCs w:val="24"/>
              </w:rPr>
              <w:lastRenderedPageBreak/>
              <w:t>Discreteness</w:t>
            </w:r>
          </w:p>
        </w:tc>
        <w:tc>
          <w:tcPr>
            <w:tcW w:w="6750" w:type="dxa"/>
            <w:tcMar>
              <w:top w:w="80" w:type="dxa"/>
              <w:left w:w="100" w:type="dxa"/>
              <w:bottom w:w="80" w:type="dxa"/>
              <w:right w:w="100" w:type="dxa"/>
            </w:tcMar>
            <w:vAlign w:val="center"/>
          </w:tcPr>
          <w:p w14:paraId="1D52EB98" w14:textId="77777777" w:rsidR="00A2333B" w:rsidRPr="005B6211" w:rsidRDefault="00000000">
            <w:pPr>
              <w:rPr>
                <w:sz w:val="24"/>
                <w:szCs w:val="24"/>
              </w:rPr>
            </w:pPr>
            <w:r w:rsidRPr="005B6211">
              <w:rPr>
                <w:rFonts w:eastAsia="Calibri"/>
                <w:sz w:val="24"/>
                <w:szCs w:val="24"/>
              </w:rPr>
              <w:t>Semi-continuous readings, discretised into risk bands (low/medium/high).</w:t>
            </w:r>
          </w:p>
        </w:tc>
      </w:tr>
      <w:tr w:rsidR="00A2333B" w:rsidRPr="005B6211" w14:paraId="114378B0" w14:textId="77777777">
        <w:tblPrEx>
          <w:tblCellMar>
            <w:top w:w="0" w:type="dxa"/>
            <w:bottom w:w="0" w:type="dxa"/>
          </w:tblCellMar>
        </w:tblPrEx>
        <w:tc>
          <w:tcPr>
            <w:tcW w:w="2600" w:type="dxa"/>
            <w:tcMar>
              <w:top w:w="80" w:type="dxa"/>
              <w:left w:w="100" w:type="dxa"/>
              <w:bottom w:w="80" w:type="dxa"/>
              <w:right w:w="100" w:type="dxa"/>
            </w:tcMar>
            <w:vAlign w:val="center"/>
          </w:tcPr>
          <w:p w14:paraId="5038B6E2" w14:textId="77777777" w:rsidR="00A2333B" w:rsidRPr="005B6211" w:rsidRDefault="00000000">
            <w:pPr>
              <w:rPr>
                <w:sz w:val="24"/>
                <w:szCs w:val="24"/>
              </w:rPr>
            </w:pPr>
            <w:r w:rsidRPr="005B6211">
              <w:rPr>
                <w:rFonts w:eastAsia="Calibri"/>
                <w:sz w:val="24"/>
                <w:szCs w:val="24"/>
              </w:rPr>
              <w:t>Agents</w:t>
            </w:r>
          </w:p>
        </w:tc>
        <w:tc>
          <w:tcPr>
            <w:tcW w:w="6750" w:type="dxa"/>
            <w:tcMar>
              <w:top w:w="80" w:type="dxa"/>
              <w:left w:w="100" w:type="dxa"/>
              <w:bottom w:w="80" w:type="dxa"/>
              <w:right w:w="100" w:type="dxa"/>
            </w:tcMar>
            <w:vAlign w:val="center"/>
          </w:tcPr>
          <w:p w14:paraId="2ACCE394" w14:textId="77777777" w:rsidR="00A2333B" w:rsidRPr="005B6211" w:rsidRDefault="00000000">
            <w:pPr>
              <w:rPr>
                <w:sz w:val="24"/>
                <w:szCs w:val="24"/>
              </w:rPr>
            </w:pPr>
            <w:r w:rsidRPr="005B6211">
              <w:rPr>
                <w:rFonts w:eastAsia="Calibri"/>
                <w:sz w:val="24"/>
                <w:szCs w:val="24"/>
              </w:rPr>
              <w:t>Single-agent.</w:t>
            </w:r>
          </w:p>
        </w:tc>
      </w:tr>
    </w:tbl>
    <w:p w14:paraId="6479BC32" w14:textId="77777777" w:rsidR="00A2333B" w:rsidRPr="005B6211" w:rsidRDefault="00000000">
      <w:pPr>
        <w:spacing w:before="200" w:after="120"/>
        <w:rPr>
          <w:sz w:val="24"/>
          <w:szCs w:val="24"/>
        </w:rPr>
      </w:pPr>
      <w:r w:rsidRPr="005B6211">
        <w:rPr>
          <w:rFonts w:eastAsia="Calibri"/>
          <w:b/>
          <w:bCs/>
          <w:i/>
          <w:iCs/>
          <w:color w:val="548235"/>
          <w:sz w:val="24"/>
          <w:szCs w:val="24"/>
        </w:rPr>
        <w:t>Chosen Strategy: Model-Based Reflex Agent</w:t>
      </w:r>
    </w:p>
    <w:p w14:paraId="2D35B636" w14:textId="77777777" w:rsidR="00A2333B" w:rsidRPr="005B6211" w:rsidRDefault="00000000">
      <w:pPr>
        <w:spacing w:after="160"/>
        <w:rPr>
          <w:sz w:val="24"/>
          <w:szCs w:val="24"/>
        </w:rPr>
      </w:pPr>
      <w:r w:rsidRPr="005B6211">
        <w:rPr>
          <w:rFonts w:eastAsia="Calibri"/>
          <w:sz w:val="24"/>
          <w:szCs w:val="24"/>
        </w:rPr>
        <w:t>This task is best served by a model-based reflex agent: it needs an internal model (recent pest-count trend) to avoid reacting to a single noisy count, but does not need explicit long-horizon planning — a fixed set of condition-action rules mapping (pest count × temperature/humidity) to a graded alert level is sufficient and matches the rubric's IF-THEN structure. A goal-based approach would add unnecessary planning overhead for what is fundamentally a threshold-classification task.</w:t>
      </w:r>
    </w:p>
    <w:p w14:paraId="009C0C9D"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2.3 Crop-Disease Diagnosis Sub-Task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A2333B" w:rsidRPr="005B6211" w14:paraId="016814CC"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7D9C9216" w14:textId="77777777" w:rsidR="00A2333B" w:rsidRPr="005B6211" w:rsidRDefault="00000000">
            <w:pPr>
              <w:rPr>
                <w:sz w:val="24"/>
                <w:szCs w:val="24"/>
              </w:rPr>
            </w:pPr>
            <w:r w:rsidRPr="005B6211">
              <w:rPr>
                <w:rFonts w:eastAsia="Calibri"/>
                <w:b/>
                <w:bCs/>
                <w:sz w:val="24"/>
                <w:szCs w:val="24"/>
              </w:rPr>
              <w:t>Performance Measure</w:t>
            </w:r>
          </w:p>
        </w:tc>
        <w:tc>
          <w:tcPr>
            <w:tcW w:w="6750" w:type="dxa"/>
            <w:tcMar>
              <w:top w:w="80" w:type="dxa"/>
              <w:left w:w="100" w:type="dxa"/>
              <w:bottom w:w="80" w:type="dxa"/>
              <w:right w:w="100" w:type="dxa"/>
            </w:tcMar>
            <w:vAlign w:val="center"/>
          </w:tcPr>
          <w:p w14:paraId="7A9D58E4" w14:textId="77777777" w:rsidR="00A2333B" w:rsidRPr="005B6211" w:rsidRDefault="00000000">
            <w:pPr>
              <w:rPr>
                <w:sz w:val="24"/>
                <w:szCs w:val="24"/>
              </w:rPr>
            </w:pPr>
            <w:r w:rsidRPr="005B6211">
              <w:rPr>
                <w:rFonts w:eastAsia="Calibri"/>
                <w:sz w:val="24"/>
                <w:szCs w:val="24"/>
              </w:rPr>
              <w:t>Diagnostic accuracy; correct treatment match; minimised yield loss from delayed/incorrect diagnosis.</w:t>
            </w:r>
          </w:p>
        </w:tc>
      </w:tr>
      <w:tr w:rsidR="00A2333B" w:rsidRPr="005B6211" w14:paraId="73CF199F"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10F2943A" w14:textId="77777777" w:rsidR="00A2333B" w:rsidRPr="005B6211" w:rsidRDefault="00000000">
            <w:pPr>
              <w:rPr>
                <w:sz w:val="24"/>
                <w:szCs w:val="24"/>
              </w:rPr>
            </w:pPr>
            <w:r w:rsidRPr="005B6211">
              <w:rPr>
                <w:rFonts w:eastAsia="Calibri"/>
                <w:b/>
                <w:bCs/>
                <w:sz w:val="24"/>
                <w:szCs w:val="24"/>
              </w:rPr>
              <w:t>Environment</w:t>
            </w:r>
          </w:p>
        </w:tc>
        <w:tc>
          <w:tcPr>
            <w:tcW w:w="6750" w:type="dxa"/>
            <w:tcMar>
              <w:top w:w="80" w:type="dxa"/>
              <w:left w:w="100" w:type="dxa"/>
              <w:bottom w:w="80" w:type="dxa"/>
              <w:right w:w="100" w:type="dxa"/>
            </w:tcMar>
            <w:vAlign w:val="center"/>
          </w:tcPr>
          <w:p w14:paraId="452D3ECD" w14:textId="77777777" w:rsidR="00A2333B" w:rsidRPr="005B6211" w:rsidRDefault="00000000">
            <w:pPr>
              <w:rPr>
                <w:sz w:val="24"/>
                <w:szCs w:val="24"/>
              </w:rPr>
            </w:pPr>
            <w:r w:rsidRPr="005B6211">
              <w:rPr>
                <w:rFonts w:eastAsia="Calibri"/>
                <w:sz w:val="24"/>
                <w:szCs w:val="24"/>
              </w:rPr>
              <w:t>The crop: leaves, stem, fruit, roots, and visible behavioural/growth symptoms.</w:t>
            </w:r>
          </w:p>
        </w:tc>
      </w:tr>
      <w:tr w:rsidR="00A2333B" w:rsidRPr="005B6211" w14:paraId="5F07A579"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6B16D482" w14:textId="77777777" w:rsidR="00A2333B" w:rsidRPr="005B6211" w:rsidRDefault="00000000">
            <w:pPr>
              <w:rPr>
                <w:sz w:val="24"/>
                <w:szCs w:val="24"/>
              </w:rPr>
            </w:pPr>
            <w:r w:rsidRPr="005B6211">
              <w:rPr>
                <w:rFonts w:eastAsia="Calibri"/>
                <w:b/>
                <w:bCs/>
                <w:sz w:val="24"/>
                <w:szCs w:val="24"/>
              </w:rPr>
              <w:t>Actuators</w:t>
            </w:r>
          </w:p>
        </w:tc>
        <w:tc>
          <w:tcPr>
            <w:tcW w:w="6750" w:type="dxa"/>
            <w:tcMar>
              <w:top w:w="80" w:type="dxa"/>
              <w:left w:w="100" w:type="dxa"/>
              <w:bottom w:w="80" w:type="dxa"/>
              <w:right w:w="100" w:type="dxa"/>
            </w:tcMar>
            <w:vAlign w:val="center"/>
          </w:tcPr>
          <w:p w14:paraId="65E360DB" w14:textId="77777777" w:rsidR="00A2333B" w:rsidRPr="005B6211" w:rsidRDefault="00000000">
            <w:pPr>
              <w:rPr>
                <w:sz w:val="24"/>
                <w:szCs w:val="24"/>
              </w:rPr>
            </w:pPr>
            <w:r w:rsidRPr="005B6211">
              <w:rPr>
                <w:rFonts w:eastAsia="Calibri"/>
                <w:sz w:val="24"/>
                <w:szCs w:val="24"/>
              </w:rPr>
              <w:t>Farmer advisory dashboard, agronomist-escalation trigger, treatment-recommendation printout.</w:t>
            </w:r>
          </w:p>
        </w:tc>
      </w:tr>
      <w:tr w:rsidR="00A2333B" w:rsidRPr="005B6211" w14:paraId="3F09AB28"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4363ECB9" w14:textId="77777777" w:rsidR="00A2333B" w:rsidRPr="005B6211" w:rsidRDefault="00000000">
            <w:pPr>
              <w:rPr>
                <w:sz w:val="24"/>
                <w:szCs w:val="24"/>
              </w:rPr>
            </w:pPr>
            <w:r w:rsidRPr="005B6211">
              <w:rPr>
                <w:rFonts w:eastAsia="Calibri"/>
                <w:b/>
                <w:bCs/>
                <w:sz w:val="24"/>
                <w:szCs w:val="24"/>
              </w:rPr>
              <w:t>Sensors</w:t>
            </w:r>
          </w:p>
        </w:tc>
        <w:tc>
          <w:tcPr>
            <w:tcW w:w="6750" w:type="dxa"/>
            <w:tcMar>
              <w:top w:w="80" w:type="dxa"/>
              <w:left w:w="100" w:type="dxa"/>
              <w:bottom w:w="80" w:type="dxa"/>
              <w:right w:w="100" w:type="dxa"/>
            </w:tcMar>
            <w:vAlign w:val="center"/>
          </w:tcPr>
          <w:p w14:paraId="6B7D3FE9" w14:textId="77777777" w:rsidR="00A2333B" w:rsidRPr="005B6211" w:rsidRDefault="00000000">
            <w:pPr>
              <w:rPr>
                <w:sz w:val="24"/>
                <w:szCs w:val="24"/>
              </w:rPr>
            </w:pPr>
            <w:r w:rsidRPr="005B6211">
              <w:rPr>
                <w:rFonts w:eastAsia="Calibri"/>
                <w:sz w:val="24"/>
                <w:szCs w:val="24"/>
              </w:rPr>
              <w:t>Camera/image feed of crop, farmer-entered symptom checklist, environmental context sensors.</w:t>
            </w:r>
          </w:p>
        </w:tc>
      </w:tr>
      <w:tr w:rsidR="00A2333B" w:rsidRPr="005B6211" w14:paraId="1905BB1C" w14:textId="77777777">
        <w:tblPrEx>
          <w:tblCellMar>
            <w:top w:w="0" w:type="dxa"/>
            <w:bottom w:w="0" w:type="dxa"/>
          </w:tblCellMar>
        </w:tblPrEx>
        <w:tc>
          <w:tcPr>
            <w:tcW w:w="2600" w:type="dxa"/>
            <w:shd w:val="clear" w:color="auto" w:fill="DAE8FC"/>
            <w:tcMar>
              <w:top w:w="80" w:type="dxa"/>
              <w:left w:w="100" w:type="dxa"/>
              <w:bottom w:w="80" w:type="dxa"/>
              <w:right w:w="100" w:type="dxa"/>
            </w:tcMar>
            <w:vAlign w:val="center"/>
          </w:tcPr>
          <w:p w14:paraId="70F7EB61" w14:textId="77777777" w:rsidR="00A2333B" w:rsidRPr="005B6211" w:rsidRDefault="00000000">
            <w:pPr>
              <w:rPr>
                <w:sz w:val="24"/>
                <w:szCs w:val="24"/>
              </w:rPr>
            </w:pPr>
            <w:r w:rsidRPr="005B6211">
              <w:rPr>
                <w:rFonts w:eastAsia="Calibri"/>
                <w:b/>
                <w:bCs/>
                <w:sz w:val="24"/>
                <w:szCs w:val="24"/>
              </w:rPr>
              <w:t>Property</w:t>
            </w:r>
          </w:p>
        </w:tc>
        <w:tc>
          <w:tcPr>
            <w:tcW w:w="6750" w:type="dxa"/>
            <w:shd w:val="clear" w:color="auto" w:fill="DAE8FC"/>
            <w:tcMar>
              <w:top w:w="80" w:type="dxa"/>
              <w:left w:w="100" w:type="dxa"/>
              <w:bottom w:w="80" w:type="dxa"/>
              <w:right w:w="100" w:type="dxa"/>
            </w:tcMar>
            <w:vAlign w:val="center"/>
          </w:tcPr>
          <w:p w14:paraId="720DDDDF" w14:textId="77777777" w:rsidR="00A2333B" w:rsidRPr="005B6211" w:rsidRDefault="00000000">
            <w:pPr>
              <w:rPr>
                <w:sz w:val="24"/>
                <w:szCs w:val="24"/>
              </w:rPr>
            </w:pPr>
            <w:r w:rsidRPr="005B6211">
              <w:rPr>
                <w:rFonts w:eastAsia="Calibri"/>
                <w:b/>
                <w:bCs/>
                <w:sz w:val="24"/>
                <w:szCs w:val="24"/>
              </w:rPr>
              <w:t>Classification</w:t>
            </w:r>
          </w:p>
        </w:tc>
      </w:tr>
      <w:tr w:rsidR="00A2333B" w:rsidRPr="005B6211" w14:paraId="031CF539" w14:textId="77777777">
        <w:tblPrEx>
          <w:tblCellMar>
            <w:top w:w="0" w:type="dxa"/>
            <w:bottom w:w="0" w:type="dxa"/>
          </w:tblCellMar>
        </w:tblPrEx>
        <w:tc>
          <w:tcPr>
            <w:tcW w:w="2600" w:type="dxa"/>
            <w:tcMar>
              <w:top w:w="80" w:type="dxa"/>
              <w:left w:w="100" w:type="dxa"/>
              <w:bottom w:w="80" w:type="dxa"/>
              <w:right w:w="100" w:type="dxa"/>
            </w:tcMar>
            <w:vAlign w:val="center"/>
          </w:tcPr>
          <w:p w14:paraId="0BE7E7D5" w14:textId="77777777" w:rsidR="00A2333B" w:rsidRPr="005B6211" w:rsidRDefault="00000000">
            <w:pPr>
              <w:rPr>
                <w:sz w:val="24"/>
                <w:szCs w:val="24"/>
              </w:rPr>
            </w:pPr>
            <w:r w:rsidRPr="005B6211">
              <w:rPr>
                <w:rFonts w:eastAsia="Calibri"/>
                <w:sz w:val="24"/>
                <w:szCs w:val="24"/>
              </w:rPr>
              <w:t>Observability</w:t>
            </w:r>
          </w:p>
        </w:tc>
        <w:tc>
          <w:tcPr>
            <w:tcW w:w="6750" w:type="dxa"/>
            <w:tcMar>
              <w:top w:w="80" w:type="dxa"/>
              <w:left w:w="100" w:type="dxa"/>
              <w:bottom w:w="80" w:type="dxa"/>
              <w:right w:w="100" w:type="dxa"/>
            </w:tcMar>
            <w:vAlign w:val="center"/>
          </w:tcPr>
          <w:p w14:paraId="5AB594DE" w14:textId="77777777" w:rsidR="00A2333B" w:rsidRPr="005B6211" w:rsidRDefault="00000000">
            <w:pPr>
              <w:rPr>
                <w:sz w:val="24"/>
                <w:szCs w:val="24"/>
              </w:rPr>
            </w:pPr>
            <w:r w:rsidRPr="005B6211">
              <w:rPr>
                <w:rFonts w:eastAsia="Calibri"/>
                <w:sz w:val="24"/>
                <w:szCs w:val="24"/>
              </w:rPr>
              <w:t>Partially observable — symptoms are visible cues, not the underlying pathogen directly.</w:t>
            </w:r>
          </w:p>
        </w:tc>
      </w:tr>
      <w:tr w:rsidR="00A2333B" w:rsidRPr="005B6211" w14:paraId="383CB9BA" w14:textId="77777777">
        <w:tblPrEx>
          <w:tblCellMar>
            <w:top w:w="0" w:type="dxa"/>
            <w:bottom w:w="0" w:type="dxa"/>
          </w:tblCellMar>
        </w:tblPrEx>
        <w:tc>
          <w:tcPr>
            <w:tcW w:w="2600" w:type="dxa"/>
            <w:tcMar>
              <w:top w:w="80" w:type="dxa"/>
              <w:left w:w="100" w:type="dxa"/>
              <w:bottom w:w="80" w:type="dxa"/>
              <w:right w:w="100" w:type="dxa"/>
            </w:tcMar>
            <w:vAlign w:val="center"/>
          </w:tcPr>
          <w:p w14:paraId="08F846C1" w14:textId="77777777" w:rsidR="00A2333B" w:rsidRPr="005B6211" w:rsidRDefault="00000000">
            <w:pPr>
              <w:rPr>
                <w:sz w:val="24"/>
                <w:szCs w:val="24"/>
              </w:rPr>
            </w:pPr>
            <w:r w:rsidRPr="005B6211">
              <w:rPr>
                <w:rFonts w:eastAsia="Calibri"/>
                <w:sz w:val="24"/>
                <w:szCs w:val="24"/>
              </w:rPr>
              <w:t>Determinism</w:t>
            </w:r>
          </w:p>
        </w:tc>
        <w:tc>
          <w:tcPr>
            <w:tcW w:w="6750" w:type="dxa"/>
            <w:tcMar>
              <w:top w:w="80" w:type="dxa"/>
              <w:left w:w="100" w:type="dxa"/>
              <w:bottom w:w="80" w:type="dxa"/>
              <w:right w:w="100" w:type="dxa"/>
            </w:tcMar>
            <w:vAlign w:val="center"/>
          </w:tcPr>
          <w:p w14:paraId="37BF12B0" w14:textId="77777777" w:rsidR="00A2333B" w:rsidRPr="005B6211" w:rsidRDefault="00000000">
            <w:pPr>
              <w:rPr>
                <w:sz w:val="24"/>
                <w:szCs w:val="24"/>
              </w:rPr>
            </w:pPr>
            <w:r w:rsidRPr="005B6211">
              <w:rPr>
                <w:rFonts w:eastAsia="Calibri"/>
                <w:sz w:val="24"/>
                <w:szCs w:val="24"/>
              </w:rPr>
              <w:t>Stochastic — the same symptom set can map to more than one candidate cause.</w:t>
            </w:r>
          </w:p>
        </w:tc>
      </w:tr>
      <w:tr w:rsidR="00A2333B" w:rsidRPr="005B6211" w14:paraId="659F9994" w14:textId="77777777">
        <w:tblPrEx>
          <w:tblCellMar>
            <w:top w:w="0" w:type="dxa"/>
            <w:bottom w:w="0" w:type="dxa"/>
          </w:tblCellMar>
        </w:tblPrEx>
        <w:tc>
          <w:tcPr>
            <w:tcW w:w="2600" w:type="dxa"/>
            <w:tcMar>
              <w:top w:w="80" w:type="dxa"/>
              <w:left w:w="100" w:type="dxa"/>
              <w:bottom w:w="80" w:type="dxa"/>
              <w:right w:w="100" w:type="dxa"/>
            </w:tcMar>
            <w:vAlign w:val="center"/>
          </w:tcPr>
          <w:p w14:paraId="0CADF049" w14:textId="77777777" w:rsidR="00A2333B" w:rsidRPr="005B6211" w:rsidRDefault="00000000">
            <w:pPr>
              <w:rPr>
                <w:sz w:val="24"/>
                <w:szCs w:val="24"/>
              </w:rPr>
            </w:pPr>
            <w:r w:rsidRPr="005B6211">
              <w:rPr>
                <w:rFonts w:eastAsia="Calibri"/>
                <w:sz w:val="24"/>
                <w:szCs w:val="24"/>
              </w:rPr>
              <w:t>Dynamics</w:t>
            </w:r>
          </w:p>
        </w:tc>
        <w:tc>
          <w:tcPr>
            <w:tcW w:w="6750" w:type="dxa"/>
            <w:tcMar>
              <w:top w:w="80" w:type="dxa"/>
              <w:left w:w="100" w:type="dxa"/>
              <w:bottom w:w="80" w:type="dxa"/>
              <w:right w:w="100" w:type="dxa"/>
            </w:tcMar>
            <w:vAlign w:val="center"/>
          </w:tcPr>
          <w:p w14:paraId="07E7E096" w14:textId="77777777" w:rsidR="00A2333B" w:rsidRPr="005B6211" w:rsidRDefault="00000000">
            <w:pPr>
              <w:rPr>
                <w:sz w:val="24"/>
                <w:szCs w:val="24"/>
              </w:rPr>
            </w:pPr>
            <w:r w:rsidRPr="005B6211">
              <w:rPr>
                <w:rFonts w:eastAsia="Calibri"/>
                <w:sz w:val="24"/>
                <w:szCs w:val="24"/>
              </w:rPr>
              <w:t>Semi-dynamic — disease progresses over days, not instantaneously.</w:t>
            </w:r>
          </w:p>
        </w:tc>
      </w:tr>
      <w:tr w:rsidR="00A2333B" w:rsidRPr="005B6211" w14:paraId="1BD150E0" w14:textId="77777777">
        <w:tblPrEx>
          <w:tblCellMar>
            <w:top w:w="0" w:type="dxa"/>
            <w:bottom w:w="0" w:type="dxa"/>
          </w:tblCellMar>
        </w:tblPrEx>
        <w:tc>
          <w:tcPr>
            <w:tcW w:w="2600" w:type="dxa"/>
            <w:tcMar>
              <w:top w:w="80" w:type="dxa"/>
              <w:left w:w="100" w:type="dxa"/>
              <w:bottom w:w="80" w:type="dxa"/>
              <w:right w:w="100" w:type="dxa"/>
            </w:tcMar>
            <w:vAlign w:val="center"/>
          </w:tcPr>
          <w:p w14:paraId="36D3C0B9" w14:textId="77777777" w:rsidR="00A2333B" w:rsidRPr="005B6211" w:rsidRDefault="00000000">
            <w:pPr>
              <w:rPr>
                <w:sz w:val="24"/>
                <w:szCs w:val="24"/>
              </w:rPr>
            </w:pPr>
            <w:r w:rsidRPr="005B6211">
              <w:rPr>
                <w:rFonts w:eastAsia="Calibri"/>
                <w:sz w:val="24"/>
                <w:szCs w:val="24"/>
              </w:rPr>
              <w:t>Discreteness</w:t>
            </w:r>
          </w:p>
        </w:tc>
        <w:tc>
          <w:tcPr>
            <w:tcW w:w="6750" w:type="dxa"/>
            <w:tcMar>
              <w:top w:w="80" w:type="dxa"/>
              <w:left w:w="100" w:type="dxa"/>
              <w:bottom w:w="80" w:type="dxa"/>
              <w:right w:w="100" w:type="dxa"/>
            </w:tcMar>
            <w:vAlign w:val="center"/>
          </w:tcPr>
          <w:p w14:paraId="749539A4" w14:textId="77777777" w:rsidR="00A2333B" w:rsidRPr="005B6211" w:rsidRDefault="00000000">
            <w:pPr>
              <w:rPr>
                <w:sz w:val="24"/>
                <w:szCs w:val="24"/>
              </w:rPr>
            </w:pPr>
            <w:r w:rsidRPr="005B6211">
              <w:rPr>
                <w:rFonts w:eastAsia="Calibri"/>
                <w:sz w:val="24"/>
                <w:szCs w:val="24"/>
              </w:rPr>
              <w:t>Discrete — symptoms and diagnoses are represented as discrete facts/labels.</w:t>
            </w:r>
          </w:p>
        </w:tc>
      </w:tr>
      <w:tr w:rsidR="00A2333B" w:rsidRPr="005B6211" w14:paraId="1170274D" w14:textId="77777777">
        <w:tblPrEx>
          <w:tblCellMar>
            <w:top w:w="0" w:type="dxa"/>
            <w:bottom w:w="0" w:type="dxa"/>
          </w:tblCellMar>
        </w:tblPrEx>
        <w:tc>
          <w:tcPr>
            <w:tcW w:w="2600" w:type="dxa"/>
            <w:tcMar>
              <w:top w:w="80" w:type="dxa"/>
              <w:left w:w="100" w:type="dxa"/>
              <w:bottom w:w="80" w:type="dxa"/>
              <w:right w:w="100" w:type="dxa"/>
            </w:tcMar>
            <w:vAlign w:val="center"/>
          </w:tcPr>
          <w:p w14:paraId="48186470" w14:textId="77777777" w:rsidR="00A2333B" w:rsidRPr="005B6211" w:rsidRDefault="00000000">
            <w:pPr>
              <w:rPr>
                <w:sz w:val="24"/>
                <w:szCs w:val="24"/>
              </w:rPr>
            </w:pPr>
            <w:r w:rsidRPr="005B6211">
              <w:rPr>
                <w:rFonts w:eastAsia="Calibri"/>
                <w:sz w:val="24"/>
                <w:szCs w:val="24"/>
              </w:rPr>
              <w:t>Agents</w:t>
            </w:r>
          </w:p>
        </w:tc>
        <w:tc>
          <w:tcPr>
            <w:tcW w:w="6750" w:type="dxa"/>
            <w:tcMar>
              <w:top w:w="80" w:type="dxa"/>
              <w:left w:w="100" w:type="dxa"/>
              <w:bottom w:w="80" w:type="dxa"/>
              <w:right w:w="100" w:type="dxa"/>
            </w:tcMar>
            <w:vAlign w:val="center"/>
          </w:tcPr>
          <w:p w14:paraId="6AD1E5F7" w14:textId="77777777" w:rsidR="00A2333B" w:rsidRPr="005B6211" w:rsidRDefault="00000000">
            <w:pPr>
              <w:rPr>
                <w:sz w:val="24"/>
                <w:szCs w:val="24"/>
              </w:rPr>
            </w:pPr>
            <w:r w:rsidRPr="005B6211">
              <w:rPr>
                <w:rFonts w:eastAsia="Calibri"/>
                <w:sz w:val="24"/>
                <w:szCs w:val="24"/>
              </w:rPr>
              <w:t>Single-agent.</w:t>
            </w:r>
          </w:p>
        </w:tc>
      </w:tr>
    </w:tbl>
    <w:p w14:paraId="16A05E1C" w14:textId="77777777" w:rsidR="00A2333B" w:rsidRPr="005B6211" w:rsidRDefault="00000000">
      <w:pPr>
        <w:spacing w:before="200" w:after="120"/>
        <w:rPr>
          <w:sz w:val="24"/>
          <w:szCs w:val="24"/>
        </w:rPr>
      </w:pPr>
      <w:r w:rsidRPr="005B6211">
        <w:rPr>
          <w:rFonts w:eastAsia="Calibri"/>
          <w:b/>
          <w:bCs/>
          <w:i/>
          <w:iCs/>
          <w:color w:val="548235"/>
          <w:sz w:val="24"/>
          <w:szCs w:val="24"/>
        </w:rPr>
        <w:t>Chosen Strategy: Goal-Based Agent</w:t>
      </w:r>
    </w:p>
    <w:p w14:paraId="2147274C" w14:textId="77777777" w:rsidR="00A2333B" w:rsidRPr="005B6211" w:rsidRDefault="00000000">
      <w:pPr>
        <w:spacing w:after="160"/>
        <w:rPr>
          <w:sz w:val="24"/>
          <w:szCs w:val="24"/>
        </w:rPr>
      </w:pPr>
      <w:r w:rsidRPr="005B6211">
        <w:rPr>
          <w:rFonts w:eastAsia="Calibri"/>
          <w:sz w:val="24"/>
          <w:szCs w:val="24"/>
        </w:rPr>
        <w:t>Diagnosis is inherently goal-directed: the agent must search through chains of symptom-to-disease-to-treatment rules to reach the explicit goal of "correct diagnosis + matching treatment," and it must be able to explain/justify why a conclusion follows (via backward chaining) rather than simply react to one percept. This requires the explicit notion of a goal and multi-step reasoning that only a goal-based (or utility-based, for ranking competing diagnoses) architecture provides — a plain reflex agent could not chain multiple rules together to reach a diagnosis.</w:t>
      </w:r>
    </w:p>
    <w:p w14:paraId="41BB6141" w14:textId="77777777" w:rsidR="00A2333B" w:rsidRPr="005B6211" w:rsidRDefault="00000000">
      <w:pPr>
        <w:pStyle w:val="Heading1"/>
        <w:spacing w:before="300" w:after="150"/>
        <w:rPr>
          <w:color w:val="000000" w:themeColor="text1"/>
          <w:sz w:val="24"/>
          <w:szCs w:val="24"/>
        </w:rPr>
      </w:pPr>
      <w:r w:rsidRPr="005B6211">
        <w:rPr>
          <w:rFonts w:eastAsia="Calibri"/>
          <w:b/>
          <w:bCs/>
          <w:color w:val="000000" w:themeColor="text1"/>
          <w:sz w:val="24"/>
          <w:szCs w:val="24"/>
        </w:rPr>
        <w:t>3. Software Agent Design &amp; Architecture (CO4)</w:t>
      </w:r>
    </w:p>
    <w:p w14:paraId="4C8EE1DD" w14:textId="77777777" w:rsidR="00A2333B" w:rsidRPr="005B6211" w:rsidRDefault="00000000">
      <w:pPr>
        <w:spacing w:after="160"/>
        <w:rPr>
          <w:sz w:val="24"/>
          <w:szCs w:val="24"/>
        </w:rPr>
      </w:pPr>
      <w:r w:rsidRPr="005B6211">
        <w:rPr>
          <w:rFonts w:eastAsia="Calibri"/>
          <w:sz w:val="24"/>
          <w:szCs w:val="24"/>
        </w:rPr>
        <w:lastRenderedPageBreak/>
        <w:t>Each module above is realised as a software agent with clearly defined percepts, actions, and internal state, querying a shared rule-based expert system for its reasoning.</w:t>
      </w:r>
    </w:p>
    <w:p w14:paraId="207BC0AA"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3.1 Diagnosis Agent (Goal-Based)</w:t>
      </w:r>
    </w:p>
    <w:p w14:paraId="469B0A61"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 xml:space="preserve">Percepts: symptom facts such as </w:t>
      </w:r>
      <w:proofErr w:type="spellStart"/>
      <w:r w:rsidRPr="005B6211">
        <w:rPr>
          <w:rFonts w:eastAsia="Calibri"/>
          <w:sz w:val="24"/>
          <w:szCs w:val="24"/>
        </w:rPr>
        <w:t>yellowing_leaves</w:t>
      </w:r>
      <w:proofErr w:type="spellEnd"/>
      <w:r w:rsidRPr="005B6211">
        <w:rPr>
          <w:rFonts w:eastAsia="Calibri"/>
          <w:sz w:val="24"/>
          <w:szCs w:val="24"/>
        </w:rPr>
        <w:t xml:space="preserve">, </w:t>
      </w:r>
      <w:proofErr w:type="spellStart"/>
      <w:r w:rsidRPr="005B6211">
        <w:rPr>
          <w:rFonts w:eastAsia="Calibri"/>
          <w:sz w:val="24"/>
          <w:szCs w:val="24"/>
        </w:rPr>
        <w:t>leaf_curling</w:t>
      </w:r>
      <w:proofErr w:type="spellEnd"/>
      <w:r w:rsidRPr="005B6211">
        <w:rPr>
          <w:rFonts w:eastAsia="Calibri"/>
          <w:sz w:val="24"/>
          <w:szCs w:val="24"/>
        </w:rPr>
        <w:t xml:space="preserve">, </w:t>
      </w:r>
      <w:proofErr w:type="spellStart"/>
      <w:r w:rsidRPr="005B6211">
        <w:rPr>
          <w:rFonts w:eastAsia="Calibri"/>
          <w:sz w:val="24"/>
          <w:szCs w:val="24"/>
        </w:rPr>
        <w:t>leaf_spots_brown</w:t>
      </w:r>
      <w:proofErr w:type="spellEnd"/>
      <w:r w:rsidRPr="005B6211">
        <w:rPr>
          <w:rFonts w:eastAsia="Calibri"/>
          <w:sz w:val="24"/>
          <w:szCs w:val="24"/>
        </w:rPr>
        <w:t xml:space="preserve">, </w:t>
      </w:r>
      <w:proofErr w:type="spellStart"/>
      <w:r w:rsidRPr="005B6211">
        <w:rPr>
          <w:rFonts w:eastAsia="Calibri"/>
          <w:sz w:val="24"/>
          <w:szCs w:val="24"/>
        </w:rPr>
        <w:t>powdery_white_coating</w:t>
      </w:r>
      <w:proofErr w:type="spellEnd"/>
      <w:r w:rsidRPr="005B6211">
        <w:rPr>
          <w:rFonts w:eastAsia="Calibri"/>
          <w:sz w:val="24"/>
          <w:szCs w:val="24"/>
        </w:rPr>
        <w:t xml:space="preserve">, </w:t>
      </w:r>
      <w:proofErr w:type="spellStart"/>
      <w:r w:rsidRPr="005B6211">
        <w:rPr>
          <w:rFonts w:eastAsia="Calibri"/>
          <w:sz w:val="24"/>
          <w:szCs w:val="24"/>
        </w:rPr>
        <w:t>wilting_despite_moist_soil</w:t>
      </w:r>
      <w:proofErr w:type="spellEnd"/>
      <w:r w:rsidRPr="005B6211">
        <w:rPr>
          <w:rFonts w:eastAsia="Calibri"/>
          <w:sz w:val="24"/>
          <w:szCs w:val="24"/>
        </w:rPr>
        <w:t xml:space="preserve">, </w:t>
      </w:r>
      <w:proofErr w:type="spellStart"/>
      <w:r w:rsidRPr="005B6211">
        <w:rPr>
          <w:rFonts w:eastAsia="Calibri"/>
          <w:sz w:val="24"/>
          <w:szCs w:val="24"/>
        </w:rPr>
        <w:t>holes_in_leaves</w:t>
      </w:r>
      <w:proofErr w:type="spellEnd"/>
      <w:r w:rsidRPr="005B6211">
        <w:rPr>
          <w:rFonts w:eastAsia="Calibri"/>
          <w:sz w:val="24"/>
          <w:szCs w:val="24"/>
        </w:rPr>
        <w:t>.</w:t>
      </w:r>
    </w:p>
    <w:p w14:paraId="44EA1629"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Actions: assert a diagnosis fact, recommend a treatment, or escalate to a human agronomist when no rule matches.</w:t>
      </w:r>
    </w:p>
    <w:p w14:paraId="63610473"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Internal State: a running diagnosis history log used to track recurring symptom patterns per field/plot over time.</w:t>
      </w:r>
    </w:p>
    <w:p w14:paraId="1BF49CA7"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Architecture: goal-based — forward-chains symptom facts through the knowledge base toward the goal state (diagnosis + treatment), then backward-chains to verify the derived diagnosis is actually supported by the observed symptoms before acting.</w:t>
      </w:r>
    </w:p>
    <w:p w14:paraId="122A633A" w14:textId="77777777" w:rsidR="00A2333B" w:rsidRPr="005B6211" w:rsidRDefault="00000000">
      <w:pPr>
        <w:spacing w:before="120" w:after="60"/>
        <w:jc w:val="center"/>
        <w:rPr>
          <w:sz w:val="24"/>
          <w:szCs w:val="24"/>
        </w:rPr>
      </w:pPr>
      <w:r w:rsidRPr="005B6211">
        <w:rPr>
          <w:noProof/>
          <w:sz w:val="24"/>
          <w:szCs w:val="24"/>
        </w:rPr>
        <w:drawing>
          <wp:inline distT="0" distB="0" distL="0" distR="0" wp14:anchorId="48DE7DDB" wp14:editId="1A8F1A65">
            <wp:extent cx="43815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3810000"/>
                    </a:xfrm>
                    <a:prstGeom prst="rect">
                      <a:avLst/>
                    </a:prstGeom>
                  </pic:spPr>
                </pic:pic>
              </a:graphicData>
            </a:graphic>
          </wp:inline>
        </w:drawing>
      </w:r>
    </w:p>
    <w:p w14:paraId="7F2D5027" w14:textId="77777777" w:rsidR="00A2333B" w:rsidRPr="005B6211" w:rsidRDefault="00000000">
      <w:pPr>
        <w:spacing w:before="60" w:after="240"/>
        <w:jc w:val="center"/>
        <w:rPr>
          <w:sz w:val="24"/>
          <w:szCs w:val="24"/>
        </w:rPr>
      </w:pPr>
      <w:r w:rsidRPr="005B6211">
        <w:rPr>
          <w:rFonts w:eastAsia="Calibri"/>
          <w:i/>
          <w:iCs/>
          <w:color w:val="444444"/>
          <w:sz w:val="24"/>
          <w:szCs w:val="24"/>
        </w:rPr>
        <w:t>Figure 1: Diagnosis Agent architecture — goal-based agent with forward + backward chaining.</w:t>
      </w:r>
    </w:p>
    <w:p w14:paraId="0868EF31"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3.2 Irrigation Agent (Model-Based Utility)</w:t>
      </w:r>
    </w:p>
    <w:p w14:paraId="3CACEA91"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Percepts: soil_moisture_low/moderate/high, rainfall_expected/none, temperature_high/normal, crop_stage_critical/vegetative.</w:t>
      </w:r>
    </w:p>
    <w:p w14:paraId="50AF8641"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Actions: irrigate_full, irrigate_partial, delay_irrigation, maintain_setting, irrigate_early_morning.</w:t>
      </w:r>
    </w:p>
    <w:p w14:paraId="78BE53AF"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Internal State: a short history of recent moisture/rainfall readings (trend model) used to avoid reacting to a single noisy sensor value.</w:t>
      </w:r>
    </w:p>
    <w:p w14:paraId="389D6C3E"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Architecture: model-based reflex agent extended with a utility function that weighs crop-stress risk against pumping/energy and water cost when more than one rule's action would otherwise be plausible.</w:t>
      </w:r>
    </w:p>
    <w:p w14:paraId="0A4E502E" w14:textId="77777777" w:rsidR="00A2333B" w:rsidRPr="005B6211" w:rsidRDefault="00000000">
      <w:pPr>
        <w:spacing w:before="120" w:after="60"/>
        <w:jc w:val="center"/>
        <w:rPr>
          <w:sz w:val="24"/>
          <w:szCs w:val="24"/>
        </w:rPr>
      </w:pPr>
      <w:r w:rsidRPr="005B6211">
        <w:rPr>
          <w:noProof/>
          <w:sz w:val="24"/>
          <w:szCs w:val="24"/>
        </w:rPr>
        <w:lastRenderedPageBreak/>
        <w:drawing>
          <wp:inline distT="0" distB="0" distL="0" distR="0" wp14:anchorId="7EF45460" wp14:editId="7E55F636">
            <wp:extent cx="4381500" cy="3238500"/>
            <wp:effectExtent l="0" t="0" r="0" b="0"/>
            <wp:docPr id="1305237160" name="Picture 130523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238500"/>
                    </a:xfrm>
                    <a:prstGeom prst="rect">
                      <a:avLst/>
                    </a:prstGeom>
                  </pic:spPr>
                </pic:pic>
              </a:graphicData>
            </a:graphic>
          </wp:inline>
        </w:drawing>
      </w:r>
    </w:p>
    <w:p w14:paraId="7966BD63" w14:textId="77777777" w:rsidR="00A2333B" w:rsidRPr="005B6211" w:rsidRDefault="00000000">
      <w:pPr>
        <w:spacing w:before="60" w:after="240"/>
        <w:jc w:val="center"/>
        <w:rPr>
          <w:sz w:val="24"/>
          <w:szCs w:val="24"/>
        </w:rPr>
      </w:pPr>
      <w:r w:rsidRPr="005B6211">
        <w:rPr>
          <w:rFonts w:eastAsia="Calibri"/>
          <w:i/>
          <w:iCs/>
          <w:color w:val="444444"/>
          <w:sz w:val="24"/>
          <w:szCs w:val="24"/>
        </w:rPr>
        <w:t>Figure 2: Irrigation Agent architecture — model-based utility agent.</w:t>
      </w:r>
    </w:p>
    <w:p w14:paraId="757C8682"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3.3 Pest-Alert Agent (Model-Based Reflex)</w:t>
      </w:r>
    </w:p>
    <w:p w14:paraId="454119B2"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Percepts: pest_count_low/medium/high, leaf_damage_high, temp_humidity_favorable_for_pest.</w:t>
      </w:r>
    </w:p>
    <w:p w14:paraId="6D838DDD"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 xml:space="preserve">Actions: </w:t>
      </w:r>
      <w:proofErr w:type="spellStart"/>
      <w:r w:rsidRPr="005B6211">
        <w:rPr>
          <w:rFonts w:eastAsia="Calibri"/>
          <w:sz w:val="24"/>
          <w:szCs w:val="24"/>
        </w:rPr>
        <w:t>log_and_continue_monitoring</w:t>
      </w:r>
      <w:proofErr w:type="spellEnd"/>
      <w:r w:rsidRPr="005B6211">
        <w:rPr>
          <w:rFonts w:eastAsia="Calibri"/>
          <w:sz w:val="24"/>
          <w:szCs w:val="24"/>
        </w:rPr>
        <w:t xml:space="preserve">, </w:t>
      </w:r>
      <w:proofErr w:type="spellStart"/>
      <w:r w:rsidRPr="005B6211">
        <w:rPr>
          <w:rFonts w:eastAsia="Calibri"/>
          <w:sz w:val="24"/>
          <w:szCs w:val="24"/>
        </w:rPr>
        <w:t>notify_farmer_monitor_closely</w:t>
      </w:r>
      <w:proofErr w:type="spellEnd"/>
      <w:r w:rsidRPr="005B6211">
        <w:rPr>
          <w:rFonts w:eastAsia="Calibri"/>
          <w:sz w:val="24"/>
          <w:szCs w:val="24"/>
        </w:rPr>
        <w:t xml:space="preserve">, </w:t>
      </w:r>
      <w:proofErr w:type="spellStart"/>
      <w:r w:rsidRPr="005B6211">
        <w:rPr>
          <w:rFonts w:eastAsia="Calibri"/>
          <w:sz w:val="24"/>
          <w:szCs w:val="24"/>
        </w:rPr>
        <w:t>notify_farmer_urgent_apply_pesticide</w:t>
      </w:r>
      <w:proofErr w:type="spellEnd"/>
      <w:r w:rsidRPr="005B6211">
        <w:rPr>
          <w:rFonts w:eastAsia="Calibri"/>
          <w:sz w:val="24"/>
          <w:szCs w:val="24"/>
        </w:rPr>
        <w:t>.</w:t>
      </w:r>
    </w:p>
    <w:p w14:paraId="6AE64D12"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Internal State: an alert log recording recent risk-level history, used to avoid duplicate low-value alerts.</w:t>
      </w:r>
    </w:p>
    <w:p w14:paraId="20279A10"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Architecture: model-based reflex agent — condition-action rules fire directly off current + recent percepts to produce a graded risk alert.</w:t>
      </w:r>
    </w:p>
    <w:p w14:paraId="2A4E084B" w14:textId="77777777" w:rsidR="00A2333B" w:rsidRPr="005B6211" w:rsidRDefault="00000000">
      <w:pPr>
        <w:spacing w:before="120" w:after="60"/>
        <w:jc w:val="center"/>
        <w:rPr>
          <w:sz w:val="24"/>
          <w:szCs w:val="24"/>
        </w:rPr>
      </w:pPr>
      <w:r w:rsidRPr="005B6211">
        <w:rPr>
          <w:noProof/>
          <w:sz w:val="24"/>
          <w:szCs w:val="24"/>
        </w:rPr>
        <w:drawing>
          <wp:inline distT="0" distB="0" distL="0" distR="0" wp14:anchorId="42D361E4" wp14:editId="425F2D70">
            <wp:extent cx="4381500" cy="3048000"/>
            <wp:effectExtent l="0" t="0" r="0" b="0"/>
            <wp:docPr id="1076776959" name="Picture 107677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048000"/>
                    </a:xfrm>
                    <a:prstGeom prst="rect">
                      <a:avLst/>
                    </a:prstGeom>
                  </pic:spPr>
                </pic:pic>
              </a:graphicData>
            </a:graphic>
          </wp:inline>
        </w:drawing>
      </w:r>
    </w:p>
    <w:p w14:paraId="0EA0ECBB" w14:textId="77777777" w:rsidR="00A2333B" w:rsidRPr="005B6211" w:rsidRDefault="00000000">
      <w:pPr>
        <w:spacing w:before="60" w:after="240"/>
        <w:jc w:val="center"/>
        <w:rPr>
          <w:sz w:val="24"/>
          <w:szCs w:val="24"/>
        </w:rPr>
      </w:pPr>
      <w:r w:rsidRPr="005B6211">
        <w:rPr>
          <w:rFonts w:eastAsia="Calibri"/>
          <w:i/>
          <w:iCs/>
          <w:color w:val="444444"/>
          <w:sz w:val="24"/>
          <w:szCs w:val="24"/>
        </w:rPr>
        <w:t>Figure 3: Pest-Alert Agent architecture — model-based reflex agent.</w:t>
      </w:r>
    </w:p>
    <w:p w14:paraId="4EA68059"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lastRenderedPageBreak/>
        <w:t>3.4 Multi-Agent / Expert-System Integration</w:t>
      </w:r>
    </w:p>
    <w:p w14:paraId="6496BBEF" w14:textId="77777777" w:rsidR="00A2333B" w:rsidRPr="005B6211" w:rsidRDefault="00000000">
      <w:pPr>
        <w:spacing w:after="160"/>
        <w:rPr>
          <w:sz w:val="24"/>
          <w:szCs w:val="24"/>
        </w:rPr>
      </w:pPr>
      <w:r w:rsidRPr="005B6211">
        <w:rPr>
          <w:rFonts w:eastAsia="Calibri"/>
          <w:sz w:val="24"/>
          <w:szCs w:val="24"/>
        </w:rPr>
        <w:t>All three agents share one rule-based expert system rather than each maintaining a private rule set. Each agent senses its slice of the farm environment, packages the relevant percepts as facts, queries the shared knowledge base + inference engine, and then acts on the environment through its own actuators. This shared-brain design keeps rules consistent across modules and avoids duplicated/contradictory logic.</w:t>
      </w:r>
    </w:p>
    <w:p w14:paraId="05B4A55B" w14:textId="77777777" w:rsidR="00A2333B" w:rsidRPr="005B6211" w:rsidRDefault="00000000">
      <w:pPr>
        <w:spacing w:before="120" w:after="60"/>
        <w:jc w:val="center"/>
        <w:rPr>
          <w:sz w:val="24"/>
          <w:szCs w:val="24"/>
        </w:rPr>
      </w:pPr>
      <w:r w:rsidRPr="005B6211">
        <w:rPr>
          <w:noProof/>
          <w:sz w:val="24"/>
          <w:szCs w:val="24"/>
        </w:rPr>
        <w:drawing>
          <wp:inline distT="0" distB="0" distL="0" distR="0" wp14:anchorId="585EF1B6" wp14:editId="4D6BACA8">
            <wp:extent cx="5905500" cy="1571625"/>
            <wp:effectExtent l="0" t="0" r="0" b="0"/>
            <wp:docPr id="1801110868" name="Picture 1801110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571625"/>
                    </a:xfrm>
                    <a:prstGeom prst="rect">
                      <a:avLst/>
                    </a:prstGeom>
                  </pic:spPr>
                </pic:pic>
              </a:graphicData>
            </a:graphic>
          </wp:inline>
        </w:drawing>
      </w:r>
    </w:p>
    <w:p w14:paraId="7E384C40" w14:textId="77777777" w:rsidR="00A2333B" w:rsidRPr="005B6211" w:rsidRDefault="00000000">
      <w:pPr>
        <w:spacing w:before="60" w:after="240"/>
        <w:jc w:val="center"/>
        <w:rPr>
          <w:sz w:val="24"/>
          <w:szCs w:val="24"/>
        </w:rPr>
      </w:pPr>
      <w:r w:rsidRPr="005B6211">
        <w:rPr>
          <w:rFonts w:eastAsia="Calibri"/>
          <w:i/>
          <w:iCs/>
          <w:color w:val="444444"/>
          <w:sz w:val="24"/>
          <w:szCs w:val="24"/>
        </w:rPr>
        <w:t>Figure 4: Overall multi-agent system integrated with the shared rule-based expert system.</w:t>
      </w:r>
    </w:p>
    <w:p w14:paraId="50D23C4B" w14:textId="77777777" w:rsidR="00A2333B" w:rsidRPr="005B6211" w:rsidRDefault="00000000">
      <w:pPr>
        <w:pStyle w:val="Heading1"/>
        <w:spacing w:before="300" w:after="150"/>
        <w:rPr>
          <w:color w:val="000000" w:themeColor="text1"/>
          <w:sz w:val="24"/>
          <w:szCs w:val="24"/>
        </w:rPr>
      </w:pPr>
      <w:r w:rsidRPr="005B6211">
        <w:rPr>
          <w:rFonts w:eastAsia="Calibri"/>
          <w:b/>
          <w:bCs/>
          <w:color w:val="000000" w:themeColor="text1"/>
          <w:sz w:val="24"/>
          <w:szCs w:val="24"/>
        </w:rPr>
        <w:t>4. Rule-Based Expert System — Knowledge Base (CO5)</w:t>
      </w:r>
    </w:p>
    <w:p w14:paraId="2C5FEBA1" w14:textId="77777777" w:rsidR="00A2333B" w:rsidRPr="005B6211" w:rsidRDefault="00000000">
      <w:pPr>
        <w:spacing w:after="160"/>
        <w:rPr>
          <w:sz w:val="24"/>
          <w:szCs w:val="24"/>
        </w:rPr>
      </w:pPr>
      <w:r w:rsidRPr="005B6211">
        <w:rPr>
          <w:rFonts w:eastAsia="Calibri"/>
          <w:sz w:val="24"/>
          <w:szCs w:val="24"/>
        </w:rPr>
        <w:t>The knowledge base is organised as three rule groups (one per module), each a set of IF-THEN production rules. Diagnosis rules chain a symptom-rule into a matching treatment-rule; irrigation and outbreak rules chain a condition-rule into a matching action-rule.</w:t>
      </w:r>
    </w:p>
    <w:p w14:paraId="76DF45EB"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4.1 Crop-Disease Diagnosis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250"/>
      </w:tblGrid>
      <w:tr w:rsidR="00A2333B" w:rsidRPr="005B6211" w14:paraId="77AC6D77" w14:textId="77777777">
        <w:tblPrEx>
          <w:tblCellMar>
            <w:top w:w="0" w:type="dxa"/>
            <w:bottom w:w="0" w:type="dxa"/>
          </w:tblCellMar>
        </w:tblPrEx>
        <w:tc>
          <w:tcPr>
            <w:tcW w:w="900" w:type="dxa"/>
            <w:shd w:val="clear" w:color="auto" w:fill="E2F0D9"/>
            <w:tcMar>
              <w:top w:w="80" w:type="dxa"/>
              <w:left w:w="100" w:type="dxa"/>
              <w:bottom w:w="80" w:type="dxa"/>
              <w:right w:w="100" w:type="dxa"/>
            </w:tcMar>
            <w:vAlign w:val="center"/>
          </w:tcPr>
          <w:p w14:paraId="6E8A3EAE" w14:textId="77777777" w:rsidR="00A2333B" w:rsidRPr="005B6211" w:rsidRDefault="00000000">
            <w:pPr>
              <w:rPr>
                <w:sz w:val="24"/>
                <w:szCs w:val="24"/>
              </w:rPr>
            </w:pPr>
            <w:r w:rsidRPr="005B6211">
              <w:rPr>
                <w:rFonts w:eastAsia="Calibri"/>
                <w:b/>
                <w:bCs/>
                <w:sz w:val="24"/>
                <w:szCs w:val="24"/>
              </w:rPr>
              <w:t>Rule</w:t>
            </w:r>
          </w:p>
        </w:tc>
        <w:tc>
          <w:tcPr>
            <w:tcW w:w="4200" w:type="dxa"/>
            <w:shd w:val="clear" w:color="auto" w:fill="E2F0D9"/>
            <w:tcMar>
              <w:top w:w="80" w:type="dxa"/>
              <w:left w:w="100" w:type="dxa"/>
              <w:bottom w:w="80" w:type="dxa"/>
              <w:right w:w="100" w:type="dxa"/>
            </w:tcMar>
            <w:vAlign w:val="center"/>
          </w:tcPr>
          <w:p w14:paraId="48939238" w14:textId="77777777" w:rsidR="00A2333B" w:rsidRPr="005B6211" w:rsidRDefault="00000000">
            <w:pPr>
              <w:rPr>
                <w:sz w:val="24"/>
                <w:szCs w:val="24"/>
              </w:rPr>
            </w:pPr>
            <w:r w:rsidRPr="005B6211">
              <w:rPr>
                <w:rFonts w:eastAsia="Calibri"/>
                <w:b/>
                <w:bCs/>
                <w:sz w:val="24"/>
                <w:szCs w:val="24"/>
              </w:rPr>
              <w:t>IF (Conditions)</w:t>
            </w:r>
          </w:p>
        </w:tc>
        <w:tc>
          <w:tcPr>
            <w:tcW w:w="4250" w:type="dxa"/>
            <w:shd w:val="clear" w:color="auto" w:fill="E2F0D9"/>
            <w:tcMar>
              <w:top w:w="80" w:type="dxa"/>
              <w:left w:w="100" w:type="dxa"/>
              <w:bottom w:w="80" w:type="dxa"/>
              <w:right w:w="100" w:type="dxa"/>
            </w:tcMar>
            <w:vAlign w:val="center"/>
          </w:tcPr>
          <w:p w14:paraId="605D55AB" w14:textId="77777777" w:rsidR="00A2333B" w:rsidRPr="005B6211" w:rsidRDefault="00000000">
            <w:pPr>
              <w:rPr>
                <w:sz w:val="24"/>
                <w:szCs w:val="24"/>
              </w:rPr>
            </w:pPr>
            <w:r w:rsidRPr="005B6211">
              <w:rPr>
                <w:rFonts w:eastAsia="Calibri"/>
                <w:b/>
                <w:bCs/>
                <w:sz w:val="24"/>
                <w:szCs w:val="24"/>
              </w:rPr>
              <w:t>THEN (Conclusion / Action)</w:t>
            </w:r>
          </w:p>
        </w:tc>
      </w:tr>
      <w:tr w:rsidR="00A2333B" w:rsidRPr="005B6211" w14:paraId="69D9C190" w14:textId="77777777">
        <w:tblPrEx>
          <w:tblCellMar>
            <w:top w:w="0" w:type="dxa"/>
            <w:bottom w:w="0" w:type="dxa"/>
          </w:tblCellMar>
        </w:tblPrEx>
        <w:tc>
          <w:tcPr>
            <w:tcW w:w="900" w:type="dxa"/>
            <w:tcMar>
              <w:top w:w="80" w:type="dxa"/>
              <w:left w:w="100" w:type="dxa"/>
              <w:bottom w:w="80" w:type="dxa"/>
              <w:right w:w="100" w:type="dxa"/>
            </w:tcMar>
            <w:vAlign w:val="center"/>
          </w:tcPr>
          <w:p w14:paraId="2CF06119" w14:textId="77777777" w:rsidR="00A2333B" w:rsidRPr="005B6211" w:rsidRDefault="00000000">
            <w:pPr>
              <w:rPr>
                <w:sz w:val="24"/>
                <w:szCs w:val="24"/>
              </w:rPr>
            </w:pPr>
            <w:r w:rsidRPr="005B6211">
              <w:rPr>
                <w:rFonts w:eastAsia="Calibri"/>
                <w:sz w:val="24"/>
                <w:szCs w:val="24"/>
              </w:rPr>
              <w:t>D1</w:t>
            </w:r>
          </w:p>
        </w:tc>
        <w:tc>
          <w:tcPr>
            <w:tcW w:w="4200" w:type="dxa"/>
            <w:tcMar>
              <w:top w:w="80" w:type="dxa"/>
              <w:left w:w="100" w:type="dxa"/>
              <w:bottom w:w="80" w:type="dxa"/>
              <w:right w:w="100" w:type="dxa"/>
            </w:tcMar>
            <w:vAlign w:val="center"/>
          </w:tcPr>
          <w:p w14:paraId="1CC9C118" w14:textId="77777777" w:rsidR="00A2333B" w:rsidRPr="005B6211" w:rsidRDefault="00000000">
            <w:pPr>
              <w:rPr>
                <w:sz w:val="24"/>
                <w:szCs w:val="24"/>
              </w:rPr>
            </w:pPr>
            <w:proofErr w:type="spellStart"/>
            <w:r w:rsidRPr="005B6211">
              <w:rPr>
                <w:rFonts w:eastAsia="Calibri"/>
                <w:sz w:val="24"/>
                <w:szCs w:val="24"/>
              </w:rPr>
              <w:t>yellowing_leaves</w:t>
            </w:r>
            <w:proofErr w:type="spellEnd"/>
            <w:r w:rsidRPr="005B6211">
              <w:rPr>
                <w:rFonts w:eastAsia="Calibri"/>
                <w:sz w:val="24"/>
                <w:szCs w:val="24"/>
              </w:rPr>
              <w:t xml:space="preserve"> AND </w:t>
            </w:r>
            <w:proofErr w:type="spellStart"/>
            <w:r w:rsidRPr="005B6211">
              <w:rPr>
                <w:rFonts w:eastAsia="Calibri"/>
                <w:sz w:val="24"/>
                <w:szCs w:val="24"/>
              </w:rPr>
              <w:t>leaf_curling</w:t>
            </w:r>
            <w:proofErr w:type="spellEnd"/>
          </w:p>
        </w:tc>
        <w:tc>
          <w:tcPr>
            <w:tcW w:w="4250" w:type="dxa"/>
            <w:tcMar>
              <w:top w:w="80" w:type="dxa"/>
              <w:left w:w="100" w:type="dxa"/>
              <w:bottom w:w="80" w:type="dxa"/>
              <w:right w:w="100" w:type="dxa"/>
            </w:tcMar>
            <w:vAlign w:val="center"/>
          </w:tcPr>
          <w:p w14:paraId="0301745D" w14:textId="77777777" w:rsidR="00A2333B" w:rsidRPr="005B6211" w:rsidRDefault="00000000">
            <w:pPr>
              <w:rPr>
                <w:sz w:val="24"/>
                <w:szCs w:val="24"/>
              </w:rPr>
            </w:pPr>
            <w:r w:rsidRPr="005B6211">
              <w:rPr>
                <w:rFonts w:eastAsia="Calibri"/>
                <w:sz w:val="24"/>
                <w:szCs w:val="24"/>
              </w:rPr>
              <w:t>diagnosis: Viral mosaic disease</w:t>
            </w:r>
          </w:p>
        </w:tc>
      </w:tr>
      <w:tr w:rsidR="00A2333B" w:rsidRPr="005B6211" w14:paraId="42DCFDDD" w14:textId="77777777">
        <w:tblPrEx>
          <w:tblCellMar>
            <w:top w:w="0" w:type="dxa"/>
            <w:bottom w:w="0" w:type="dxa"/>
          </w:tblCellMar>
        </w:tblPrEx>
        <w:tc>
          <w:tcPr>
            <w:tcW w:w="900" w:type="dxa"/>
            <w:tcMar>
              <w:top w:w="80" w:type="dxa"/>
              <w:left w:w="100" w:type="dxa"/>
              <w:bottom w:w="80" w:type="dxa"/>
              <w:right w:w="100" w:type="dxa"/>
            </w:tcMar>
            <w:vAlign w:val="center"/>
          </w:tcPr>
          <w:p w14:paraId="61E3B0D7" w14:textId="77777777" w:rsidR="00A2333B" w:rsidRPr="005B6211" w:rsidRDefault="00000000">
            <w:pPr>
              <w:rPr>
                <w:sz w:val="24"/>
                <w:szCs w:val="24"/>
              </w:rPr>
            </w:pPr>
            <w:r w:rsidRPr="005B6211">
              <w:rPr>
                <w:rFonts w:eastAsia="Calibri"/>
                <w:sz w:val="24"/>
                <w:szCs w:val="24"/>
              </w:rPr>
              <w:t>D2</w:t>
            </w:r>
          </w:p>
        </w:tc>
        <w:tc>
          <w:tcPr>
            <w:tcW w:w="4200" w:type="dxa"/>
            <w:tcMar>
              <w:top w:w="80" w:type="dxa"/>
              <w:left w:w="100" w:type="dxa"/>
              <w:bottom w:w="80" w:type="dxa"/>
              <w:right w:w="100" w:type="dxa"/>
            </w:tcMar>
            <w:vAlign w:val="center"/>
          </w:tcPr>
          <w:p w14:paraId="77041ECA" w14:textId="77777777" w:rsidR="00A2333B" w:rsidRPr="005B6211" w:rsidRDefault="00000000">
            <w:pPr>
              <w:rPr>
                <w:sz w:val="24"/>
                <w:szCs w:val="24"/>
              </w:rPr>
            </w:pPr>
            <w:r w:rsidRPr="005B6211">
              <w:rPr>
                <w:rFonts w:eastAsia="Calibri"/>
                <w:sz w:val="24"/>
                <w:szCs w:val="24"/>
              </w:rPr>
              <w:t>diagnosis: Viral mosaic disease</w:t>
            </w:r>
          </w:p>
        </w:tc>
        <w:tc>
          <w:tcPr>
            <w:tcW w:w="4250" w:type="dxa"/>
            <w:tcMar>
              <w:top w:w="80" w:type="dxa"/>
              <w:left w:w="100" w:type="dxa"/>
              <w:bottom w:w="80" w:type="dxa"/>
              <w:right w:w="100" w:type="dxa"/>
            </w:tcMar>
            <w:vAlign w:val="center"/>
          </w:tcPr>
          <w:p w14:paraId="741E20CB" w14:textId="77777777" w:rsidR="00A2333B" w:rsidRPr="005B6211" w:rsidRDefault="00000000">
            <w:pPr>
              <w:rPr>
                <w:sz w:val="24"/>
                <w:szCs w:val="24"/>
              </w:rPr>
            </w:pPr>
            <w:r w:rsidRPr="005B6211">
              <w:rPr>
                <w:rFonts w:eastAsia="Calibri"/>
                <w:sz w:val="24"/>
                <w:szCs w:val="24"/>
              </w:rPr>
              <w:t>treatment: remove infected plants, control aphid vector</w:t>
            </w:r>
          </w:p>
        </w:tc>
      </w:tr>
      <w:tr w:rsidR="00A2333B" w:rsidRPr="005B6211" w14:paraId="0BA7FBEB" w14:textId="77777777">
        <w:tblPrEx>
          <w:tblCellMar>
            <w:top w:w="0" w:type="dxa"/>
            <w:bottom w:w="0" w:type="dxa"/>
          </w:tblCellMar>
        </w:tblPrEx>
        <w:tc>
          <w:tcPr>
            <w:tcW w:w="900" w:type="dxa"/>
            <w:tcMar>
              <w:top w:w="80" w:type="dxa"/>
              <w:left w:w="100" w:type="dxa"/>
              <w:bottom w:w="80" w:type="dxa"/>
              <w:right w:w="100" w:type="dxa"/>
            </w:tcMar>
            <w:vAlign w:val="center"/>
          </w:tcPr>
          <w:p w14:paraId="3303D357" w14:textId="77777777" w:rsidR="00A2333B" w:rsidRPr="005B6211" w:rsidRDefault="00000000">
            <w:pPr>
              <w:rPr>
                <w:sz w:val="24"/>
                <w:szCs w:val="24"/>
              </w:rPr>
            </w:pPr>
            <w:r w:rsidRPr="005B6211">
              <w:rPr>
                <w:rFonts w:eastAsia="Calibri"/>
                <w:sz w:val="24"/>
                <w:szCs w:val="24"/>
              </w:rPr>
              <w:t>D3</w:t>
            </w:r>
          </w:p>
        </w:tc>
        <w:tc>
          <w:tcPr>
            <w:tcW w:w="4200" w:type="dxa"/>
            <w:tcMar>
              <w:top w:w="80" w:type="dxa"/>
              <w:left w:w="100" w:type="dxa"/>
              <w:bottom w:w="80" w:type="dxa"/>
              <w:right w:w="100" w:type="dxa"/>
            </w:tcMar>
            <w:vAlign w:val="center"/>
          </w:tcPr>
          <w:p w14:paraId="34CF7218" w14:textId="77777777" w:rsidR="00A2333B" w:rsidRPr="005B6211" w:rsidRDefault="00000000">
            <w:pPr>
              <w:rPr>
                <w:sz w:val="24"/>
                <w:szCs w:val="24"/>
              </w:rPr>
            </w:pPr>
            <w:proofErr w:type="spellStart"/>
            <w:r w:rsidRPr="005B6211">
              <w:rPr>
                <w:rFonts w:eastAsia="Calibri"/>
                <w:sz w:val="24"/>
                <w:szCs w:val="24"/>
              </w:rPr>
              <w:t>leaf_spots_brown</w:t>
            </w:r>
            <w:proofErr w:type="spellEnd"/>
            <w:r w:rsidRPr="005B6211">
              <w:rPr>
                <w:rFonts w:eastAsia="Calibri"/>
                <w:sz w:val="24"/>
                <w:szCs w:val="24"/>
              </w:rPr>
              <w:t xml:space="preserve"> AND </w:t>
            </w:r>
            <w:proofErr w:type="spellStart"/>
            <w:r w:rsidRPr="005B6211">
              <w:rPr>
                <w:rFonts w:eastAsia="Calibri"/>
                <w:sz w:val="24"/>
                <w:szCs w:val="24"/>
              </w:rPr>
              <w:t>concentric_rings</w:t>
            </w:r>
            <w:proofErr w:type="spellEnd"/>
          </w:p>
        </w:tc>
        <w:tc>
          <w:tcPr>
            <w:tcW w:w="4250" w:type="dxa"/>
            <w:tcMar>
              <w:top w:w="80" w:type="dxa"/>
              <w:left w:w="100" w:type="dxa"/>
              <w:bottom w:w="80" w:type="dxa"/>
              <w:right w:w="100" w:type="dxa"/>
            </w:tcMar>
            <w:vAlign w:val="center"/>
          </w:tcPr>
          <w:p w14:paraId="1558D31F" w14:textId="77777777" w:rsidR="00A2333B" w:rsidRPr="005B6211" w:rsidRDefault="00000000">
            <w:pPr>
              <w:rPr>
                <w:sz w:val="24"/>
                <w:szCs w:val="24"/>
              </w:rPr>
            </w:pPr>
            <w:r w:rsidRPr="005B6211">
              <w:rPr>
                <w:rFonts w:eastAsia="Calibri"/>
                <w:sz w:val="24"/>
                <w:szCs w:val="24"/>
              </w:rPr>
              <w:t>diagnosis: Early blight (Alternaria)</w:t>
            </w:r>
          </w:p>
        </w:tc>
      </w:tr>
      <w:tr w:rsidR="00A2333B" w:rsidRPr="005B6211" w14:paraId="78763B2D" w14:textId="77777777">
        <w:tblPrEx>
          <w:tblCellMar>
            <w:top w:w="0" w:type="dxa"/>
            <w:bottom w:w="0" w:type="dxa"/>
          </w:tblCellMar>
        </w:tblPrEx>
        <w:tc>
          <w:tcPr>
            <w:tcW w:w="900" w:type="dxa"/>
            <w:tcMar>
              <w:top w:w="80" w:type="dxa"/>
              <w:left w:w="100" w:type="dxa"/>
              <w:bottom w:w="80" w:type="dxa"/>
              <w:right w:w="100" w:type="dxa"/>
            </w:tcMar>
            <w:vAlign w:val="center"/>
          </w:tcPr>
          <w:p w14:paraId="46782DED" w14:textId="77777777" w:rsidR="00A2333B" w:rsidRPr="005B6211" w:rsidRDefault="00000000">
            <w:pPr>
              <w:rPr>
                <w:sz w:val="24"/>
                <w:szCs w:val="24"/>
              </w:rPr>
            </w:pPr>
            <w:r w:rsidRPr="005B6211">
              <w:rPr>
                <w:rFonts w:eastAsia="Calibri"/>
                <w:sz w:val="24"/>
                <w:szCs w:val="24"/>
              </w:rPr>
              <w:t>D4</w:t>
            </w:r>
          </w:p>
        </w:tc>
        <w:tc>
          <w:tcPr>
            <w:tcW w:w="4200" w:type="dxa"/>
            <w:tcMar>
              <w:top w:w="80" w:type="dxa"/>
              <w:left w:w="100" w:type="dxa"/>
              <w:bottom w:w="80" w:type="dxa"/>
              <w:right w:w="100" w:type="dxa"/>
            </w:tcMar>
            <w:vAlign w:val="center"/>
          </w:tcPr>
          <w:p w14:paraId="0B86C8D9" w14:textId="77777777" w:rsidR="00A2333B" w:rsidRPr="005B6211" w:rsidRDefault="00000000">
            <w:pPr>
              <w:rPr>
                <w:sz w:val="24"/>
                <w:szCs w:val="24"/>
              </w:rPr>
            </w:pPr>
            <w:r w:rsidRPr="005B6211">
              <w:rPr>
                <w:rFonts w:eastAsia="Calibri"/>
                <w:sz w:val="24"/>
                <w:szCs w:val="24"/>
              </w:rPr>
              <w:t>diagnosis: Early blight</w:t>
            </w:r>
          </w:p>
        </w:tc>
        <w:tc>
          <w:tcPr>
            <w:tcW w:w="4250" w:type="dxa"/>
            <w:tcMar>
              <w:top w:w="80" w:type="dxa"/>
              <w:left w:w="100" w:type="dxa"/>
              <w:bottom w:w="80" w:type="dxa"/>
              <w:right w:w="100" w:type="dxa"/>
            </w:tcMar>
            <w:vAlign w:val="center"/>
          </w:tcPr>
          <w:p w14:paraId="4CD3E7F3" w14:textId="77777777" w:rsidR="00A2333B" w:rsidRPr="005B6211" w:rsidRDefault="00000000">
            <w:pPr>
              <w:rPr>
                <w:sz w:val="24"/>
                <w:szCs w:val="24"/>
              </w:rPr>
            </w:pPr>
            <w:r w:rsidRPr="005B6211">
              <w:rPr>
                <w:rFonts w:eastAsia="Calibri"/>
                <w:sz w:val="24"/>
                <w:szCs w:val="24"/>
              </w:rPr>
              <w:t>treatment: apply fungicide, remove crop debris</w:t>
            </w:r>
          </w:p>
        </w:tc>
      </w:tr>
      <w:tr w:rsidR="00A2333B" w:rsidRPr="005B6211" w14:paraId="61F6945C" w14:textId="77777777">
        <w:tblPrEx>
          <w:tblCellMar>
            <w:top w:w="0" w:type="dxa"/>
            <w:bottom w:w="0" w:type="dxa"/>
          </w:tblCellMar>
        </w:tblPrEx>
        <w:tc>
          <w:tcPr>
            <w:tcW w:w="900" w:type="dxa"/>
            <w:tcMar>
              <w:top w:w="80" w:type="dxa"/>
              <w:left w:w="100" w:type="dxa"/>
              <w:bottom w:w="80" w:type="dxa"/>
              <w:right w:w="100" w:type="dxa"/>
            </w:tcMar>
            <w:vAlign w:val="center"/>
          </w:tcPr>
          <w:p w14:paraId="6AC92EBF" w14:textId="77777777" w:rsidR="00A2333B" w:rsidRPr="005B6211" w:rsidRDefault="00000000">
            <w:pPr>
              <w:rPr>
                <w:sz w:val="24"/>
                <w:szCs w:val="24"/>
              </w:rPr>
            </w:pPr>
            <w:r w:rsidRPr="005B6211">
              <w:rPr>
                <w:rFonts w:eastAsia="Calibri"/>
                <w:sz w:val="24"/>
                <w:szCs w:val="24"/>
              </w:rPr>
              <w:t>D5</w:t>
            </w:r>
          </w:p>
        </w:tc>
        <w:tc>
          <w:tcPr>
            <w:tcW w:w="4200" w:type="dxa"/>
            <w:tcMar>
              <w:top w:w="80" w:type="dxa"/>
              <w:left w:w="100" w:type="dxa"/>
              <w:bottom w:w="80" w:type="dxa"/>
              <w:right w:w="100" w:type="dxa"/>
            </w:tcMar>
            <w:vAlign w:val="center"/>
          </w:tcPr>
          <w:p w14:paraId="431349E6" w14:textId="77777777" w:rsidR="00A2333B" w:rsidRPr="005B6211" w:rsidRDefault="00000000">
            <w:pPr>
              <w:rPr>
                <w:sz w:val="24"/>
                <w:szCs w:val="24"/>
              </w:rPr>
            </w:pPr>
            <w:proofErr w:type="spellStart"/>
            <w:r w:rsidRPr="005B6211">
              <w:rPr>
                <w:rFonts w:eastAsia="Calibri"/>
                <w:sz w:val="24"/>
                <w:szCs w:val="24"/>
              </w:rPr>
              <w:t>powdery_white_coating</w:t>
            </w:r>
            <w:proofErr w:type="spellEnd"/>
            <w:r w:rsidRPr="005B6211">
              <w:rPr>
                <w:rFonts w:eastAsia="Calibri"/>
                <w:sz w:val="24"/>
                <w:szCs w:val="24"/>
              </w:rPr>
              <w:t xml:space="preserve"> AND </w:t>
            </w:r>
            <w:proofErr w:type="spellStart"/>
            <w:r w:rsidRPr="005B6211">
              <w:rPr>
                <w:rFonts w:eastAsia="Calibri"/>
                <w:sz w:val="24"/>
                <w:szCs w:val="24"/>
              </w:rPr>
              <w:t>leaf_curling</w:t>
            </w:r>
            <w:proofErr w:type="spellEnd"/>
          </w:p>
        </w:tc>
        <w:tc>
          <w:tcPr>
            <w:tcW w:w="4250" w:type="dxa"/>
            <w:tcMar>
              <w:top w:w="80" w:type="dxa"/>
              <w:left w:w="100" w:type="dxa"/>
              <w:bottom w:w="80" w:type="dxa"/>
              <w:right w:w="100" w:type="dxa"/>
            </w:tcMar>
            <w:vAlign w:val="center"/>
          </w:tcPr>
          <w:p w14:paraId="5606E7C7" w14:textId="77777777" w:rsidR="00A2333B" w:rsidRPr="005B6211" w:rsidRDefault="00000000">
            <w:pPr>
              <w:rPr>
                <w:sz w:val="24"/>
                <w:szCs w:val="24"/>
              </w:rPr>
            </w:pPr>
            <w:r w:rsidRPr="005B6211">
              <w:rPr>
                <w:rFonts w:eastAsia="Calibri"/>
                <w:sz w:val="24"/>
                <w:szCs w:val="24"/>
              </w:rPr>
              <w:t>diagnosis: Powdery mildew</w:t>
            </w:r>
          </w:p>
        </w:tc>
      </w:tr>
      <w:tr w:rsidR="00A2333B" w:rsidRPr="005B6211" w14:paraId="01753ECF" w14:textId="77777777">
        <w:tblPrEx>
          <w:tblCellMar>
            <w:top w:w="0" w:type="dxa"/>
            <w:bottom w:w="0" w:type="dxa"/>
          </w:tblCellMar>
        </w:tblPrEx>
        <w:tc>
          <w:tcPr>
            <w:tcW w:w="900" w:type="dxa"/>
            <w:tcMar>
              <w:top w:w="80" w:type="dxa"/>
              <w:left w:w="100" w:type="dxa"/>
              <w:bottom w:w="80" w:type="dxa"/>
              <w:right w:w="100" w:type="dxa"/>
            </w:tcMar>
            <w:vAlign w:val="center"/>
          </w:tcPr>
          <w:p w14:paraId="4BA669CF" w14:textId="77777777" w:rsidR="00A2333B" w:rsidRPr="005B6211" w:rsidRDefault="00000000">
            <w:pPr>
              <w:rPr>
                <w:sz w:val="24"/>
                <w:szCs w:val="24"/>
              </w:rPr>
            </w:pPr>
            <w:r w:rsidRPr="005B6211">
              <w:rPr>
                <w:rFonts w:eastAsia="Calibri"/>
                <w:sz w:val="24"/>
                <w:szCs w:val="24"/>
              </w:rPr>
              <w:t>D6</w:t>
            </w:r>
          </w:p>
        </w:tc>
        <w:tc>
          <w:tcPr>
            <w:tcW w:w="4200" w:type="dxa"/>
            <w:tcMar>
              <w:top w:w="80" w:type="dxa"/>
              <w:left w:w="100" w:type="dxa"/>
              <w:bottom w:w="80" w:type="dxa"/>
              <w:right w:w="100" w:type="dxa"/>
            </w:tcMar>
            <w:vAlign w:val="center"/>
          </w:tcPr>
          <w:p w14:paraId="4A36029D" w14:textId="77777777" w:rsidR="00A2333B" w:rsidRPr="005B6211" w:rsidRDefault="00000000">
            <w:pPr>
              <w:rPr>
                <w:sz w:val="24"/>
                <w:szCs w:val="24"/>
              </w:rPr>
            </w:pPr>
            <w:r w:rsidRPr="005B6211">
              <w:rPr>
                <w:rFonts w:eastAsia="Calibri"/>
                <w:sz w:val="24"/>
                <w:szCs w:val="24"/>
              </w:rPr>
              <w:t>diagnosis: Powdery mildew</w:t>
            </w:r>
          </w:p>
        </w:tc>
        <w:tc>
          <w:tcPr>
            <w:tcW w:w="4250" w:type="dxa"/>
            <w:tcMar>
              <w:top w:w="80" w:type="dxa"/>
              <w:left w:w="100" w:type="dxa"/>
              <w:bottom w:w="80" w:type="dxa"/>
              <w:right w:w="100" w:type="dxa"/>
            </w:tcMar>
            <w:vAlign w:val="center"/>
          </w:tcPr>
          <w:p w14:paraId="150F27C4" w14:textId="77777777" w:rsidR="00A2333B" w:rsidRPr="005B6211" w:rsidRDefault="00000000">
            <w:pPr>
              <w:rPr>
                <w:sz w:val="24"/>
                <w:szCs w:val="24"/>
              </w:rPr>
            </w:pPr>
            <w:r w:rsidRPr="005B6211">
              <w:rPr>
                <w:rFonts w:eastAsia="Calibri"/>
                <w:sz w:val="24"/>
                <w:szCs w:val="24"/>
              </w:rPr>
              <w:t xml:space="preserve">treatment: apply </w:t>
            </w:r>
            <w:proofErr w:type="spellStart"/>
            <w:r w:rsidRPr="005B6211">
              <w:rPr>
                <w:rFonts w:eastAsia="Calibri"/>
                <w:sz w:val="24"/>
                <w:szCs w:val="24"/>
              </w:rPr>
              <w:t>sulfur</w:t>
            </w:r>
            <w:proofErr w:type="spellEnd"/>
            <w:r w:rsidRPr="005B6211">
              <w:rPr>
                <w:rFonts w:eastAsia="Calibri"/>
                <w:sz w:val="24"/>
                <w:szCs w:val="24"/>
              </w:rPr>
              <w:t>-based fungicide, improve air circulation</w:t>
            </w:r>
          </w:p>
        </w:tc>
      </w:tr>
      <w:tr w:rsidR="00A2333B" w:rsidRPr="005B6211" w14:paraId="3EC28679" w14:textId="77777777">
        <w:tblPrEx>
          <w:tblCellMar>
            <w:top w:w="0" w:type="dxa"/>
            <w:bottom w:w="0" w:type="dxa"/>
          </w:tblCellMar>
        </w:tblPrEx>
        <w:tc>
          <w:tcPr>
            <w:tcW w:w="900" w:type="dxa"/>
            <w:tcMar>
              <w:top w:w="80" w:type="dxa"/>
              <w:left w:w="100" w:type="dxa"/>
              <w:bottom w:w="80" w:type="dxa"/>
              <w:right w:w="100" w:type="dxa"/>
            </w:tcMar>
            <w:vAlign w:val="center"/>
          </w:tcPr>
          <w:p w14:paraId="09F72BF2" w14:textId="77777777" w:rsidR="00A2333B" w:rsidRPr="005B6211" w:rsidRDefault="00000000">
            <w:pPr>
              <w:rPr>
                <w:sz w:val="24"/>
                <w:szCs w:val="24"/>
              </w:rPr>
            </w:pPr>
            <w:r w:rsidRPr="005B6211">
              <w:rPr>
                <w:rFonts w:eastAsia="Calibri"/>
                <w:sz w:val="24"/>
                <w:szCs w:val="24"/>
              </w:rPr>
              <w:t>D7</w:t>
            </w:r>
          </w:p>
        </w:tc>
        <w:tc>
          <w:tcPr>
            <w:tcW w:w="4200" w:type="dxa"/>
            <w:tcMar>
              <w:top w:w="80" w:type="dxa"/>
              <w:left w:w="100" w:type="dxa"/>
              <w:bottom w:w="80" w:type="dxa"/>
              <w:right w:w="100" w:type="dxa"/>
            </w:tcMar>
            <w:vAlign w:val="center"/>
          </w:tcPr>
          <w:p w14:paraId="6A5DA4DA" w14:textId="77777777" w:rsidR="00A2333B" w:rsidRPr="005B6211" w:rsidRDefault="00000000">
            <w:pPr>
              <w:rPr>
                <w:sz w:val="24"/>
                <w:szCs w:val="24"/>
              </w:rPr>
            </w:pPr>
            <w:proofErr w:type="spellStart"/>
            <w:r w:rsidRPr="005B6211">
              <w:rPr>
                <w:rFonts w:eastAsia="Calibri"/>
                <w:sz w:val="24"/>
                <w:szCs w:val="24"/>
              </w:rPr>
              <w:t>wilting_despite_moist_soil</w:t>
            </w:r>
            <w:proofErr w:type="spellEnd"/>
            <w:r w:rsidRPr="005B6211">
              <w:rPr>
                <w:rFonts w:eastAsia="Calibri"/>
                <w:sz w:val="24"/>
                <w:szCs w:val="24"/>
              </w:rPr>
              <w:t xml:space="preserve"> AND </w:t>
            </w:r>
            <w:proofErr w:type="spellStart"/>
            <w:r w:rsidRPr="005B6211">
              <w:rPr>
                <w:rFonts w:eastAsia="Calibri"/>
                <w:sz w:val="24"/>
                <w:szCs w:val="24"/>
              </w:rPr>
              <w:t>stem_discoloration</w:t>
            </w:r>
            <w:proofErr w:type="spellEnd"/>
          </w:p>
        </w:tc>
        <w:tc>
          <w:tcPr>
            <w:tcW w:w="4250" w:type="dxa"/>
            <w:tcMar>
              <w:top w:w="80" w:type="dxa"/>
              <w:left w:w="100" w:type="dxa"/>
              <w:bottom w:w="80" w:type="dxa"/>
              <w:right w:w="100" w:type="dxa"/>
            </w:tcMar>
            <w:vAlign w:val="center"/>
          </w:tcPr>
          <w:p w14:paraId="258A1E8B" w14:textId="77777777" w:rsidR="00A2333B" w:rsidRPr="005B6211" w:rsidRDefault="00000000">
            <w:pPr>
              <w:rPr>
                <w:sz w:val="24"/>
                <w:szCs w:val="24"/>
              </w:rPr>
            </w:pPr>
            <w:r w:rsidRPr="005B6211">
              <w:rPr>
                <w:rFonts w:eastAsia="Calibri"/>
                <w:sz w:val="24"/>
                <w:szCs w:val="24"/>
              </w:rPr>
              <w:t>diagnosis: Bacterial wilt</w:t>
            </w:r>
          </w:p>
        </w:tc>
      </w:tr>
      <w:tr w:rsidR="00A2333B" w:rsidRPr="005B6211" w14:paraId="22625FB9" w14:textId="77777777">
        <w:tblPrEx>
          <w:tblCellMar>
            <w:top w:w="0" w:type="dxa"/>
            <w:bottom w:w="0" w:type="dxa"/>
          </w:tblCellMar>
        </w:tblPrEx>
        <w:tc>
          <w:tcPr>
            <w:tcW w:w="900" w:type="dxa"/>
            <w:tcMar>
              <w:top w:w="80" w:type="dxa"/>
              <w:left w:w="100" w:type="dxa"/>
              <w:bottom w:w="80" w:type="dxa"/>
              <w:right w:w="100" w:type="dxa"/>
            </w:tcMar>
            <w:vAlign w:val="center"/>
          </w:tcPr>
          <w:p w14:paraId="47ADB0D7" w14:textId="77777777" w:rsidR="00A2333B" w:rsidRPr="005B6211" w:rsidRDefault="00000000">
            <w:pPr>
              <w:rPr>
                <w:sz w:val="24"/>
                <w:szCs w:val="24"/>
              </w:rPr>
            </w:pPr>
            <w:r w:rsidRPr="005B6211">
              <w:rPr>
                <w:rFonts w:eastAsia="Calibri"/>
                <w:sz w:val="24"/>
                <w:szCs w:val="24"/>
              </w:rPr>
              <w:t>D8</w:t>
            </w:r>
          </w:p>
        </w:tc>
        <w:tc>
          <w:tcPr>
            <w:tcW w:w="4200" w:type="dxa"/>
            <w:tcMar>
              <w:top w:w="80" w:type="dxa"/>
              <w:left w:w="100" w:type="dxa"/>
              <w:bottom w:w="80" w:type="dxa"/>
              <w:right w:w="100" w:type="dxa"/>
            </w:tcMar>
            <w:vAlign w:val="center"/>
          </w:tcPr>
          <w:p w14:paraId="6D65FC9F" w14:textId="77777777" w:rsidR="00A2333B" w:rsidRPr="005B6211" w:rsidRDefault="00000000">
            <w:pPr>
              <w:rPr>
                <w:sz w:val="24"/>
                <w:szCs w:val="24"/>
              </w:rPr>
            </w:pPr>
            <w:r w:rsidRPr="005B6211">
              <w:rPr>
                <w:rFonts w:eastAsia="Calibri"/>
                <w:sz w:val="24"/>
                <w:szCs w:val="24"/>
              </w:rPr>
              <w:t>diagnosis: Bacterial wilt</w:t>
            </w:r>
          </w:p>
        </w:tc>
        <w:tc>
          <w:tcPr>
            <w:tcW w:w="4250" w:type="dxa"/>
            <w:tcMar>
              <w:top w:w="80" w:type="dxa"/>
              <w:left w:w="100" w:type="dxa"/>
              <w:bottom w:w="80" w:type="dxa"/>
              <w:right w:w="100" w:type="dxa"/>
            </w:tcMar>
            <w:vAlign w:val="center"/>
          </w:tcPr>
          <w:p w14:paraId="7C995BC4" w14:textId="77777777" w:rsidR="00A2333B" w:rsidRPr="005B6211" w:rsidRDefault="00000000">
            <w:pPr>
              <w:rPr>
                <w:sz w:val="24"/>
                <w:szCs w:val="24"/>
              </w:rPr>
            </w:pPr>
            <w:r w:rsidRPr="005B6211">
              <w:rPr>
                <w:rFonts w:eastAsia="Calibri"/>
                <w:sz w:val="24"/>
                <w:szCs w:val="24"/>
              </w:rPr>
              <w:t>treatment: uproot and destroy infected plants, crop rotation</w:t>
            </w:r>
          </w:p>
        </w:tc>
      </w:tr>
      <w:tr w:rsidR="00A2333B" w:rsidRPr="005B6211" w14:paraId="7E43B58E" w14:textId="77777777">
        <w:tblPrEx>
          <w:tblCellMar>
            <w:top w:w="0" w:type="dxa"/>
            <w:bottom w:w="0" w:type="dxa"/>
          </w:tblCellMar>
        </w:tblPrEx>
        <w:tc>
          <w:tcPr>
            <w:tcW w:w="900" w:type="dxa"/>
            <w:tcMar>
              <w:top w:w="80" w:type="dxa"/>
              <w:left w:w="100" w:type="dxa"/>
              <w:bottom w:w="80" w:type="dxa"/>
              <w:right w:w="100" w:type="dxa"/>
            </w:tcMar>
            <w:vAlign w:val="center"/>
          </w:tcPr>
          <w:p w14:paraId="32FEF6E1" w14:textId="77777777" w:rsidR="00A2333B" w:rsidRPr="005B6211" w:rsidRDefault="00000000">
            <w:pPr>
              <w:rPr>
                <w:sz w:val="24"/>
                <w:szCs w:val="24"/>
              </w:rPr>
            </w:pPr>
            <w:r w:rsidRPr="005B6211">
              <w:rPr>
                <w:rFonts w:eastAsia="Calibri"/>
                <w:sz w:val="24"/>
                <w:szCs w:val="24"/>
              </w:rPr>
              <w:t>D9</w:t>
            </w:r>
          </w:p>
        </w:tc>
        <w:tc>
          <w:tcPr>
            <w:tcW w:w="4200" w:type="dxa"/>
            <w:tcMar>
              <w:top w:w="80" w:type="dxa"/>
              <w:left w:w="100" w:type="dxa"/>
              <w:bottom w:w="80" w:type="dxa"/>
              <w:right w:w="100" w:type="dxa"/>
            </w:tcMar>
            <w:vAlign w:val="center"/>
          </w:tcPr>
          <w:p w14:paraId="7A51D1D4" w14:textId="77777777" w:rsidR="00A2333B" w:rsidRPr="005B6211" w:rsidRDefault="00000000">
            <w:pPr>
              <w:rPr>
                <w:sz w:val="24"/>
                <w:szCs w:val="24"/>
              </w:rPr>
            </w:pPr>
            <w:proofErr w:type="spellStart"/>
            <w:r w:rsidRPr="005B6211">
              <w:rPr>
                <w:rFonts w:eastAsia="Calibri"/>
                <w:sz w:val="24"/>
                <w:szCs w:val="24"/>
              </w:rPr>
              <w:t>holes_in_leaves</w:t>
            </w:r>
            <w:proofErr w:type="spellEnd"/>
            <w:r w:rsidRPr="005B6211">
              <w:rPr>
                <w:rFonts w:eastAsia="Calibri"/>
                <w:sz w:val="24"/>
                <w:szCs w:val="24"/>
              </w:rPr>
              <w:t xml:space="preserve"> AND </w:t>
            </w:r>
            <w:proofErr w:type="spellStart"/>
            <w:r w:rsidRPr="005B6211">
              <w:rPr>
                <w:rFonts w:eastAsia="Calibri"/>
                <w:sz w:val="24"/>
                <w:szCs w:val="24"/>
              </w:rPr>
              <w:t>visible_larvae</w:t>
            </w:r>
            <w:proofErr w:type="spellEnd"/>
          </w:p>
        </w:tc>
        <w:tc>
          <w:tcPr>
            <w:tcW w:w="4250" w:type="dxa"/>
            <w:tcMar>
              <w:top w:w="80" w:type="dxa"/>
              <w:left w:w="100" w:type="dxa"/>
              <w:bottom w:w="80" w:type="dxa"/>
              <w:right w:w="100" w:type="dxa"/>
            </w:tcMar>
            <w:vAlign w:val="center"/>
          </w:tcPr>
          <w:p w14:paraId="2FEBA5C8" w14:textId="77777777" w:rsidR="00A2333B" w:rsidRPr="005B6211" w:rsidRDefault="00000000">
            <w:pPr>
              <w:rPr>
                <w:sz w:val="24"/>
                <w:szCs w:val="24"/>
              </w:rPr>
            </w:pPr>
            <w:r w:rsidRPr="005B6211">
              <w:rPr>
                <w:rFonts w:eastAsia="Calibri"/>
                <w:sz w:val="24"/>
                <w:szCs w:val="24"/>
              </w:rPr>
              <w:t>diagnosis: Caterpillar / leaf-eating pest infestation</w:t>
            </w:r>
          </w:p>
        </w:tc>
      </w:tr>
      <w:tr w:rsidR="00A2333B" w:rsidRPr="005B6211" w14:paraId="3FD287C0" w14:textId="77777777">
        <w:tblPrEx>
          <w:tblCellMar>
            <w:top w:w="0" w:type="dxa"/>
            <w:bottom w:w="0" w:type="dxa"/>
          </w:tblCellMar>
        </w:tblPrEx>
        <w:tc>
          <w:tcPr>
            <w:tcW w:w="900" w:type="dxa"/>
            <w:tcMar>
              <w:top w:w="80" w:type="dxa"/>
              <w:left w:w="100" w:type="dxa"/>
              <w:bottom w:w="80" w:type="dxa"/>
              <w:right w:w="100" w:type="dxa"/>
            </w:tcMar>
            <w:vAlign w:val="center"/>
          </w:tcPr>
          <w:p w14:paraId="069908DE" w14:textId="77777777" w:rsidR="00A2333B" w:rsidRPr="005B6211" w:rsidRDefault="00000000">
            <w:pPr>
              <w:rPr>
                <w:sz w:val="24"/>
                <w:szCs w:val="24"/>
              </w:rPr>
            </w:pPr>
            <w:r w:rsidRPr="005B6211">
              <w:rPr>
                <w:rFonts w:eastAsia="Calibri"/>
                <w:sz w:val="24"/>
                <w:szCs w:val="24"/>
              </w:rPr>
              <w:lastRenderedPageBreak/>
              <w:t>D10</w:t>
            </w:r>
          </w:p>
        </w:tc>
        <w:tc>
          <w:tcPr>
            <w:tcW w:w="4200" w:type="dxa"/>
            <w:tcMar>
              <w:top w:w="80" w:type="dxa"/>
              <w:left w:w="100" w:type="dxa"/>
              <w:bottom w:w="80" w:type="dxa"/>
              <w:right w:w="100" w:type="dxa"/>
            </w:tcMar>
            <w:vAlign w:val="center"/>
          </w:tcPr>
          <w:p w14:paraId="37F5DEED" w14:textId="77777777" w:rsidR="00A2333B" w:rsidRPr="005B6211" w:rsidRDefault="00000000">
            <w:pPr>
              <w:rPr>
                <w:sz w:val="24"/>
                <w:szCs w:val="24"/>
              </w:rPr>
            </w:pPr>
            <w:r w:rsidRPr="005B6211">
              <w:rPr>
                <w:rFonts w:eastAsia="Calibri"/>
                <w:sz w:val="24"/>
                <w:szCs w:val="24"/>
              </w:rPr>
              <w:t>diagnosis: Caterpillar infestation</w:t>
            </w:r>
          </w:p>
        </w:tc>
        <w:tc>
          <w:tcPr>
            <w:tcW w:w="4250" w:type="dxa"/>
            <w:tcMar>
              <w:top w:w="80" w:type="dxa"/>
              <w:left w:w="100" w:type="dxa"/>
              <w:bottom w:w="80" w:type="dxa"/>
              <w:right w:w="100" w:type="dxa"/>
            </w:tcMar>
            <w:vAlign w:val="center"/>
          </w:tcPr>
          <w:p w14:paraId="6E75FF5D" w14:textId="77777777" w:rsidR="00A2333B" w:rsidRPr="005B6211" w:rsidRDefault="00000000">
            <w:pPr>
              <w:rPr>
                <w:sz w:val="24"/>
                <w:szCs w:val="24"/>
              </w:rPr>
            </w:pPr>
            <w:r w:rsidRPr="005B6211">
              <w:rPr>
                <w:rFonts w:eastAsia="Calibri"/>
                <w:sz w:val="24"/>
                <w:szCs w:val="24"/>
              </w:rPr>
              <w:t>treatment: apply bio-pesticide, use pheromone traps</w:t>
            </w:r>
          </w:p>
        </w:tc>
      </w:tr>
      <w:tr w:rsidR="00A2333B" w:rsidRPr="005B6211" w14:paraId="2B90391B" w14:textId="77777777">
        <w:tblPrEx>
          <w:tblCellMar>
            <w:top w:w="0" w:type="dxa"/>
            <w:bottom w:w="0" w:type="dxa"/>
          </w:tblCellMar>
        </w:tblPrEx>
        <w:tc>
          <w:tcPr>
            <w:tcW w:w="900" w:type="dxa"/>
            <w:tcMar>
              <w:top w:w="80" w:type="dxa"/>
              <w:left w:w="100" w:type="dxa"/>
              <w:bottom w:w="80" w:type="dxa"/>
              <w:right w:w="100" w:type="dxa"/>
            </w:tcMar>
            <w:vAlign w:val="center"/>
          </w:tcPr>
          <w:p w14:paraId="0AAE990F" w14:textId="77777777" w:rsidR="00A2333B" w:rsidRPr="005B6211" w:rsidRDefault="00000000">
            <w:pPr>
              <w:rPr>
                <w:sz w:val="24"/>
                <w:szCs w:val="24"/>
              </w:rPr>
            </w:pPr>
            <w:r w:rsidRPr="005B6211">
              <w:rPr>
                <w:rFonts w:eastAsia="Calibri"/>
                <w:sz w:val="24"/>
                <w:szCs w:val="24"/>
              </w:rPr>
              <w:t>D11</w:t>
            </w:r>
          </w:p>
        </w:tc>
        <w:tc>
          <w:tcPr>
            <w:tcW w:w="4200" w:type="dxa"/>
            <w:tcMar>
              <w:top w:w="80" w:type="dxa"/>
              <w:left w:w="100" w:type="dxa"/>
              <w:bottom w:w="80" w:type="dxa"/>
              <w:right w:w="100" w:type="dxa"/>
            </w:tcMar>
            <w:vAlign w:val="center"/>
          </w:tcPr>
          <w:p w14:paraId="673292CA" w14:textId="77777777" w:rsidR="00A2333B" w:rsidRPr="005B6211" w:rsidRDefault="00000000">
            <w:pPr>
              <w:rPr>
                <w:sz w:val="24"/>
                <w:szCs w:val="24"/>
              </w:rPr>
            </w:pPr>
            <w:proofErr w:type="spellStart"/>
            <w:r w:rsidRPr="005B6211">
              <w:rPr>
                <w:rFonts w:eastAsia="Calibri"/>
                <w:sz w:val="24"/>
                <w:szCs w:val="24"/>
              </w:rPr>
              <w:t>root_rot</w:t>
            </w:r>
            <w:proofErr w:type="spellEnd"/>
            <w:r w:rsidRPr="005B6211">
              <w:rPr>
                <w:rFonts w:eastAsia="Calibri"/>
                <w:sz w:val="24"/>
                <w:szCs w:val="24"/>
              </w:rPr>
              <w:t xml:space="preserve"> AND </w:t>
            </w:r>
            <w:proofErr w:type="spellStart"/>
            <w:r w:rsidRPr="005B6211">
              <w:rPr>
                <w:rFonts w:eastAsia="Calibri"/>
                <w:sz w:val="24"/>
                <w:szCs w:val="24"/>
              </w:rPr>
              <w:t>stunted_growth</w:t>
            </w:r>
            <w:proofErr w:type="spellEnd"/>
          </w:p>
        </w:tc>
        <w:tc>
          <w:tcPr>
            <w:tcW w:w="4250" w:type="dxa"/>
            <w:tcMar>
              <w:top w:w="80" w:type="dxa"/>
              <w:left w:w="100" w:type="dxa"/>
              <w:bottom w:w="80" w:type="dxa"/>
              <w:right w:w="100" w:type="dxa"/>
            </w:tcMar>
            <w:vAlign w:val="center"/>
          </w:tcPr>
          <w:p w14:paraId="1A362E05" w14:textId="77777777" w:rsidR="00A2333B" w:rsidRPr="005B6211" w:rsidRDefault="00000000">
            <w:pPr>
              <w:rPr>
                <w:sz w:val="24"/>
                <w:szCs w:val="24"/>
              </w:rPr>
            </w:pPr>
            <w:r w:rsidRPr="005B6211">
              <w:rPr>
                <w:rFonts w:eastAsia="Calibri"/>
                <w:sz w:val="24"/>
                <w:szCs w:val="24"/>
              </w:rPr>
              <w:t>diagnosis: Fungal root rot</w:t>
            </w:r>
          </w:p>
        </w:tc>
      </w:tr>
      <w:tr w:rsidR="00A2333B" w:rsidRPr="005B6211" w14:paraId="7F14B4C8" w14:textId="77777777">
        <w:tblPrEx>
          <w:tblCellMar>
            <w:top w:w="0" w:type="dxa"/>
            <w:bottom w:w="0" w:type="dxa"/>
          </w:tblCellMar>
        </w:tblPrEx>
        <w:tc>
          <w:tcPr>
            <w:tcW w:w="900" w:type="dxa"/>
            <w:tcMar>
              <w:top w:w="80" w:type="dxa"/>
              <w:left w:w="100" w:type="dxa"/>
              <w:bottom w:w="80" w:type="dxa"/>
              <w:right w:w="100" w:type="dxa"/>
            </w:tcMar>
            <w:vAlign w:val="center"/>
          </w:tcPr>
          <w:p w14:paraId="56EB78A1" w14:textId="77777777" w:rsidR="00A2333B" w:rsidRPr="005B6211" w:rsidRDefault="00000000">
            <w:pPr>
              <w:rPr>
                <w:sz w:val="24"/>
                <w:szCs w:val="24"/>
              </w:rPr>
            </w:pPr>
            <w:r w:rsidRPr="005B6211">
              <w:rPr>
                <w:rFonts w:eastAsia="Calibri"/>
                <w:sz w:val="24"/>
                <w:szCs w:val="24"/>
              </w:rPr>
              <w:t>D12</w:t>
            </w:r>
          </w:p>
        </w:tc>
        <w:tc>
          <w:tcPr>
            <w:tcW w:w="4200" w:type="dxa"/>
            <w:tcMar>
              <w:top w:w="80" w:type="dxa"/>
              <w:left w:w="100" w:type="dxa"/>
              <w:bottom w:w="80" w:type="dxa"/>
              <w:right w:w="100" w:type="dxa"/>
            </w:tcMar>
            <w:vAlign w:val="center"/>
          </w:tcPr>
          <w:p w14:paraId="227F9EB1" w14:textId="77777777" w:rsidR="00A2333B" w:rsidRPr="005B6211" w:rsidRDefault="00000000">
            <w:pPr>
              <w:rPr>
                <w:sz w:val="24"/>
                <w:szCs w:val="24"/>
              </w:rPr>
            </w:pPr>
            <w:r w:rsidRPr="005B6211">
              <w:rPr>
                <w:rFonts w:eastAsia="Calibri"/>
                <w:sz w:val="24"/>
                <w:szCs w:val="24"/>
              </w:rPr>
              <w:t>diagnosis: Fungal root rot</w:t>
            </w:r>
          </w:p>
        </w:tc>
        <w:tc>
          <w:tcPr>
            <w:tcW w:w="4250" w:type="dxa"/>
            <w:tcMar>
              <w:top w:w="80" w:type="dxa"/>
              <w:left w:w="100" w:type="dxa"/>
              <w:bottom w:w="80" w:type="dxa"/>
              <w:right w:w="100" w:type="dxa"/>
            </w:tcMar>
            <w:vAlign w:val="center"/>
          </w:tcPr>
          <w:p w14:paraId="14F7BCDA" w14:textId="77777777" w:rsidR="00A2333B" w:rsidRPr="005B6211" w:rsidRDefault="00000000">
            <w:pPr>
              <w:rPr>
                <w:sz w:val="24"/>
                <w:szCs w:val="24"/>
              </w:rPr>
            </w:pPr>
            <w:r w:rsidRPr="005B6211">
              <w:rPr>
                <w:rFonts w:eastAsia="Calibri"/>
                <w:sz w:val="24"/>
                <w:szCs w:val="24"/>
              </w:rPr>
              <w:t>treatment: improve drainage, apply fungicide drench</w:t>
            </w:r>
          </w:p>
        </w:tc>
      </w:tr>
      <w:tr w:rsidR="00A2333B" w:rsidRPr="005B6211" w14:paraId="6976D5D3" w14:textId="77777777">
        <w:tblPrEx>
          <w:tblCellMar>
            <w:top w:w="0" w:type="dxa"/>
            <w:bottom w:w="0" w:type="dxa"/>
          </w:tblCellMar>
        </w:tblPrEx>
        <w:tc>
          <w:tcPr>
            <w:tcW w:w="900" w:type="dxa"/>
            <w:tcMar>
              <w:top w:w="80" w:type="dxa"/>
              <w:left w:w="100" w:type="dxa"/>
              <w:bottom w:w="80" w:type="dxa"/>
              <w:right w:w="100" w:type="dxa"/>
            </w:tcMar>
            <w:vAlign w:val="center"/>
          </w:tcPr>
          <w:p w14:paraId="586868B2" w14:textId="77777777" w:rsidR="00A2333B" w:rsidRPr="005B6211" w:rsidRDefault="00000000">
            <w:pPr>
              <w:rPr>
                <w:sz w:val="24"/>
                <w:szCs w:val="24"/>
              </w:rPr>
            </w:pPr>
            <w:r w:rsidRPr="005B6211">
              <w:rPr>
                <w:rFonts w:eastAsia="Calibri"/>
                <w:sz w:val="24"/>
                <w:szCs w:val="24"/>
              </w:rPr>
              <w:t>D13</w:t>
            </w:r>
          </w:p>
        </w:tc>
        <w:tc>
          <w:tcPr>
            <w:tcW w:w="4200" w:type="dxa"/>
            <w:tcMar>
              <w:top w:w="80" w:type="dxa"/>
              <w:left w:w="100" w:type="dxa"/>
              <w:bottom w:w="80" w:type="dxa"/>
              <w:right w:w="100" w:type="dxa"/>
            </w:tcMar>
            <w:vAlign w:val="center"/>
          </w:tcPr>
          <w:p w14:paraId="3885613C" w14:textId="77777777" w:rsidR="00A2333B" w:rsidRPr="005B6211" w:rsidRDefault="00000000">
            <w:pPr>
              <w:rPr>
                <w:sz w:val="24"/>
                <w:szCs w:val="24"/>
              </w:rPr>
            </w:pPr>
            <w:proofErr w:type="spellStart"/>
            <w:r w:rsidRPr="005B6211">
              <w:rPr>
                <w:rFonts w:eastAsia="Calibri"/>
                <w:sz w:val="24"/>
                <w:szCs w:val="24"/>
              </w:rPr>
              <w:t>yellowing_only</w:t>
            </w:r>
            <w:proofErr w:type="spellEnd"/>
            <w:r w:rsidRPr="005B6211">
              <w:rPr>
                <w:rFonts w:eastAsia="Calibri"/>
                <w:sz w:val="24"/>
                <w:szCs w:val="24"/>
              </w:rPr>
              <w:t xml:space="preserve"> AND </w:t>
            </w:r>
            <w:proofErr w:type="spellStart"/>
            <w:r w:rsidRPr="005B6211">
              <w:rPr>
                <w:rFonts w:eastAsia="Calibri"/>
                <w:sz w:val="24"/>
                <w:szCs w:val="24"/>
              </w:rPr>
              <w:t>no_spots</w:t>
            </w:r>
            <w:proofErr w:type="spellEnd"/>
            <w:r w:rsidRPr="005B6211">
              <w:rPr>
                <w:rFonts w:eastAsia="Calibri"/>
                <w:sz w:val="24"/>
                <w:szCs w:val="24"/>
              </w:rPr>
              <w:t xml:space="preserve"> AND </w:t>
            </w:r>
            <w:proofErr w:type="spellStart"/>
            <w:r w:rsidRPr="005B6211">
              <w:rPr>
                <w:rFonts w:eastAsia="Calibri"/>
                <w:sz w:val="24"/>
                <w:szCs w:val="24"/>
              </w:rPr>
              <w:t>slow_growth</w:t>
            </w:r>
            <w:proofErr w:type="spellEnd"/>
          </w:p>
        </w:tc>
        <w:tc>
          <w:tcPr>
            <w:tcW w:w="4250" w:type="dxa"/>
            <w:tcMar>
              <w:top w:w="80" w:type="dxa"/>
              <w:left w:w="100" w:type="dxa"/>
              <w:bottom w:w="80" w:type="dxa"/>
              <w:right w:w="100" w:type="dxa"/>
            </w:tcMar>
            <w:vAlign w:val="center"/>
          </w:tcPr>
          <w:p w14:paraId="6FF01C33" w14:textId="77777777" w:rsidR="00A2333B" w:rsidRPr="005B6211" w:rsidRDefault="00000000">
            <w:pPr>
              <w:rPr>
                <w:sz w:val="24"/>
                <w:szCs w:val="24"/>
              </w:rPr>
            </w:pPr>
            <w:r w:rsidRPr="005B6211">
              <w:rPr>
                <w:rFonts w:eastAsia="Calibri"/>
                <w:sz w:val="24"/>
                <w:szCs w:val="24"/>
              </w:rPr>
              <w:t>diagnosis: Nitrogen deficiency</w:t>
            </w:r>
          </w:p>
        </w:tc>
      </w:tr>
      <w:tr w:rsidR="00A2333B" w:rsidRPr="005B6211" w14:paraId="4B3579A9" w14:textId="77777777">
        <w:tblPrEx>
          <w:tblCellMar>
            <w:top w:w="0" w:type="dxa"/>
            <w:bottom w:w="0" w:type="dxa"/>
          </w:tblCellMar>
        </w:tblPrEx>
        <w:tc>
          <w:tcPr>
            <w:tcW w:w="900" w:type="dxa"/>
            <w:tcMar>
              <w:top w:w="80" w:type="dxa"/>
              <w:left w:w="100" w:type="dxa"/>
              <w:bottom w:w="80" w:type="dxa"/>
              <w:right w:w="100" w:type="dxa"/>
            </w:tcMar>
            <w:vAlign w:val="center"/>
          </w:tcPr>
          <w:p w14:paraId="0EF5DEE4" w14:textId="77777777" w:rsidR="00A2333B" w:rsidRPr="005B6211" w:rsidRDefault="00000000">
            <w:pPr>
              <w:rPr>
                <w:sz w:val="24"/>
                <w:szCs w:val="24"/>
              </w:rPr>
            </w:pPr>
            <w:r w:rsidRPr="005B6211">
              <w:rPr>
                <w:rFonts w:eastAsia="Calibri"/>
                <w:sz w:val="24"/>
                <w:szCs w:val="24"/>
              </w:rPr>
              <w:t>D14</w:t>
            </w:r>
          </w:p>
        </w:tc>
        <w:tc>
          <w:tcPr>
            <w:tcW w:w="4200" w:type="dxa"/>
            <w:tcMar>
              <w:top w:w="80" w:type="dxa"/>
              <w:left w:w="100" w:type="dxa"/>
              <w:bottom w:w="80" w:type="dxa"/>
              <w:right w:w="100" w:type="dxa"/>
            </w:tcMar>
            <w:vAlign w:val="center"/>
          </w:tcPr>
          <w:p w14:paraId="09747F23" w14:textId="77777777" w:rsidR="00A2333B" w:rsidRPr="005B6211" w:rsidRDefault="00000000">
            <w:pPr>
              <w:rPr>
                <w:sz w:val="24"/>
                <w:szCs w:val="24"/>
              </w:rPr>
            </w:pPr>
            <w:r w:rsidRPr="005B6211">
              <w:rPr>
                <w:rFonts w:eastAsia="Calibri"/>
                <w:sz w:val="24"/>
                <w:szCs w:val="24"/>
              </w:rPr>
              <w:t>diagnosis: Nitrogen deficiency</w:t>
            </w:r>
          </w:p>
        </w:tc>
        <w:tc>
          <w:tcPr>
            <w:tcW w:w="4250" w:type="dxa"/>
            <w:tcMar>
              <w:top w:w="80" w:type="dxa"/>
              <w:left w:w="100" w:type="dxa"/>
              <w:bottom w:w="80" w:type="dxa"/>
              <w:right w:w="100" w:type="dxa"/>
            </w:tcMar>
            <w:vAlign w:val="center"/>
          </w:tcPr>
          <w:p w14:paraId="553E1EEE" w14:textId="77777777" w:rsidR="00A2333B" w:rsidRPr="005B6211" w:rsidRDefault="00000000">
            <w:pPr>
              <w:rPr>
                <w:sz w:val="24"/>
                <w:szCs w:val="24"/>
              </w:rPr>
            </w:pPr>
            <w:r w:rsidRPr="005B6211">
              <w:rPr>
                <w:rFonts w:eastAsia="Calibri"/>
                <w:sz w:val="24"/>
                <w:szCs w:val="24"/>
              </w:rPr>
              <w:t>treatment: apply nitrogen-rich fertilizer</w:t>
            </w:r>
          </w:p>
        </w:tc>
      </w:tr>
    </w:tbl>
    <w:p w14:paraId="5D892322"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4.2 Irrigation-Scheduling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250"/>
      </w:tblGrid>
      <w:tr w:rsidR="00A2333B" w:rsidRPr="005B6211" w14:paraId="7F1C5DFA" w14:textId="77777777">
        <w:tblPrEx>
          <w:tblCellMar>
            <w:top w:w="0" w:type="dxa"/>
            <w:bottom w:w="0" w:type="dxa"/>
          </w:tblCellMar>
        </w:tblPrEx>
        <w:tc>
          <w:tcPr>
            <w:tcW w:w="900" w:type="dxa"/>
            <w:shd w:val="clear" w:color="auto" w:fill="E2F0D9"/>
            <w:tcMar>
              <w:top w:w="80" w:type="dxa"/>
              <w:left w:w="100" w:type="dxa"/>
              <w:bottom w:w="80" w:type="dxa"/>
              <w:right w:w="100" w:type="dxa"/>
            </w:tcMar>
            <w:vAlign w:val="center"/>
          </w:tcPr>
          <w:p w14:paraId="7115A7EA" w14:textId="77777777" w:rsidR="00A2333B" w:rsidRPr="005B6211" w:rsidRDefault="00000000">
            <w:pPr>
              <w:rPr>
                <w:sz w:val="24"/>
                <w:szCs w:val="24"/>
              </w:rPr>
            </w:pPr>
            <w:r w:rsidRPr="005B6211">
              <w:rPr>
                <w:rFonts w:eastAsia="Calibri"/>
                <w:b/>
                <w:bCs/>
                <w:sz w:val="24"/>
                <w:szCs w:val="24"/>
              </w:rPr>
              <w:t>Rule</w:t>
            </w:r>
          </w:p>
        </w:tc>
        <w:tc>
          <w:tcPr>
            <w:tcW w:w="4200" w:type="dxa"/>
            <w:shd w:val="clear" w:color="auto" w:fill="E2F0D9"/>
            <w:tcMar>
              <w:top w:w="80" w:type="dxa"/>
              <w:left w:w="100" w:type="dxa"/>
              <w:bottom w:w="80" w:type="dxa"/>
              <w:right w:w="100" w:type="dxa"/>
            </w:tcMar>
            <w:vAlign w:val="center"/>
          </w:tcPr>
          <w:p w14:paraId="66D7B0AB" w14:textId="77777777" w:rsidR="00A2333B" w:rsidRPr="005B6211" w:rsidRDefault="00000000">
            <w:pPr>
              <w:rPr>
                <w:sz w:val="24"/>
                <w:szCs w:val="24"/>
              </w:rPr>
            </w:pPr>
            <w:r w:rsidRPr="005B6211">
              <w:rPr>
                <w:rFonts w:eastAsia="Calibri"/>
                <w:b/>
                <w:bCs/>
                <w:sz w:val="24"/>
                <w:szCs w:val="24"/>
              </w:rPr>
              <w:t>IF (Conditions)</w:t>
            </w:r>
          </w:p>
        </w:tc>
        <w:tc>
          <w:tcPr>
            <w:tcW w:w="4250" w:type="dxa"/>
            <w:shd w:val="clear" w:color="auto" w:fill="E2F0D9"/>
            <w:tcMar>
              <w:top w:w="80" w:type="dxa"/>
              <w:left w:w="100" w:type="dxa"/>
              <w:bottom w:w="80" w:type="dxa"/>
              <w:right w:w="100" w:type="dxa"/>
            </w:tcMar>
            <w:vAlign w:val="center"/>
          </w:tcPr>
          <w:p w14:paraId="7BA18947" w14:textId="77777777" w:rsidR="00A2333B" w:rsidRPr="005B6211" w:rsidRDefault="00000000">
            <w:pPr>
              <w:rPr>
                <w:sz w:val="24"/>
                <w:szCs w:val="24"/>
              </w:rPr>
            </w:pPr>
            <w:r w:rsidRPr="005B6211">
              <w:rPr>
                <w:rFonts w:eastAsia="Calibri"/>
                <w:b/>
                <w:bCs/>
                <w:sz w:val="24"/>
                <w:szCs w:val="24"/>
              </w:rPr>
              <w:t>THEN (Conclusion / Action)</w:t>
            </w:r>
          </w:p>
        </w:tc>
      </w:tr>
      <w:tr w:rsidR="00A2333B" w:rsidRPr="005B6211" w14:paraId="7C123E66" w14:textId="77777777">
        <w:tblPrEx>
          <w:tblCellMar>
            <w:top w:w="0" w:type="dxa"/>
            <w:bottom w:w="0" w:type="dxa"/>
          </w:tblCellMar>
        </w:tblPrEx>
        <w:tc>
          <w:tcPr>
            <w:tcW w:w="900" w:type="dxa"/>
            <w:tcMar>
              <w:top w:w="80" w:type="dxa"/>
              <w:left w:w="100" w:type="dxa"/>
              <w:bottom w:w="80" w:type="dxa"/>
              <w:right w:w="100" w:type="dxa"/>
            </w:tcMar>
            <w:vAlign w:val="center"/>
          </w:tcPr>
          <w:p w14:paraId="7E4E4351" w14:textId="77777777" w:rsidR="00A2333B" w:rsidRPr="005B6211" w:rsidRDefault="00000000">
            <w:pPr>
              <w:rPr>
                <w:sz w:val="24"/>
                <w:szCs w:val="24"/>
              </w:rPr>
            </w:pPr>
            <w:r w:rsidRPr="005B6211">
              <w:rPr>
                <w:rFonts w:eastAsia="Calibri"/>
                <w:sz w:val="24"/>
                <w:szCs w:val="24"/>
              </w:rPr>
              <w:t>W1</w:t>
            </w:r>
          </w:p>
        </w:tc>
        <w:tc>
          <w:tcPr>
            <w:tcW w:w="4200" w:type="dxa"/>
            <w:tcMar>
              <w:top w:w="80" w:type="dxa"/>
              <w:left w:w="100" w:type="dxa"/>
              <w:bottom w:w="80" w:type="dxa"/>
              <w:right w:w="100" w:type="dxa"/>
            </w:tcMar>
            <w:vAlign w:val="center"/>
          </w:tcPr>
          <w:p w14:paraId="1B79723D" w14:textId="77777777" w:rsidR="00A2333B" w:rsidRPr="005B6211" w:rsidRDefault="00000000">
            <w:pPr>
              <w:rPr>
                <w:sz w:val="24"/>
                <w:szCs w:val="24"/>
              </w:rPr>
            </w:pPr>
            <w:r w:rsidRPr="005B6211">
              <w:rPr>
                <w:rFonts w:eastAsia="Calibri"/>
                <w:sz w:val="24"/>
                <w:szCs w:val="24"/>
              </w:rPr>
              <w:t>soil_moisture_low AND crop_stage_critical</w:t>
            </w:r>
          </w:p>
        </w:tc>
        <w:tc>
          <w:tcPr>
            <w:tcW w:w="4250" w:type="dxa"/>
            <w:tcMar>
              <w:top w:w="80" w:type="dxa"/>
              <w:left w:w="100" w:type="dxa"/>
              <w:bottom w:w="80" w:type="dxa"/>
              <w:right w:w="100" w:type="dxa"/>
            </w:tcMar>
            <w:vAlign w:val="center"/>
          </w:tcPr>
          <w:p w14:paraId="1D2052B9" w14:textId="77777777" w:rsidR="00A2333B" w:rsidRPr="005B6211" w:rsidRDefault="00000000">
            <w:pPr>
              <w:rPr>
                <w:sz w:val="24"/>
                <w:szCs w:val="24"/>
              </w:rPr>
            </w:pPr>
            <w:r w:rsidRPr="005B6211">
              <w:rPr>
                <w:rFonts w:eastAsia="Calibri"/>
                <w:sz w:val="24"/>
                <w:szCs w:val="24"/>
              </w:rPr>
              <w:t>action: irrigate — full</w:t>
            </w:r>
          </w:p>
        </w:tc>
      </w:tr>
      <w:tr w:rsidR="00A2333B" w:rsidRPr="005B6211" w14:paraId="6D906D77" w14:textId="77777777">
        <w:tblPrEx>
          <w:tblCellMar>
            <w:top w:w="0" w:type="dxa"/>
            <w:bottom w:w="0" w:type="dxa"/>
          </w:tblCellMar>
        </w:tblPrEx>
        <w:tc>
          <w:tcPr>
            <w:tcW w:w="900" w:type="dxa"/>
            <w:tcMar>
              <w:top w:w="80" w:type="dxa"/>
              <w:left w:w="100" w:type="dxa"/>
              <w:bottom w:w="80" w:type="dxa"/>
              <w:right w:w="100" w:type="dxa"/>
            </w:tcMar>
            <w:vAlign w:val="center"/>
          </w:tcPr>
          <w:p w14:paraId="62F0BBEC" w14:textId="77777777" w:rsidR="00A2333B" w:rsidRPr="005B6211" w:rsidRDefault="00000000">
            <w:pPr>
              <w:rPr>
                <w:sz w:val="24"/>
                <w:szCs w:val="24"/>
              </w:rPr>
            </w:pPr>
            <w:r w:rsidRPr="005B6211">
              <w:rPr>
                <w:rFonts w:eastAsia="Calibri"/>
                <w:sz w:val="24"/>
                <w:szCs w:val="24"/>
              </w:rPr>
              <w:t>W2</w:t>
            </w:r>
          </w:p>
        </w:tc>
        <w:tc>
          <w:tcPr>
            <w:tcW w:w="4200" w:type="dxa"/>
            <w:tcMar>
              <w:top w:w="80" w:type="dxa"/>
              <w:left w:w="100" w:type="dxa"/>
              <w:bottom w:w="80" w:type="dxa"/>
              <w:right w:w="100" w:type="dxa"/>
            </w:tcMar>
            <w:vAlign w:val="center"/>
          </w:tcPr>
          <w:p w14:paraId="48664A17" w14:textId="77777777" w:rsidR="00A2333B" w:rsidRPr="005B6211" w:rsidRDefault="00000000">
            <w:pPr>
              <w:rPr>
                <w:sz w:val="24"/>
                <w:szCs w:val="24"/>
              </w:rPr>
            </w:pPr>
            <w:r w:rsidRPr="005B6211">
              <w:rPr>
                <w:rFonts w:eastAsia="Calibri"/>
                <w:sz w:val="24"/>
                <w:szCs w:val="24"/>
              </w:rPr>
              <w:t>soil_moisture_low AND crop_stage_vegetative</w:t>
            </w:r>
          </w:p>
        </w:tc>
        <w:tc>
          <w:tcPr>
            <w:tcW w:w="4250" w:type="dxa"/>
            <w:tcMar>
              <w:top w:w="80" w:type="dxa"/>
              <w:left w:w="100" w:type="dxa"/>
              <w:bottom w:w="80" w:type="dxa"/>
              <w:right w:w="100" w:type="dxa"/>
            </w:tcMar>
            <w:vAlign w:val="center"/>
          </w:tcPr>
          <w:p w14:paraId="173529C7" w14:textId="77777777" w:rsidR="00A2333B" w:rsidRPr="005B6211" w:rsidRDefault="00000000">
            <w:pPr>
              <w:rPr>
                <w:sz w:val="24"/>
                <w:szCs w:val="24"/>
              </w:rPr>
            </w:pPr>
            <w:r w:rsidRPr="005B6211">
              <w:rPr>
                <w:rFonts w:eastAsia="Calibri"/>
                <w:sz w:val="24"/>
                <w:szCs w:val="24"/>
              </w:rPr>
              <w:t>action: irrigate — partial</w:t>
            </w:r>
          </w:p>
        </w:tc>
      </w:tr>
      <w:tr w:rsidR="00A2333B" w:rsidRPr="005B6211" w14:paraId="2C7BD9BF" w14:textId="77777777">
        <w:tblPrEx>
          <w:tblCellMar>
            <w:top w:w="0" w:type="dxa"/>
            <w:bottom w:w="0" w:type="dxa"/>
          </w:tblCellMar>
        </w:tblPrEx>
        <w:tc>
          <w:tcPr>
            <w:tcW w:w="900" w:type="dxa"/>
            <w:tcMar>
              <w:top w:w="80" w:type="dxa"/>
              <w:left w:w="100" w:type="dxa"/>
              <w:bottom w:w="80" w:type="dxa"/>
              <w:right w:w="100" w:type="dxa"/>
            </w:tcMar>
            <w:vAlign w:val="center"/>
          </w:tcPr>
          <w:p w14:paraId="58C45495" w14:textId="77777777" w:rsidR="00A2333B" w:rsidRPr="005B6211" w:rsidRDefault="00000000">
            <w:pPr>
              <w:rPr>
                <w:sz w:val="24"/>
                <w:szCs w:val="24"/>
              </w:rPr>
            </w:pPr>
            <w:r w:rsidRPr="005B6211">
              <w:rPr>
                <w:rFonts w:eastAsia="Calibri"/>
                <w:sz w:val="24"/>
                <w:szCs w:val="24"/>
              </w:rPr>
              <w:t>W3</w:t>
            </w:r>
          </w:p>
        </w:tc>
        <w:tc>
          <w:tcPr>
            <w:tcW w:w="4200" w:type="dxa"/>
            <w:tcMar>
              <w:top w:w="80" w:type="dxa"/>
              <w:left w:w="100" w:type="dxa"/>
              <w:bottom w:w="80" w:type="dxa"/>
              <w:right w:w="100" w:type="dxa"/>
            </w:tcMar>
            <w:vAlign w:val="center"/>
          </w:tcPr>
          <w:p w14:paraId="7EEDB6C3" w14:textId="77777777" w:rsidR="00A2333B" w:rsidRPr="005B6211" w:rsidRDefault="00000000">
            <w:pPr>
              <w:rPr>
                <w:sz w:val="24"/>
                <w:szCs w:val="24"/>
              </w:rPr>
            </w:pPr>
            <w:r w:rsidRPr="005B6211">
              <w:rPr>
                <w:rFonts w:eastAsia="Calibri"/>
                <w:sz w:val="24"/>
                <w:szCs w:val="24"/>
              </w:rPr>
              <w:t>rainfall_expected AND soil_moisture_moderate</w:t>
            </w:r>
          </w:p>
        </w:tc>
        <w:tc>
          <w:tcPr>
            <w:tcW w:w="4250" w:type="dxa"/>
            <w:tcMar>
              <w:top w:w="80" w:type="dxa"/>
              <w:left w:w="100" w:type="dxa"/>
              <w:bottom w:w="80" w:type="dxa"/>
              <w:right w:w="100" w:type="dxa"/>
            </w:tcMar>
            <w:vAlign w:val="center"/>
          </w:tcPr>
          <w:p w14:paraId="0089407E" w14:textId="77777777" w:rsidR="00A2333B" w:rsidRPr="005B6211" w:rsidRDefault="00000000">
            <w:pPr>
              <w:rPr>
                <w:sz w:val="24"/>
                <w:szCs w:val="24"/>
              </w:rPr>
            </w:pPr>
            <w:r w:rsidRPr="005B6211">
              <w:rPr>
                <w:rFonts w:eastAsia="Calibri"/>
                <w:sz w:val="24"/>
                <w:szCs w:val="24"/>
              </w:rPr>
              <w:t>action: delay irrigation</w:t>
            </w:r>
          </w:p>
        </w:tc>
      </w:tr>
      <w:tr w:rsidR="00A2333B" w:rsidRPr="005B6211" w14:paraId="39252045" w14:textId="77777777">
        <w:tblPrEx>
          <w:tblCellMar>
            <w:top w:w="0" w:type="dxa"/>
            <w:bottom w:w="0" w:type="dxa"/>
          </w:tblCellMar>
        </w:tblPrEx>
        <w:tc>
          <w:tcPr>
            <w:tcW w:w="900" w:type="dxa"/>
            <w:tcMar>
              <w:top w:w="80" w:type="dxa"/>
              <w:left w:w="100" w:type="dxa"/>
              <w:bottom w:w="80" w:type="dxa"/>
              <w:right w:w="100" w:type="dxa"/>
            </w:tcMar>
            <w:vAlign w:val="center"/>
          </w:tcPr>
          <w:p w14:paraId="265D422A" w14:textId="77777777" w:rsidR="00A2333B" w:rsidRPr="005B6211" w:rsidRDefault="00000000">
            <w:pPr>
              <w:rPr>
                <w:sz w:val="24"/>
                <w:szCs w:val="24"/>
              </w:rPr>
            </w:pPr>
            <w:r w:rsidRPr="005B6211">
              <w:rPr>
                <w:rFonts w:eastAsia="Calibri"/>
                <w:sz w:val="24"/>
                <w:szCs w:val="24"/>
              </w:rPr>
              <w:t>W4</w:t>
            </w:r>
          </w:p>
        </w:tc>
        <w:tc>
          <w:tcPr>
            <w:tcW w:w="4200" w:type="dxa"/>
            <w:tcMar>
              <w:top w:w="80" w:type="dxa"/>
              <w:left w:w="100" w:type="dxa"/>
              <w:bottom w:w="80" w:type="dxa"/>
              <w:right w:w="100" w:type="dxa"/>
            </w:tcMar>
            <w:vAlign w:val="center"/>
          </w:tcPr>
          <w:p w14:paraId="62C01910" w14:textId="77777777" w:rsidR="00A2333B" w:rsidRPr="005B6211" w:rsidRDefault="00000000">
            <w:pPr>
              <w:rPr>
                <w:sz w:val="24"/>
                <w:szCs w:val="24"/>
              </w:rPr>
            </w:pPr>
            <w:r w:rsidRPr="005B6211">
              <w:rPr>
                <w:rFonts w:eastAsia="Calibri"/>
                <w:sz w:val="24"/>
                <w:szCs w:val="24"/>
              </w:rPr>
              <w:t>soil_moisture_high</w:t>
            </w:r>
          </w:p>
        </w:tc>
        <w:tc>
          <w:tcPr>
            <w:tcW w:w="4250" w:type="dxa"/>
            <w:tcMar>
              <w:top w:w="80" w:type="dxa"/>
              <w:left w:w="100" w:type="dxa"/>
              <w:bottom w:w="80" w:type="dxa"/>
              <w:right w:w="100" w:type="dxa"/>
            </w:tcMar>
            <w:vAlign w:val="center"/>
          </w:tcPr>
          <w:p w14:paraId="7E8E6E29" w14:textId="77777777" w:rsidR="00A2333B" w:rsidRPr="005B6211" w:rsidRDefault="00000000">
            <w:pPr>
              <w:rPr>
                <w:sz w:val="24"/>
                <w:szCs w:val="24"/>
              </w:rPr>
            </w:pPr>
            <w:r w:rsidRPr="005B6211">
              <w:rPr>
                <w:rFonts w:eastAsia="Calibri"/>
                <w:sz w:val="24"/>
                <w:szCs w:val="24"/>
              </w:rPr>
              <w:t>action: maintain setting</w:t>
            </w:r>
          </w:p>
        </w:tc>
      </w:tr>
      <w:tr w:rsidR="00A2333B" w:rsidRPr="005B6211" w14:paraId="46808992" w14:textId="77777777">
        <w:tblPrEx>
          <w:tblCellMar>
            <w:top w:w="0" w:type="dxa"/>
            <w:bottom w:w="0" w:type="dxa"/>
          </w:tblCellMar>
        </w:tblPrEx>
        <w:tc>
          <w:tcPr>
            <w:tcW w:w="900" w:type="dxa"/>
            <w:tcMar>
              <w:top w:w="80" w:type="dxa"/>
              <w:left w:w="100" w:type="dxa"/>
              <w:bottom w:w="80" w:type="dxa"/>
              <w:right w:w="100" w:type="dxa"/>
            </w:tcMar>
            <w:vAlign w:val="center"/>
          </w:tcPr>
          <w:p w14:paraId="6053B6D4" w14:textId="77777777" w:rsidR="00A2333B" w:rsidRPr="005B6211" w:rsidRDefault="00000000">
            <w:pPr>
              <w:rPr>
                <w:sz w:val="24"/>
                <w:szCs w:val="24"/>
              </w:rPr>
            </w:pPr>
            <w:r w:rsidRPr="005B6211">
              <w:rPr>
                <w:rFonts w:eastAsia="Calibri"/>
                <w:sz w:val="24"/>
                <w:szCs w:val="24"/>
              </w:rPr>
              <w:t>W5</w:t>
            </w:r>
          </w:p>
        </w:tc>
        <w:tc>
          <w:tcPr>
            <w:tcW w:w="4200" w:type="dxa"/>
            <w:tcMar>
              <w:top w:w="80" w:type="dxa"/>
              <w:left w:w="100" w:type="dxa"/>
              <w:bottom w:w="80" w:type="dxa"/>
              <w:right w:w="100" w:type="dxa"/>
            </w:tcMar>
            <w:vAlign w:val="center"/>
          </w:tcPr>
          <w:p w14:paraId="0699D2F6" w14:textId="77777777" w:rsidR="00A2333B" w:rsidRPr="005B6211" w:rsidRDefault="00000000">
            <w:pPr>
              <w:rPr>
                <w:sz w:val="24"/>
                <w:szCs w:val="24"/>
              </w:rPr>
            </w:pPr>
            <w:r w:rsidRPr="005B6211">
              <w:rPr>
                <w:rFonts w:eastAsia="Calibri"/>
                <w:sz w:val="24"/>
                <w:szCs w:val="24"/>
              </w:rPr>
              <w:t>temperature_high AND wind_speed_high</w:t>
            </w:r>
          </w:p>
        </w:tc>
        <w:tc>
          <w:tcPr>
            <w:tcW w:w="4250" w:type="dxa"/>
            <w:tcMar>
              <w:top w:w="80" w:type="dxa"/>
              <w:left w:w="100" w:type="dxa"/>
              <w:bottom w:w="80" w:type="dxa"/>
              <w:right w:w="100" w:type="dxa"/>
            </w:tcMar>
            <w:vAlign w:val="center"/>
          </w:tcPr>
          <w:p w14:paraId="563EE914" w14:textId="77777777" w:rsidR="00A2333B" w:rsidRPr="005B6211" w:rsidRDefault="00000000">
            <w:pPr>
              <w:rPr>
                <w:sz w:val="24"/>
                <w:szCs w:val="24"/>
              </w:rPr>
            </w:pPr>
            <w:r w:rsidRPr="005B6211">
              <w:rPr>
                <w:rFonts w:eastAsia="Calibri"/>
                <w:sz w:val="24"/>
                <w:szCs w:val="24"/>
              </w:rPr>
              <w:t>action: irrigate early morning (reduce evaporation loss)</w:t>
            </w:r>
          </w:p>
        </w:tc>
      </w:tr>
    </w:tbl>
    <w:p w14:paraId="4C2A6FB1"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4.3 Pest/Disease-Outbreak Alert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250"/>
      </w:tblGrid>
      <w:tr w:rsidR="00A2333B" w:rsidRPr="005B6211" w14:paraId="556484AF" w14:textId="77777777">
        <w:tblPrEx>
          <w:tblCellMar>
            <w:top w:w="0" w:type="dxa"/>
            <w:bottom w:w="0" w:type="dxa"/>
          </w:tblCellMar>
        </w:tblPrEx>
        <w:tc>
          <w:tcPr>
            <w:tcW w:w="900" w:type="dxa"/>
            <w:shd w:val="clear" w:color="auto" w:fill="E2F0D9"/>
            <w:tcMar>
              <w:top w:w="80" w:type="dxa"/>
              <w:left w:w="100" w:type="dxa"/>
              <w:bottom w:w="80" w:type="dxa"/>
              <w:right w:w="100" w:type="dxa"/>
            </w:tcMar>
            <w:vAlign w:val="center"/>
          </w:tcPr>
          <w:p w14:paraId="130BC859" w14:textId="77777777" w:rsidR="00A2333B" w:rsidRPr="005B6211" w:rsidRDefault="00000000">
            <w:pPr>
              <w:rPr>
                <w:sz w:val="24"/>
                <w:szCs w:val="24"/>
              </w:rPr>
            </w:pPr>
            <w:r w:rsidRPr="005B6211">
              <w:rPr>
                <w:rFonts w:eastAsia="Calibri"/>
                <w:b/>
                <w:bCs/>
                <w:sz w:val="24"/>
                <w:szCs w:val="24"/>
              </w:rPr>
              <w:t>Rule</w:t>
            </w:r>
          </w:p>
        </w:tc>
        <w:tc>
          <w:tcPr>
            <w:tcW w:w="4200" w:type="dxa"/>
            <w:shd w:val="clear" w:color="auto" w:fill="E2F0D9"/>
            <w:tcMar>
              <w:top w:w="80" w:type="dxa"/>
              <w:left w:w="100" w:type="dxa"/>
              <w:bottom w:w="80" w:type="dxa"/>
              <w:right w:w="100" w:type="dxa"/>
            </w:tcMar>
            <w:vAlign w:val="center"/>
          </w:tcPr>
          <w:p w14:paraId="4611B927" w14:textId="77777777" w:rsidR="00A2333B" w:rsidRPr="005B6211" w:rsidRDefault="00000000">
            <w:pPr>
              <w:rPr>
                <w:sz w:val="24"/>
                <w:szCs w:val="24"/>
              </w:rPr>
            </w:pPr>
            <w:r w:rsidRPr="005B6211">
              <w:rPr>
                <w:rFonts w:eastAsia="Calibri"/>
                <w:b/>
                <w:bCs/>
                <w:sz w:val="24"/>
                <w:szCs w:val="24"/>
              </w:rPr>
              <w:t>IF (Conditions)</w:t>
            </w:r>
          </w:p>
        </w:tc>
        <w:tc>
          <w:tcPr>
            <w:tcW w:w="4250" w:type="dxa"/>
            <w:shd w:val="clear" w:color="auto" w:fill="E2F0D9"/>
            <w:tcMar>
              <w:top w:w="80" w:type="dxa"/>
              <w:left w:w="100" w:type="dxa"/>
              <w:bottom w:w="80" w:type="dxa"/>
              <w:right w:w="100" w:type="dxa"/>
            </w:tcMar>
            <w:vAlign w:val="center"/>
          </w:tcPr>
          <w:p w14:paraId="30F8D733" w14:textId="77777777" w:rsidR="00A2333B" w:rsidRPr="005B6211" w:rsidRDefault="00000000">
            <w:pPr>
              <w:rPr>
                <w:sz w:val="24"/>
                <w:szCs w:val="24"/>
              </w:rPr>
            </w:pPr>
            <w:r w:rsidRPr="005B6211">
              <w:rPr>
                <w:rFonts w:eastAsia="Calibri"/>
                <w:b/>
                <w:bCs/>
                <w:sz w:val="24"/>
                <w:szCs w:val="24"/>
              </w:rPr>
              <w:t>THEN (Conclusion / Action)</w:t>
            </w:r>
          </w:p>
        </w:tc>
      </w:tr>
      <w:tr w:rsidR="00A2333B" w:rsidRPr="005B6211" w14:paraId="56822499" w14:textId="77777777">
        <w:tblPrEx>
          <w:tblCellMar>
            <w:top w:w="0" w:type="dxa"/>
            <w:bottom w:w="0" w:type="dxa"/>
          </w:tblCellMar>
        </w:tblPrEx>
        <w:tc>
          <w:tcPr>
            <w:tcW w:w="900" w:type="dxa"/>
            <w:tcMar>
              <w:top w:w="80" w:type="dxa"/>
              <w:left w:w="100" w:type="dxa"/>
              <w:bottom w:w="80" w:type="dxa"/>
              <w:right w:w="100" w:type="dxa"/>
            </w:tcMar>
            <w:vAlign w:val="center"/>
          </w:tcPr>
          <w:p w14:paraId="0C432085" w14:textId="77777777" w:rsidR="00A2333B" w:rsidRPr="005B6211" w:rsidRDefault="00000000">
            <w:pPr>
              <w:rPr>
                <w:sz w:val="24"/>
                <w:szCs w:val="24"/>
              </w:rPr>
            </w:pPr>
            <w:r w:rsidRPr="005B6211">
              <w:rPr>
                <w:rFonts w:eastAsia="Calibri"/>
                <w:sz w:val="24"/>
                <w:szCs w:val="24"/>
              </w:rPr>
              <w:t>O1</w:t>
            </w:r>
          </w:p>
        </w:tc>
        <w:tc>
          <w:tcPr>
            <w:tcW w:w="4200" w:type="dxa"/>
            <w:tcMar>
              <w:top w:w="80" w:type="dxa"/>
              <w:left w:w="100" w:type="dxa"/>
              <w:bottom w:w="80" w:type="dxa"/>
              <w:right w:w="100" w:type="dxa"/>
            </w:tcMar>
            <w:vAlign w:val="center"/>
          </w:tcPr>
          <w:p w14:paraId="064333DC" w14:textId="77777777" w:rsidR="00A2333B" w:rsidRPr="005B6211" w:rsidRDefault="00000000">
            <w:pPr>
              <w:rPr>
                <w:sz w:val="24"/>
                <w:szCs w:val="24"/>
              </w:rPr>
            </w:pPr>
            <w:r w:rsidRPr="005B6211">
              <w:rPr>
                <w:rFonts w:eastAsia="Calibri"/>
                <w:sz w:val="24"/>
                <w:szCs w:val="24"/>
              </w:rPr>
              <w:t>pest_count_high AND leaf_damage_high</w:t>
            </w:r>
          </w:p>
        </w:tc>
        <w:tc>
          <w:tcPr>
            <w:tcW w:w="4250" w:type="dxa"/>
            <w:tcMar>
              <w:top w:w="80" w:type="dxa"/>
              <w:left w:w="100" w:type="dxa"/>
              <w:bottom w:w="80" w:type="dxa"/>
              <w:right w:w="100" w:type="dxa"/>
            </w:tcMar>
            <w:vAlign w:val="center"/>
          </w:tcPr>
          <w:p w14:paraId="5B293279" w14:textId="77777777" w:rsidR="00A2333B" w:rsidRPr="005B6211" w:rsidRDefault="00000000">
            <w:pPr>
              <w:rPr>
                <w:sz w:val="24"/>
                <w:szCs w:val="24"/>
              </w:rPr>
            </w:pPr>
            <w:r w:rsidRPr="005B6211">
              <w:rPr>
                <w:rFonts w:eastAsia="Calibri"/>
                <w:sz w:val="24"/>
                <w:szCs w:val="24"/>
              </w:rPr>
              <w:t>alert: high-risk pest outbreak</w:t>
            </w:r>
          </w:p>
        </w:tc>
      </w:tr>
      <w:tr w:rsidR="00A2333B" w:rsidRPr="005B6211" w14:paraId="733CC857" w14:textId="77777777">
        <w:tblPrEx>
          <w:tblCellMar>
            <w:top w:w="0" w:type="dxa"/>
            <w:bottom w:w="0" w:type="dxa"/>
          </w:tblCellMar>
        </w:tblPrEx>
        <w:tc>
          <w:tcPr>
            <w:tcW w:w="900" w:type="dxa"/>
            <w:tcMar>
              <w:top w:w="80" w:type="dxa"/>
              <w:left w:w="100" w:type="dxa"/>
              <w:bottom w:w="80" w:type="dxa"/>
              <w:right w:w="100" w:type="dxa"/>
            </w:tcMar>
            <w:vAlign w:val="center"/>
          </w:tcPr>
          <w:p w14:paraId="59C2D6D9" w14:textId="77777777" w:rsidR="00A2333B" w:rsidRPr="005B6211" w:rsidRDefault="00000000">
            <w:pPr>
              <w:rPr>
                <w:sz w:val="24"/>
                <w:szCs w:val="24"/>
              </w:rPr>
            </w:pPr>
            <w:r w:rsidRPr="005B6211">
              <w:rPr>
                <w:rFonts w:eastAsia="Calibri"/>
                <w:sz w:val="24"/>
                <w:szCs w:val="24"/>
              </w:rPr>
              <w:t>O2</w:t>
            </w:r>
          </w:p>
        </w:tc>
        <w:tc>
          <w:tcPr>
            <w:tcW w:w="4200" w:type="dxa"/>
            <w:tcMar>
              <w:top w:w="80" w:type="dxa"/>
              <w:left w:w="100" w:type="dxa"/>
              <w:bottom w:w="80" w:type="dxa"/>
              <w:right w:w="100" w:type="dxa"/>
            </w:tcMar>
            <w:vAlign w:val="center"/>
          </w:tcPr>
          <w:p w14:paraId="22B937CC" w14:textId="77777777" w:rsidR="00A2333B" w:rsidRPr="005B6211" w:rsidRDefault="00000000">
            <w:pPr>
              <w:rPr>
                <w:sz w:val="24"/>
                <w:szCs w:val="24"/>
              </w:rPr>
            </w:pPr>
            <w:r w:rsidRPr="005B6211">
              <w:rPr>
                <w:rFonts w:eastAsia="Calibri"/>
                <w:sz w:val="24"/>
                <w:szCs w:val="24"/>
              </w:rPr>
              <w:t>alert: high-risk pest outbreak</w:t>
            </w:r>
          </w:p>
        </w:tc>
        <w:tc>
          <w:tcPr>
            <w:tcW w:w="4250" w:type="dxa"/>
            <w:tcMar>
              <w:top w:w="80" w:type="dxa"/>
              <w:left w:w="100" w:type="dxa"/>
              <w:bottom w:w="80" w:type="dxa"/>
              <w:right w:w="100" w:type="dxa"/>
            </w:tcMar>
            <w:vAlign w:val="center"/>
          </w:tcPr>
          <w:p w14:paraId="369E5557" w14:textId="77777777" w:rsidR="00A2333B" w:rsidRPr="005B6211" w:rsidRDefault="00000000">
            <w:pPr>
              <w:rPr>
                <w:sz w:val="24"/>
                <w:szCs w:val="24"/>
              </w:rPr>
            </w:pPr>
            <w:r w:rsidRPr="005B6211">
              <w:rPr>
                <w:rFonts w:eastAsia="Calibri"/>
                <w:sz w:val="24"/>
                <w:szCs w:val="24"/>
              </w:rPr>
              <w:t>action: notify farmer urgently, recommend pesticide application</w:t>
            </w:r>
          </w:p>
        </w:tc>
      </w:tr>
      <w:tr w:rsidR="00A2333B" w:rsidRPr="005B6211" w14:paraId="5476009B" w14:textId="77777777">
        <w:tblPrEx>
          <w:tblCellMar>
            <w:top w:w="0" w:type="dxa"/>
            <w:bottom w:w="0" w:type="dxa"/>
          </w:tblCellMar>
        </w:tblPrEx>
        <w:tc>
          <w:tcPr>
            <w:tcW w:w="900" w:type="dxa"/>
            <w:tcMar>
              <w:top w:w="80" w:type="dxa"/>
              <w:left w:w="100" w:type="dxa"/>
              <w:bottom w:w="80" w:type="dxa"/>
              <w:right w:w="100" w:type="dxa"/>
            </w:tcMar>
            <w:vAlign w:val="center"/>
          </w:tcPr>
          <w:p w14:paraId="7DDE945C" w14:textId="77777777" w:rsidR="00A2333B" w:rsidRPr="005B6211" w:rsidRDefault="00000000">
            <w:pPr>
              <w:rPr>
                <w:sz w:val="24"/>
                <w:szCs w:val="24"/>
              </w:rPr>
            </w:pPr>
            <w:r w:rsidRPr="005B6211">
              <w:rPr>
                <w:rFonts w:eastAsia="Calibri"/>
                <w:sz w:val="24"/>
                <w:szCs w:val="24"/>
              </w:rPr>
              <w:t>O3</w:t>
            </w:r>
          </w:p>
        </w:tc>
        <w:tc>
          <w:tcPr>
            <w:tcW w:w="4200" w:type="dxa"/>
            <w:tcMar>
              <w:top w:w="80" w:type="dxa"/>
              <w:left w:w="100" w:type="dxa"/>
              <w:bottom w:w="80" w:type="dxa"/>
              <w:right w:w="100" w:type="dxa"/>
            </w:tcMar>
            <w:vAlign w:val="center"/>
          </w:tcPr>
          <w:p w14:paraId="5EEE76D8" w14:textId="77777777" w:rsidR="00A2333B" w:rsidRPr="005B6211" w:rsidRDefault="00000000">
            <w:pPr>
              <w:rPr>
                <w:sz w:val="24"/>
                <w:szCs w:val="24"/>
              </w:rPr>
            </w:pPr>
            <w:r w:rsidRPr="005B6211">
              <w:rPr>
                <w:rFonts w:eastAsia="Calibri"/>
                <w:sz w:val="24"/>
                <w:szCs w:val="24"/>
              </w:rPr>
              <w:t>pest_count_medium AND temp_humidity_favorable_for_pest</w:t>
            </w:r>
          </w:p>
        </w:tc>
        <w:tc>
          <w:tcPr>
            <w:tcW w:w="4250" w:type="dxa"/>
            <w:tcMar>
              <w:top w:w="80" w:type="dxa"/>
              <w:left w:w="100" w:type="dxa"/>
              <w:bottom w:w="80" w:type="dxa"/>
              <w:right w:w="100" w:type="dxa"/>
            </w:tcMar>
            <w:vAlign w:val="center"/>
          </w:tcPr>
          <w:p w14:paraId="7D522C2F" w14:textId="77777777" w:rsidR="00A2333B" w:rsidRPr="005B6211" w:rsidRDefault="00000000">
            <w:pPr>
              <w:rPr>
                <w:sz w:val="24"/>
                <w:szCs w:val="24"/>
              </w:rPr>
            </w:pPr>
            <w:r w:rsidRPr="005B6211">
              <w:rPr>
                <w:rFonts w:eastAsia="Calibri"/>
                <w:sz w:val="24"/>
                <w:szCs w:val="24"/>
              </w:rPr>
              <w:t>alert: moderate risk</w:t>
            </w:r>
          </w:p>
        </w:tc>
      </w:tr>
      <w:tr w:rsidR="00A2333B" w:rsidRPr="005B6211" w14:paraId="7EAB9139" w14:textId="77777777">
        <w:tblPrEx>
          <w:tblCellMar>
            <w:top w:w="0" w:type="dxa"/>
            <w:bottom w:w="0" w:type="dxa"/>
          </w:tblCellMar>
        </w:tblPrEx>
        <w:tc>
          <w:tcPr>
            <w:tcW w:w="900" w:type="dxa"/>
            <w:tcMar>
              <w:top w:w="80" w:type="dxa"/>
              <w:left w:w="100" w:type="dxa"/>
              <w:bottom w:w="80" w:type="dxa"/>
              <w:right w:w="100" w:type="dxa"/>
            </w:tcMar>
            <w:vAlign w:val="center"/>
          </w:tcPr>
          <w:p w14:paraId="4E022C20" w14:textId="77777777" w:rsidR="00A2333B" w:rsidRPr="005B6211" w:rsidRDefault="00000000">
            <w:pPr>
              <w:rPr>
                <w:sz w:val="24"/>
                <w:szCs w:val="24"/>
              </w:rPr>
            </w:pPr>
            <w:r w:rsidRPr="005B6211">
              <w:rPr>
                <w:rFonts w:eastAsia="Calibri"/>
                <w:sz w:val="24"/>
                <w:szCs w:val="24"/>
              </w:rPr>
              <w:t>O4</w:t>
            </w:r>
          </w:p>
        </w:tc>
        <w:tc>
          <w:tcPr>
            <w:tcW w:w="4200" w:type="dxa"/>
            <w:tcMar>
              <w:top w:w="80" w:type="dxa"/>
              <w:left w:w="100" w:type="dxa"/>
              <w:bottom w:w="80" w:type="dxa"/>
              <w:right w:w="100" w:type="dxa"/>
            </w:tcMar>
            <w:vAlign w:val="center"/>
          </w:tcPr>
          <w:p w14:paraId="44639E18" w14:textId="77777777" w:rsidR="00A2333B" w:rsidRPr="005B6211" w:rsidRDefault="00000000">
            <w:pPr>
              <w:rPr>
                <w:sz w:val="24"/>
                <w:szCs w:val="24"/>
              </w:rPr>
            </w:pPr>
            <w:r w:rsidRPr="005B6211">
              <w:rPr>
                <w:rFonts w:eastAsia="Calibri"/>
                <w:sz w:val="24"/>
                <w:szCs w:val="24"/>
              </w:rPr>
              <w:t>alert: moderate risk</w:t>
            </w:r>
          </w:p>
        </w:tc>
        <w:tc>
          <w:tcPr>
            <w:tcW w:w="4250" w:type="dxa"/>
            <w:tcMar>
              <w:top w:w="80" w:type="dxa"/>
              <w:left w:w="100" w:type="dxa"/>
              <w:bottom w:w="80" w:type="dxa"/>
              <w:right w:w="100" w:type="dxa"/>
            </w:tcMar>
            <w:vAlign w:val="center"/>
          </w:tcPr>
          <w:p w14:paraId="3CB4C9B9" w14:textId="77777777" w:rsidR="00A2333B" w:rsidRPr="005B6211" w:rsidRDefault="00000000">
            <w:pPr>
              <w:rPr>
                <w:sz w:val="24"/>
                <w:szCs w:val="24"/>
              </w:rPr>
            </w:pPr>
            <w:r w:rsidRPr="005B6211">
              <w:rPr>
                <w:rFonts w:eastAsia="Calibri"/>
                <w:sz w:val="24"/>
                <w:szCs w:val="24"/>
              </w:rPr>
              <w:t>action: notify farmer, monitor closely</w:t>
            </w:r>
          </w:p>
        </w:tc>
      </w:tr>
      <w:tr w:rsidR="00A2333B" w:rsidRPr="005B6211" w14:paraId="4F321FF5" w14:textId="77777777">
        <w:tblPrEx>
          <w:tblCellMar>
            <w:top w:w="0" w:type="dxa"/>
            <w:bottom w:w="0" w:type="dxa"/>
          </w:tblCellMar>
        </w:tblPrEx>
        <w:tc>
          <w:tcPr>
            <w:tcW w:w="900" w:type="dxa"/>
            <w:tcMar>
              <w:top w:w="80" w:type="dxa"/>
              <w:left w:w="100" w:type="dxa"/>
              <w:bottom w:w="80" w:type="dxa"/>
              <w:right w:w="100" w:type="dxa"/>
            </w:tcMar>
            <w:vAlign w:val="center"/>
          </w:tcPr>
          <w:p w14:paraId="16EF41CD" w14:textId="77777777" w:rsidR="00A2333B" w:rsidRPr="005B6211" w:rsidRDefault="00000000">
            <w:pPr>
              <w:rPr>
                <w:sz w:val="24"/>
                <w:szCs w:val="24"/>
              </w:rPr>
            </w:pPr>
            <w:r w:rsidRPr="005B6211">
              <w:rPr>
                <w:rFonts w:eastAsia="Calibri"/>
                <w:sz w:val="24"/>
                <w:szCs w:val="24"/>
              </w:rPr>
              <w:t>O5</w:t>
            </w:r>
          </w:p>
        </w:tc>
        <w:tc>
          <w:tcPr>
            <w:tcW w:w="4200" w:type="dxa"/>
            <w:tcMar>
              <w:top w:w="80" w:type="dxa"/>
              <w:left w:w="100" w:type="dxa"/>
              <w:bottom w:w="80" w:type="dxa"/>
              <w:right w:w="100" w:type="dxa"/>
            </w:tcMar>
            <w:vAlign w:val="center"/>
          </w:tcPr>
          <w:p w14:paraId="73BC2651" w14:textId="77777777" w:rsidR="00A2333B" w:rsidRPr="005B6211" w:rsidRDefault="00000000">
            <w:pPr>
              <w:rPr>
                <w:sz w:val="24"/>
                <w:szCs w:val="24"/>
              </w:rPr>
            </w:pPr>
            <w:r w:rsidRPr="005B6211">
              <w:rPr>
                <w:rFonts w:eastAsia="Calibri"/>
                <w:sz w:val="24"/>
                <w:szCs w:val="24"/>
              </w:rPr>
              <w:t>pest_count_low</w:t>
            </w:r>
          </w:p>
        </w:tc>
        <w:tc>
          <w:tcPr>
            <w:tcW w:w="4250" w:type="dxa"/>
            <w:tcMar>
              <w:top w:w="80" w:type="dxa"/>
              <w:left w:w="100" w:type="dxa"/>
              <w:bottom w:w="80" w:type="dxa"/>
              <w:right w:w="100" w:type="dxa"/>
            </w:tcMar>
            <w:vAlign w:val="center"/>
          </w:tcPr>
          <w:p w14:paraId="1416F142" w14:textId="77777777" w:rsidR="00A2333B" w:rsidRPr="005B6211" w:rsidRDefault="00000000">
            <w:pPr>
              <w:rPr>
                <w:sz w:val="24"/>
                <w:szCs w:val="24"/>
              </w:rPr>
            </w:pPr>
            <w:r w:rsidRPr="005B6211">
              <w:rPr>
                <w:rFonts w:eastAsia="Calibri"/>
                <w:sz w:val="24"/>
                <w:szCs w:val="24"/>
              </w:rPr>
              <w:t>alert: low risk</w:t>
            </w:r>
          </w:p>
        </w:tc>
      </w:tr>
      <w:tr w:rsidR="00A2333B" w:rsidRPr="005B6211" w14:paraId="0FBC4344" w14:textId="77777777">
        <w:tblPrEx>
          <w:tblCellMar>
            <w:top w:w="0" w:type="dxa"/>
            <w:bottom w:w="0" w:type="dxa"/>
          </w:tblCellMar>
        </w:tblPrEx>
        <w:tc>
          <w:tcPr>
            <w:tcW w:w="900" w:type="dxa"/>
            <w:tcMar>
              <w:top w:w="80" w:type="dxa"/>
              <w:left w:w="100" w:type="dxa"/>
              <w:bottom w:w="80" w:type="dxa"/>
              <w:right w:w="100" w:type="dxa"/>
            </w:tcMar>
            <w:vAlign w:val="center"/>
          </w:tcPr>
          <w:p w14:paraId="5100CF92" w14:textId="77777777" w:rsidR="00A2333B" w:rsidRPr="005B6211" w:rsidRDefault="00000000">
            <w:pPr>
              <w:rPr>
                <w:sz w:val="24"/>
                <w:szCs w:val="24"/>
              </w:rPr>
            </w:pPr>
            <w:r w:rsidRPr="005B6211">
              <w:rPr>
                <w:rFonts w:eastAsia="Calibri"/>
                <w:sz w:val="24"/>
                <w:szCs w:val="24"/>
              </w:rPr>
              <w:t>O6</w:t>
            </w:r>
          </w:p>
        </w:tc>
        <w:tc>
          <w:tcPr>
            <w:tcW w:w="4200" w:type="dxa"/>
            <w:tcMar>
              <w:top w:w="80" w:type="dxa"/>
              <w:left w:w="100" w:type="dxa"/>
              <w:bottom w:w="80" w:type="dxa"/>
              <w:right w:w="100" w:type="dxa"/>
            </w:tcMar>
            <w:vAlign w:val="center"/>
          </w:tcPr>
          <w:p w14:paraId="2727FE84" w14:textId="77777777" w:rsidR="00A2333B" w:rsidRPr="005B6211" w:rsidRDefault="00000000">
            <w:pPr>
              <w:rPr>
                <w:sz w:val="24"/>
                <w:szCs w:val="24"/>
              </w:rPr>
            </w:pPr>
            <w:r w:rsidRPr="005B6211">
              <w:rPr>
                <w:rFonts w:eastAsia="Calibri"/>
                <w:sz w:val="24"/>
                <w:szCs w:val="24"/>
              </w:rPr>
              <w:t>alert: low risk</w:t>
            </w:r>
          </w:p>
        </w:tc>
        <w:tc>
          <w:tcPr>
            <w:tcW w:w="4250" w:type="dxa"/>
            <w:tcMar>
              <w:top w:w="80" w:type="dxa"/>
              <w:left w:w="100" w:type="dxa"/>
              <w:bottom w:w="80" w:type="dxa"/>
              <w:right w:w="100" w:type="dxa"/>
            </w:tcMar>
            <w:vAlign w:val="center"/>
          </w:tcPr>
          <w:p w14:paraId="445BC5B3" w14:textId="77777777" w:rsidR="00A2333B" w:rsidRPr="005B6211" w:rsidRDefault="00000000">
            <w:pPr>
              <w:rPr>
                <w:sz w:val="24"/>
                <w:szCs w:val="24"/>
              </w:rPr>
            </w:pPr>
            <w:r w:rsidRPr="005B6211">
              <w:rPr>
                <w:rFonts w:eastAsia="Calibri"/>
                <w:sz w:val="24"/>
                <w:szCs w:val="24"/>
              </w:rPr>
              <w:t>action: log and continue monitoring</w:t>
            </w:r>
          </w:p>
        </w:tc>
      </w:tr>
    </w:tbl>
    <w:p w14:paraId="446D3602" w14:textId="77777777" w:rsidR="00A2333B" w:rsidRPr="005B6211" w:rsidRDefault="00000000">
      <w:pPr>
        <w:spacing w:after="160"/>
        <w:rPr>
          <w:sz w:val="24"/>
          <w:szCs w:val="24"/>
        </w:rPr>
      </w:pPr>
      <w:r w:rsidRPr="005B6211">
        <w:rPr>
          <w:rFonts w:eastAsia="Calibri"/>
          <w:sz w:val="24"/>
          <w:szCs w:val="24"/>
        </w:rPr>
        <w:t>The rule sets are free of redundancy (no two rules share both the same condition set and conclusion) and free of conflict (no two rules with an overlapping condition set produce contradictory conclusions), which was verified by inspection and by the test cases in Section 7.</w:t>
      </w:r>
    </w:p>
    <w:p w14:paraId="2CBDCE4F" w14:textId="77777777" w:rsidR="00A2333B" w:rsidRPr="005B6211" w:rsidRDefault="00000000">
      <w:pPr>
        <w:pStyle w:val="Heading1"/>
        <w:spacing w:before="300" w:after="150"/>
        <w:rPr>
          <w:color w:val="000000" w:themeColor="text1"/>
          <w:sz w:val="24"/>
          <w:szCs w:val="24"/>
        </w:rPr>
      </w:pPr>
      <w:r w:rsidRPr="005B6211">
        <w:rPr>
          <w:rFonts w:eastAsia="Calibri"/>
          <w:b/>
          <w:bCs/>
          <w:color w:val="000000" w:themeColor="text1"/>
          <w:sz w:val="24"/>
          <w:szCs w:val="24"/>
        </w:rPr>
        <w:t>5. Inference Engine Implementation (CO5)</w:t>
      </w:r>
    </w:p>
    <w:p w14:paraId="08A06F8A" w14:textId="77777777" w:rsidR="00A2333B" w:rsidRPr="005B6211" w:rsidRDefault="00000000">
      <w:pPr>
        <w:spacing w:after="160"/>
        <w:rPr>
          <w:sz w:val="24"/>
          <w:szCs w:val="24"/>
        </w:rPr>
      </w:pPr>
      <w:r w:rsidRPr="005B6211">
        <w:rPr>
          <w:rFonts w:eastAsia="Calibri"/>
          <w:sz w:val="24"/>
          <w:szCs w:val="24"/>
        </w:rPr>
        <w:lastRenderedPageBreak/>
        <w:t>The inference engine implements both directions of chaining:</w:t>
      </w:r>
    </w:p>
    <w:p w14:paraId="0DE3B583"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Forward chaining — starts from the percept facts and repeatedly fires any rule whose full condition set is already known, adding its conclusion to the fact set, until no more rules can fire. This is used by all three agents to move from raw sensor facts to a diagnosis/action.</w:t>
      </w:r>
    </w:p>
    <w:p w14:paraId="73B714CA" w14:textId="77777777" w:rsidR="00A2333B" w:rsidRPr="005B6211" w:rsidRDefault="00000000">
      <w:pPr>
        <w:pStyle w:val="ListParagraph"/>
        <w:numPr>
          <w:ilvl w:val="0"/>
          <w:numId w:val="1"/>
        </w:numPr>
        <w:spacing w:after="100"/>
        <w:rPr>
          <w:sz w:val="24"/>
          <w:szCs w:val="24"/>
        </w:rPr>
      </w:pPr>
      <w:r w:rsidRPr="005B6211">
        <w:rPr>
          <w:rFonts w:eastAsia="Calibri"/>
          <w:sz w:val="24"/>
          <w:szCs w:val="24"/>
        </w:rPr>
        <w:t>Backward chaining — starts from a candidate goal (e.g., a specific diagnosis) and recursively checks whether every condition needed to support it is already a known fact (or is itself derivable). The Diagnosis Agent uses this to double-check a forward-chained diagnosis before acting on it.</w:t>
      </w:r>
    </w:p>
    <w:p w14:paraId="51A57E0C"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5.1 Source Code (Python)</w:t>
      </w:r>
    </w:p>
    <w:p w14:paraId="54E16527" w14:textId="77777777" w:rsidR="00A2333B" w:rsidRPr="005B6211" w:rsidRDefault="00000000">
      <w:pPr>
        <w:spacing w:after="160"/>
        <w:rPr>
          <w:sz w:val="24"/>
          <w:szCs w:val="24"/>
        </w:rPr>
      </w:pPr>
      <w:r w:rsidRPr="005B6211">
        <w:rPr>
          <w:rFonts w:eastAsia="Calibri"/>
          <w:sz w:val="24"/>
          <w:szCs w:val="24"/>
        </w:rPr>
        <w:t>Below is the complete, runnable implementation: the Rule/knowledge-</w:t>
      </w:r>
      <w:proofErr w:type="spellStart"/>
      <w:r w:rsidRPr="005B6211">
        <w:rPr>
          <w:rFonts w:eastAsia="Calibri"/>
          <w:sz w:val="24"/>
          <w:szCs w:val="24"/>
        </w:rPr>
        <w:t>base</w:t>
      </w:r>
      <w:proofErr w:type="spellEnd"/>
      <w:r w:rsidRPr="005B6211">
        <w:rPr>
          <w:rFonts w:eastAsia="Calibri"/>
          <w:sz w:val="24"/>
          <w:szCs w:val="24"/>
        </w:rPr>
        <w:t xml:space="preserve"> representation, the </w:t>
      </w:r>
      <w:proofErr w:type="spellStart"/>
      <w:r w:rsidRPr="005B6211">
        <w:rPr>
          <w:rFonts w:eastAsia="Calibri"/>
          <w:sz w:val="24"/>
          <w:szCs w:val="24"/>
        </w:rPr>
        <w:t>InferenceEngine</w:t>
      </w:r>
      <w:proofErr w:type="spellEnd"/>
      <w:r w:rsidRPr="005B6211">
        <w:rPr>
          <w:rFonts w:eastAsia="Calibri"/>
          <w:sz w:val="24"/>
          <w:szCs w:val="24"/>
        </w:rPr>
        <w:t xml:space="preserve"> (forward + backward chaining), and the three agent classes that call it.</w:t>
      </w:r>
    </w:p>
    <w:p w14:paraId="65F27E5B" w14:textId="77777777" w:rsidR="00A2333B" w:rsidRPr="005B6211" w:rsidRDefault="00000000">
      <w:pPr>
        <w:rPr>
          <w:sz w:val="24"/>
          <w:szCs w:val="24"/>
        </w:rPr>
      </w:pPr>
      <w:r w:rsidRPr="005B6211">
        <w:rPr>
          <w:rFonts w:eastAsia="Consolas"/>
          <w:sz w:val="24"/>
          <w:szCs w:val="24"/>
        </w:rPr>
        <w:t>"""</w:t>
      </w:r>
    </w:p>
    <w:p w14:paraId="22E64632" w14:textId="77777777" w:rsidR="00A2333B" w:rsidRPr="005B6211" w:rsidRDefault="00000000">
      <w:pPr>
        <w:rPr>
          <w:sz w:val="24"/>
          <w:szCs w:val="24"/>
        </w:rPr>
      </w:pPr>
      <w:r w:rsidRPr="005B6211">
        <w:rPr>
          <w:rFonts w:eastAsia="Consolas"/>
          <w:sz w:val="24"/>
          <w:szCs w:val="24"/>
        </w:rPr>
        <w:t>AgriAdvisor - AI-based Farm Decision-Support System</w:t>
      </w:r>
    </w:p>
    <w:p w14:paraId="771FBD88" w14:textId="77777777" w:rsidR="00A2333B" w:rsidRPr="005B6211" w:rsidRDefault="00000000">
      <w:pPr>
        <w:rPr>
          <w:sz w:val="24"/>
          <w:szCs w:val="24"/>
        </w:rPr>
      </w:pPr>
      <w:r w:rsidRPr="005B6211">
        <w:rPr>
          <w:rFonts w:eastAsia="Consolas"/>
          <w:sz w:val="24"/>
          <w:szCs w:val="24"/>
        </w:rPr>
        <w:t>MLA0101 - Artificial Intelligence and Expert System</w:t>
      </w:r>
    </w:p>
    <w:p w14:paraId="17B714A7" w14:textId="77777777" w:rsidR="00A2333B" w:rsidRPr="005B6211" w:rsidRDefault="00000000">
      <w:pPr>
        <w:rPr>
          <w:sz w:val="24"/>
          <w:szCs w:val="24"/>
        </w:rPr>
      </w:pPr>
      <w:r w:rsidRPr="005B6211">
        <w:rPr>
          <w:rFonts w:eastAsia="Consolas"/>
          <w:sz w:val="24"/>
          <w:szCs w:val="24"/>
        </w:rPr>
        <w:t xml:space="preserve"> </w:t>
      </w:r>
    </w:p>
    <w:p w14:paraId="65A00316" w14:textId="77777777" w:rsidR="00A2333B" w:rsidRPr="005B6211" w:rsidRDefault="00000000">
      <w:pPr>
        <w:rPr>
          <w:sz w:val="24"/>
          <w:szCs w:val="24"/>
        </w:rPr>
      </w:pPr>
      <w:r w:rsidRPr="005B6211">
        <w:rPr>
          <w:rFonts w:eastAsia="Consolas"/>
          <w:sz w:val="24"/>
          <w:szCs w:val="24"/>
        </w:rPr>
        <w:t>Implements:</w:t>
      </w:r>
    </w:p>
    <w:p w14:paraId="46A35A94" w14:textId="77777777" w:rsidR="00A2333B" w:rsidRPr="005B6211" w:rsidRDefault="00000000">
      <w:pPr>
        <w:rPr>
          <w:sz w:val="24"/>
          <w:szCs w:val="24"/>
        </w:rPr>
      </w:pPr>
      <w:r w:rsidRPr="005B6211">
        <w:rPr>
          <w:rFonts w:eastAsia="Consolas"/>
          <w:sz w:val="24"/>
          <w:szCs w:val="24"/>
        </w:rPr>
        <w:t>1. A rule-based Knowledge Base (IF-THEN production rules) for three modules:</w:t>
      </w:r>
    </w:p>
    <w:p w14:paraId="03D6B5B6" w14:textId="77777777" w:rsidR="00A2333B" w:rsidRPr="005B6211" w:rsidRDefault="00000000">
      <w:pPr>
        <w:rPr>
          <w:sz w:val="24"/>
          <w:szCs w:val="24"/>
        </w:rPr>
      </w:pPr>
      <w:r w:rsidRPr="005B6211">
        <w:rPr>
          <w:rFonts w:eastAsia="Consolas"/>
          <w:sz w:val="24"/>
          <w:szCs w:val="24"/>
        </w:rPr>
        <w:t xml:space="preserve">   - Crop-Disease Diagnosis</w:t>
      </w:r>
    </w:p>
    <w:p w14:paraId="5F05C7B4" w14:textId="77777777" w:rsidR="00A2333B" w:rsidRPr="005B6211" w:rsidRDefault="00000000">
      <w:pPr>
        <w:rPr>
          <w:sz w:val="24"/>
          <w:szCs w:val="24"/>
        </w:rPr>
      </w:pPr>
      <w:r w:rsidRPr="005B6211">
        <w:rPr>
          <w:rFonts w:eastAsia="Consolas"/>
          <w:sz w:val="24"/>
          <w:szCs w:val="24"/>
        </w:rPr>
        <w:t xml:space="preserve">   - Irrigation Scheduling</w:t>
      </w:r>
    </w:p>
    <w:p w14:paraId="7BCB3441" w14:textId="77777777" w:rsidR="00A2333B" w:rsidRPr="005B6211" w:rsidRDefault="00000000">
      <w:pPr>
        <w:rPr>
          <w:sz w:val="24"/>
          <w:szCs w:val="24"/>
        </w:rPr>
      </w:pPr>
      <w:r w:rsidRPr="005B6211">
        <w:rPr>
          <w:rFonts w:eastAsia="Consolas"/>
          <w:sz w:val="24"/>
          <w:szCs w:val="24"/>
        </w:rPr>
        <w:t xml:space="preserve">   - Pest/Disease-Outbreak Alerting</w:t>
      </w:r>
    </w:p>
    <w:p w14:paraId="3DA0A916" w14:textId="77777777" w:rsidR="00A2333B" w:rsidRPr="005B6211" w:rsidRDefault="00000000">
      <w:pPr>
        <w:rPr>
          <w:sz w:val="24"/>
          <w:szCs w:val="24"/>
        </w:rPr>
      </w:pPr>
      <w:r w:rsidRPr="005B6211">
        <w:rPr>
          <w:rFonts w:eastAsia="Consolas"/>
          <w:sz w:val="24"/>
          <w:szCs w:val="24"/>
        </w:rPr>
        <w:t>2. A forward-chaining Inference Engine (with a backward-chaining goal</w:t>
      </w:r>
    </w:p>
    <w:p w14:paraId="5783740D" w14:textId="77777777" w:rsidR="00A2333B" w:rsidRPr="005B6211" w:rsidRDefault="00000000">
      <w:pPr>
        <w:rPr>
          <w:sz w:val="24"/>
          <w:szCs w:val="24"/>
        </w:rPr>
      </w:pPr>
      <w:r w:rsidRPr="005B6211">
        <w:rPr>
          <w:rFonts w:eastAsia="Consolas"/>
          <w:sz w:val="24"/>
          <w:szCs w:val="24"/>
        </w:rPr>
        <w:t xml:space="preserve">   verification routine for the diagnosis module).</w:t>
      </w:r>
    </w:p>
    <w:p w14:paraId="6908065D" w14:textId="77777777" w:rsidR="00A2333B" w:rsidRPr="005B6211" w:rsidRDefault="00000000">
      <w:pPr>
        <w:rPr>
          <w:sz w:val="24"/>
          <w:szCs w:val="24"/>
        </w:rPr>
      </w:pPr>
      <w:r w:rsidRPr="005B6211">
        <w:rPr>
          <w:rFonts w:eastAsia="Consolas"/>
          <w:sz w:val="24"/>
          <w:szCs w:val="24"/>
        </w:rPr>
        <w:t>3. Three software agents (Diagnosis Agent, Irrigation Agent, Pest-Alert</w:t>
      </w:r>
    </w:p>
    <w:p w14:paraId="73E91059" w14:textId="77777777" w:rsidR="00A2333B" w:rsidRPr="005B6211" w:rsidRDefault="00000000">
      <w:pPr>
        <w:rPr>
          <w:sz w:val="24"/>
          <w:szCs w:val="24"/>
        </w:rPr>
      </w:pPr>
      <w:r w:rsidRPr="005B6211">
        <w:rPr>
          <w:rFonts w:eastAsia="Consolas"/>
          <w:sz w:val="24"/>
          <w:szCs w:val="24"/>
        </w:rPr>
        <w:t xml:space="preserve">   Agent) that sense their environment (percepts), query the expert</w:t>
      </w:r>
    </w:p>
    <w:p w14:paraId="4F251C1E" w14:textId="77777777" w:rsidR="00A2333B" w:rsidRPr="005B6211" w:rsidRDefault="00000000">
      <w:pPr>
        <w:rPr>
          <w:sz w:val="24"/>
          <w:szCs w:val="24"/>
        </w:rPr>
      </w:pPr>
      <w:r w:rsidRPr="005B6211">
        <w:rPr>
          <w:rFonts w:eastAsia="Consolas"/>
          <w:sz w:val="24"/>
          <w:szCs w:val="24"/>
        </w:rPr>
        <w:t xml:space="preserve">   system, and act (recommendations / actuator commands).</w:t>
      </w:r>
    </w:p>
    <w:p w14:paraId="5DB4996B" w14:textId="77777777" w:rsidR="00A2333B" w:rsidRPr="005B6211" w:rsidRDefault="00000000">
      <w:pPr>
        <w:rPr>
          <w:sz w:val="24"/>
          <w:szCs w:val="24"/>
        </w:rPr>
      </w:pPr>
      <w:r w:rsidRPr="005B6211">
        <w:rPr>
          <w:rFonts w:eastAsia="Consolas"/>
          <w:sz w:val="24"/>
          <w:szCs w:val="24"/>
        </w:rPr>
        <w:t>"""</w:t>
      </w:r>
    </w:p>
    <w:p w14:paraId="746E74A3" w14:textId="77777777" w:rsidR="00A2333B" w:rsidRPr="005B6211" w:rsidRDefault="00000000">
      <w:pPr>
        <w:rPr>
          <w:sz w:val="24"/>
          <w:szCs w:val="24"/>
        </w:rPr>
      </w:pPr>
      <w:r w:rsidRPr="005B6211">
        <w:rPr>
          <w:rFonts w:eastAsia="Consolas"/>
          <w:sz w:val="24"/>
          <w:szCs w:val="24"/>
        </w:rPr>
        <w:t xml:space="preserve">from </w:t>
      </w:r>
      <w:proofErr w:type="spellStart"/>
      <w:r w:rsidRPr="005B6211">
        <w:rPr>
          <w:rFonts w:eastAsia="Consolas"/>
          <w:sz w:val="24"/>
          <w:szCs w:val="24"/>
        </w:rPr>
        <w:t>dataclasses</w:t>
      </w:r>
      <w:proofErr w:type="spellEnd"/>
      <w:r w:rsidRPr="005B6211">
        <w:rPr>
          <w:rFonts w:eastAsia="Consolas"/>
          <w:sz w:val="24"/>
          <w:szCs w:val="24"/>
        </w:rPr>
        <w:t xml:space="preserve"> import </w:t>
      </w:r>
      <w:proofErr w:type="spellStart"/>
      <w:r w:rsidRPr="005B6211">
        <w:rPr>
          <w:rFonts w:eastAsia="Consolas"/>
          <w:sz w:val="24"/>
          <w:szCs w:val="24"/>
        </w:rPr>
        <w:t>dataclass</w:t>
      </w:r>
      <w:proofErr w:type="spellEnd"/>
      <w:r w:rsidRPr="005B6211">
        <w:rPr>
          <w:rFonts w:eastAsia="Consolas"/>
          <w:sz w:val="24"/>
          <w:szCs w:val="24"/>
        </w:rPr>
        <w:t>, field</w:t>
      </w:r>
    </w:p>
    <w:p w14:paraId="4C7D7817" w14:textId="77777777" w:rsidR="00A2333B" w:rsidRPr="005B6211" w:rsidRDefault="00000000">
      <w:pPr>
        <w:rPr>
          <w:sz w:val="24"/>
          <w:szCs w:val="24"/>
        </w:rPr>
      </w:pPr>
      <w:r w:rsidRPr="005B6211">
        <w:rPr>
          <w:rFonts w:eastAsia="Consolas"/>
          <w:sz w:val="24"/>
          <w:szCs w:val="24"/>
        </w:rPr>
        <w:t xml:space="preserve"> </w:t>
      </w:r>
    </w:p>
    <w:p w14:paraId="0474F355" w14:textId="77777777" w:rsidR="00A2333B" w:rsidRPr="005B6211" w:rsidRDefault="00000000">
      <w:pPr>
        <w:rPr>
          <w:sz w:val="24"/>
          <w:szCs w:val="24"/>
        </w:rPr>
      </w:pPr>
      <w:r w:rsidRPr="005B6211">
        <w:rPr>
          <w:rFonts w:eastAsia="Consolas"/>
          <w:sz w:val="24"/>
          <w:szCs w:val="24"/>
        </w:rPr>
        <w:t># --------------------------------------------------------------------</w:t>
      </w:r>
    </w:p>
    <w:p w14:paraId="15A7C9B7" w14:textId="77777777" w:rsidR="00A2333B" w:rsidRPr="005B6211" w:rsidRDefault="00000000">
      <w:pPr>
        <w:rPr>
          <w:sz w:val="24"/>
          <w:szCs w:val="24"/>
        </w:rPr>
      </w:pPr>
      <w:r w:rsidRPr="005B6211">
        <w:rPr>
          <w:rFonts w:eastAsia="Consolas"/>
          <w:sz w:val="24"/>
          <w:szCs w:val="24"/>
        </w:rPr>
        <w:t># 1. KNOWLEDGE BASE (IF-THEN production rules)</w:t>
      </w:r>
    </w:p>
    <w:p w14:paraId="60F2300B" w14:textId="77777777" w:rsidR="00A2333B" w:rsidRPr="005B6211" w:rsidRDefault="00000000">
      <w:pPr>
        <w:rPr>
          <w:sz w:val="24"/>
          <w:szCs w:val="24"/>
        </w:rPr>
      </w:pPr>
      <w:r w:rsidRPr="005B6211">
        <w:rPr>
          <w:rFonts w:eastAsia="Consolas"/>
          <w:sz w:val="24"/>
          <w:szCs w:val="24"/>
        </w:rPr>
        <w:t># --------------------------------------------------------------------</w:t>
      </w:r>
    </w:p>
    <w:p w14:paraId="462A0989" w14:textId="77777777" w:rsidR="00A2333B" w:rsidRPr="005B6211" w:rsidRDefault="00000000">
      <w:pPr>
        <w:rPr>
          <w:sz w:val="24"/>
          <w:szCs w:val="24"/>
        </w:rPr>
      </w:pPr>
      <w:r w:rsidRPr="005B6211">
        <w:rPr>
          <w:rFonts w:eastAsia="Consolas"/>
          <w:sz w:val="24"/>
          <w:szCs w:val="24"/>
        </w:rPr>
        <w:t xml:space="preserve"> </w:t>
      </w:r>
    </w:p>
    <w:p w14:paraId="55BCAA0E" w14:textId="77777777" w:rsidR="00A2333B" w:rsidRPr="005B6211" w:rsidRDefault="00000000">
      <w:pPr>
        <w:rPr>
          <w:sz w:val="24"/>
          <w:szCs w:val="24"/>
        </w:rPr>
      </w:pPr>
      <w:r w:rsidRPr="005B6211">
        <w:rPr>
          <w:rFonts w:eastAsia="Consolas"/>
          <w:sz w:val="24"/>
          <w:szCs w:val="24"/>
        </w:rPr>
        <w:t>class Rule:</w:t>
      </w:r>
    </w:p>
    <w:p w14:paraId="41D4BA65" w14:textId="77777777" w:rsidR="00A2333B" w:rsidRPr="005B6211" w:rsidRDefault="00000000">
      <w:pPr>
        <w:rPr>
          <w:sz w:val="24"/>
          <w:szCs w:val="24"/>
        </w:rPr>
      </w:pPr>
      <w:r w:rsidRPr="005B6211">
        <w:rPr>
          <w:rFonts w:eastAsia="Consolas"/>
          <w:sz w:val="24"/>
          <w:szCs w:val="24"/>
        </w:rPr>
        <w:t xml:space="preserve">    def __</w:t>
      </w:r>
      <w:proofErr w:type="spellStart"/>
      <w:r w:rsidRPr="005B6211">
        <w:rPr>
          <w:rFonts w:eastAsia="Consolas"/>
          <w:sz w:val="24"/>
          <w:szCs w:val="24"/>
        </w:rPr>
        <w:t>init</w:t>
      </w:r>
      <w:proofErr w:type="spellEnd"/>
      <w:r w:rsidRPr="005B6211">
        <w:rPr>
          <w:rFonts w:eastAsia="Consolas"/>
          <w:sz w:val="24"/>
          <w:szCs w:val="24"/>
        </w:rPr>
        <w:t>_</w:t>
      </w:r>
      <w:proofErr w:type="gramStart"/>
      <w:r w:rsidRPr="005B6211">
        <w:rPr>
          <w:rFonts w:eastAsia="Consolas"/>
          <w:sz w:val="24"/>
          <w:szCs w:val="24"/>
        </w:rPr>
        <w:t>_(</w:t>
      </w:r>
      <w:proofErr w:type="gramEnd"/>
      <w:r w:rsidRPr="005B6211">
        <w:rPr>
          <w:rFonts w:eastAsia="Consolas"/>
          <w:sz w:val="24"/>
          <w:szCs w:val="24"/>
        </w:rPr>
        <w:t>self, name, conditions, conclusion, confidence=1.0):</w:t>
      </w:r>
    </w:p>
    <w:p w14:paraId="18FF9055" w14:textId="77777777" w:rsidR="00A2333B" w:rsidRPr="005B6211" w:rsidRDefault="00000000">
      <w:pPr>
        <w:rPr>
          <w:sz w:val="24"/>
          <w:szCs w:val="24"/>
        </w:rPr>
      </w:pPr>
      <w:r w:rsidRPr="005B6211">
        <w:rPr>
          <w:rFonts w:eastAsia="Consolas"/>
          <w:sz w:val="24"/>
          <w:szCs w:val="24"/>
        </w:rPr>
        <w:t xml:space="preserve">        self.name = name</w:t>
      </w:r>
    </w:p>
    <w:p w14:paraId="1F50C5FA"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self.conditions</w:t>
      </w:r>
      <w:proofErr w:type="spellEnd"/>
      <w:proofErr w:type="gramEnd"/>
      <w:r w:rsidRPr="005B6211">
        <w:rPr>
          <w:rFonts w:eastAsia="Consolas"/>
          <w:sz w:val="24"/>
          <w:szCs w:val="24"/>
        </w:rPr>
        <w:t xml:space="preserve"> = conditions   # set of facts that must ALL be true</w:t>
      </w:r>
    </w:p>
    <w:p w14:paraId="78C7CB07"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self.conclusion</w:t>
      </w:r>
      <w:proofErr w:type="spellEnd"/>
      <w:proofErr w:type="gramEnd"/>
      <w:r w:rsidRPr="005B6211">
        <w:rPr>
          <w:rFonts w:eastAsia="Consolas"/>
          <w:sz w:val="24"/>
          <w:szCs w:val="24"/>
        </w:rPr>
        <w:t xml:space="preserve"> = conclusion   # fact asserted when rule fires</w:t>
      </w:r>
    </w:p>
    <w:p w14:paraId="23C4C920"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self.confidence</w:t>
      </w:r>
      <w:proofErr w:type="spellEnd"/>
      <w:proofErr w:type="gramEnd"/>
      <w:r w:rsidRPr="005B6211">
        <w:rPr>
          <w:rFonts w:eastAsia="Consolas"/>
          <w:sz w:val="24"/>
          <w:szCs w:val="24"/>
        </w:rPr>
        <w:t xml:space="preserve"> = confidence</w:t>
      </w:r>
    </w:p>
    <w:p w14:paraId="4F649496" w14:textId="77777777" w:rsidR="00A2333B" w:rsidRPr="005B6211" w:rsidRDefault="00000000">
      <w:pPr>
        <w:rPr>
          <w:sz w:val="24"/>
          <w:szCs w:val="24"/>
        </w:rPr>
      </w:pPr>
      <w:r w:rsidRPr="005B6211">
        <w:rPr>
          <w:rFonts w:eastAsia="Consolas"/>
          <w:sz w:val="24"/>
          <w:szCs w:val="24"/>
        </w:rPr>
        <w:t xml:space="preserve"> </w:t>
      </w:r>
    </w:p>
    <w:p w14:paraId="60A50EAA" w14:textId="77777777" w:rsidR="00A2333B" w:rsidRPr="005B6211" w:rsidRDefault="00000000">
      <w:pPr>
        <w:rPr>
          <w:sz w:val="24"/>
          <w:szCs w:val="24"/>
        </w:rPr>
      </w:pPr>
      <w:r w:rsidRPr="005B6211">
        <w:rPr>
          <w:rFonts w:eastAsia="Consolas"/>
          <w:sz w:val="24"/>
          <w:szCs w:val="24"/>
        </w:rPr>
        <w:t xml:space="preserve">    def </w:t>
      </w:r>
      <w:proofErr w:type="spellStart"/>
      <w:r w:rsidRPr="005B6211">
        <w:rPr>
          <w:rFonts w:eastAsia="Consolas"/>
          <w:sz w:val="24"/>
          <w:szCs w:val="24"/>
        </w:rPr>
        <w:t>is_</w:t>
      </w:r>
      <w:proofErr w:type="gramStart"/>
      <w:r w:rsidRPr="005B6211">
        <w:rPr>
          <w:rFonts w:eastAsia="Consolas"/>
          <w:sz w:val="24"/>
          <w:szCs w:val="24"/>
        </w:rPr>
        <w:t>satisfied</w:t>
      </w:r>
      <w:proofErr w:type="spellEnd"/>
      <w:r w:rsidRPr="005B6211">
        <w:rPr>
          <w:rFonts w:eastAsia="Consolas"/>
          <w:sz w:val="24"/>
          <w:szCs w:val="24"/>
        </w:rPr>
        <w:t>(</w:t>
      </w:r>
      <w:proofErr w:type="gramEnd"/>
      <w:r w:rsidRPr="005B6211">
        <w:rPr>
          <w:rFonts w:eastAsia="Consolas"/>
          <w:sz w:val="24"/>
          <w:szCs w:val="24"/>
        </w:rPr>
        <w:t>self, facts):</w:t>
      </w:r>
    </w:p>
    <w:p w14:paraId="3730773C" w14:textId="77777777" w:rsidR="00A2333B" w:rsidRPr="005B6211" w:rsidRDefault="00000000">
      <w:pPr>
        <w:rPr>
          <w:sz w:val="24"/>
          <w:szCs w:val="24"/>
        </w:rPr>
      </w:pPr>
      <w:r w:rsidRPr="005B6211">
        <w:rPr>
          <w:rFonts w:eastAsia="Consolas"/>
          <w:sz w:val="24"/>
          <w:szCs w:val="24"/>
        </w:rPr>
        <w:t xml:space="preserve">        return </w:t>
      </w:r>
      <w:proofErr w:type="spellStart"/>
      <w:proofErr w:type="gramStart"/>
      <w:r w:rsidRPr="005B6211">
        <w:rPr>
          <w:rFonts w:eastAsia="Consolas"/>
          <w:sz w:val="24"/>
          <w:szCs w:val="24"/>
        </w:rPr>
        <w:t>self.conditions</w:t>
      </w:r>
      <w:proofErr w:type="gramEnd"/>
      <w:r w:rsidRPr="005B6211">
        <w:rPr>
          <w:rFonts w:eastAsia="Consolas"/>
          <w:sz w:val="24"/>
          <w:szCs w:val="24"/>
        </w:rPr>
        <w:t>.issubset</w:t>
      </w:r>
      <w:proofErr w:type="spellEnd"/>
      <w:r w:rsidRPr="005B6211">
        <w:rPr>
          <w:rFonts w:eastAsia="Consolas"/>
          <w:sz w:val="24"/>
          <w:szCs w:val="24"/>
        </w:rPr>
        <w:t>(facts)</w:t>
      </w:r>
    </w:p>
    <w:p w14:paraId="595B0CB7" w14:textId="77777777" w:rsidR="00A2333B" w:rsidRPr="005B6211" w:rsidRDefault="00000000">
      <w:pPr>
        <w:rPr>
          <w:sz w:val="24"/>
          <w:szCs w:val="24"/>
        </w:rPr>
      </w:pPr>
      <w:r w:rsidRPr="005B6211">
        <w:rPr>
          <w:rFonts w:eastAsia="Consolas"/>
          <w:sz w:val="24"/>
          <w:szCs w:val="24"/>
        </w:rPr>
        <w:t xml:space="preserve"> </w:t>
      </w:r>
    </w:p>
    <w:p w14:paraId="1503B31B" w14:textId="77777777" w:rsidR="00A2333B" w:rsidRPr="005B6211" w:rsidRDefault="00000000">
      <w:pPr>
        <w:rPr>
          <w:sz w:val="24"/>
          <w:szCs w:val="24"/>
        </w:rPr>
      </w:pPr>
      <w:r w:rsidRPr="005B6211">
        <w:rPr>
          <w:rFonts w:eastAsia="Consolas"/>
          <w:sz w:val="24"/>
          <w:szCs w:val="24"/>
        </w:rPr>
        <w:t xml:space="preserve">    def __</w:t>
      </w:r>
      <w:proofErr w:type="spellStart"/>
      <w:r w:rsidRPr="005B6211">
        <w:rPr>
          <w:rFonts w:eastAsia="Consolas"/>
          <w:sz w:val="24"/>
          <w:szCs w:val="24"/>
        </w:rPr>
        <w:t>repr</w:t>
      </w:r>
      <w:proofErr w:type="spellEnd"/>
      <w:r w:rsidRPr="005B6211">
        <w:rPr>
          <w:rFonts w:eastAsia="Consolas"/>
          <w:sz w:val="24"/>
          <w:szCs w:val="24"/>
        </w:rPr>
        <w:t>__(self):</w:t>
      </w:r>
    </w:p>
    <w:p w14:paraId="49FAD87E" w14:textId="77777777" w:rsidR="00A2333B" w:rsidRPr="005B6211" w:rsidRDefault="00000000">
      <w:pPr>
        <w:rPr>
          <w:sz w:val="24"/>
          <w:szCs w:val="24"/>
        </w:rPr>
      </w:pPr>
      <w:r w:rsidRPr="005B6211">
        <w:rPr>
          <w:rFonts w:eastAsia="Consolas"/>
          <w:sz w:val="24"/>
          <w:szCs w:val="24"/>
        </w:rPr>
        <w:t xml:space="preserve">        return </w:t>
      </w:r>
      <w:proofErr w:type="spellStart"/>
      <w:r w:rsidRPr="005B6211">
        <w:rPr>
          <w:rFonts w:eastAsia="Consolas"/>
          <w:sz w:val="24"/>
          <w:szCs w:val="24"/>
        </w:rPr>
        <w:t>f"IF</w:t>
      </w:r>
      <w:proofErr w:type="spellEnd"/>
      <w:r w:rsidRPr="005B6211">
        <w:rPr>
          <w:rFonts w:eastAsia="Consolas"/>
          <w:sz w:val="24"/>
          <w:szCs w:val="24"/>
        </w:rPr>
        <w:t xml:space="preserve"> {sorted(</w:t>
      </w:r>
      <w:proofErr w:type="spellStart"/>
      <w:proofErr w:type="gramStart"/>
      <w:r w:rsidRPr="005B6211">
        <w:rPr>
          <w:rFonts w:eastAsia="Consolas"/>
          <w:sz w:val="24"/>
          <w:szCs w:val="24"/>
        </w:rPr>
        <w:t>self.conditions</w:t>
      </w:r>
      <w:proofErr w:type="spellEnd"/>
      <w:proofErr w:type="gramEnd"/>
      <w:r w:rsidRPr="005B6211">
        <w:rPr>
          <w:rFonts w:eastAsia="Consolas"/>
          <w:sz w:val="24"/>
          <w:szCs w:val="24"/>
        </w:rPr>
        <w:t>)} THEN {</w:t>
      </w:r>
      <w:proofErr w:type="spellStart"/>
      <w:proofErr w:type="gramStart"/>
      <w:r w:rsidRPr="005B6211">
        <w:rPr>
          <w:rFonts w:eastAsia="Consolas"/>
          <w:sz w:val="24"/>
          <w:szCs w:val="24"/>
        </w:rPr>
        <w:t>self.conclusion</w:t>
      </w:r>
      <w:proofErr w:type="spellEnd"/>
      <w:proofErr w:type="gramEnd"/>
      <w:r w:rsidRPr="005B6211">
        <w:rPr>
          <w:rFonts w:eastAsia="Consolas"/>
          <w:sz w:val="24"/>
          <w:szCs w:val="24"/>
        </w:rPr>
        <w:t>}"</w:t>
      </w:r>
    </w:p>
    <w:p w14:paraId="375030C4" w14:textId="77777777" w:rsidR="00A2333B" w:rsidRPr="005B6211" w:rsidRDefault="00000000">
      <w:pPr>
        <w:rPr>
          <w:sz w:val="24"/>
          <w:szCs w:val="24"/>
        </w:rPr>
      </w:pPr>
      <w:r w:rsidRPr="005B6211">
        <w:rPr>
          <w:rFonts w:eastAsia="Consolas"/>
          <w:sz w:val="24"/>
          <w:szCs w:val="24"/>
        </w:rPr>
        <w:t xml:space="preserve"> </w:t>
      </w:r>
    </w:p>
    <w:p w14:paraId="1A6BA4A0" w14:textId="77777777" w:rsidR="00A2333B" w:rsidRPr="005B6211" w:rsidRDefault="00000000">
      <w:pPr>
        <w:rPr>
          <w:sz w:val="24"/>
          <w:szCs w:val="24"/>
        </w:rPr>
      </w:pPr>
      <w:r w:rsidRPr="005B6211">
        <w:rPr>
          <w:rFonts w:eastAsia="Consolas"/>
          <w:sz w:val="24"/>
          <w:szCs w:val="24"/>
        </w:rPr>
        <w:t># ---- 1a. Crop-disease diagnosis rules (symptom -&gt; disease -&gt; treatment) ----</w:t>
      </w:r>
    </w:p>
    <w:p w14:paraId="2E97444D" w14:textId="77777777" w:rsidR="00A2333B" w:rsidRPr="005B6211" w:rsidRDefault="00000000">
      <w:pPr>
        <w:rPr>
          <w:sz w:val="24"/>
          <w:szCs w:val="24"/>
        </w:rPr>
      </w:pPr>
      <w:r w:rsidRPr="005B6211">
        <w:rPr>
          <w:rFonts w:eastAsia="Consolas"/>
          <w:sz w:val="24"/>
          <w:szCs w:val="24"/>
        </w:rPr>
        <w:lastRenderedPageBreak/>
        <w:t>DIAGNOSIS_RULES = [</w:t>
      </w:r>
    </w:p>
    <w:p w14:paraId="7C23FDF5"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"D1", {"</w:t>
      </w:r>
      <w:proofErr w:type="spellStart"/>
      <w:r w:rsidRPr="005B6211">
        <w:rPr>
          <w:rFonts w:eastAsia="Consolas"/>
          <w:sz w:val="24"/>
          <w:szCs w:val="24"/>
        </w:rPr>
        <w:t>yellowing_leaves</w:t>
      </w:r>
      <w:proofErr w:type="spellEnd"/>
      <w:r w:rsidRPr="005B6211">
        <w:rPr>
          <w:rFonts w:eastAsia="Consolas"/>
          <w:sz w:val="24"/>
          <w:szCs w:val="24"/>
        </w:rPr>
        <w:t>", "</w:t>
      </w:r>
      <w:proofErr w:type="spellStart"/>
      <w:r w:rsidRPr="005B6211">
        <w:rPr>
          <w:rFonts w:eastAsia="Consolas"/>
          <w:sz w:val="24"/>
          <w:szCs w:val="24"/>
        </w:rPr>
        <w:t>leaf_curling</w:t>
      </w:r>
      <w:proofErr w:type="spellEnd"/>
      <w:r w:rsidRPr="005B6211">
        <w:rPr>
          <w:rFonts w:eastAsia="Consolas"/>
          <w:sz w:val="24"/>
          <w:szCs w:val="24"/>
        </w:rPr>
        <w:t>"},</w:t>
      </w:r>
    </w:p>
    <w:p w14:paraId="0BD2A4DB"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diagnosis:viral</w:t>
      </w:r>
      <w:proofErr w:type="gramEnd"/>
      <w:r w:rsidRPr="005B6211">
        <w:rPr>
          <w:rFonts w:eastAsia="Consolas"/>
          <w:sz w:val="24"/>
          <w:szCs w:val="24"/>
        </w:rPr>
        <w:t>_mosaic_disease</w:t>
      </w:r>
      <w:proofErr w:type="spellEnd"/>
      <w:r w:rsidRPr="005B6211">
        <w:rPr>
          <w:rFonts w:eastAsia="Consolas"/>
          <w:sz w:val="24"/>
          <w:szCs w:val="24"/>
        </w:rPr>
        <w:t>"),</w:t>
      </w:r>
    </w:p>
    <w:p w14:paraId="2B0B1AFC"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"D2", {"</w:t>
      </w:r>
      <w:proofErr w:type="spellStart"/>
      <w:proofErr w:type="gramStart"/>
      <w:r w:rsidRPr="005B6211">
        <w:rPr>
          <w:rFonts w:eastAsia="Consolas"/>
          <w:sz w:val="24"/>
          <w:szCs w:val="24"/>
        </w:rPr>
        <w:t>diagnosis:viral</w:t>
      </w:r>
      <w:proofErr w:type="gramEnd"/>
      <w:r w:rsidRPr="005B6211">
        <w:rPr>
          <w:rFonts w:eastAsia="Consolas"/>
          <w:sz w:val="24"/>
          <w:szCs w:val="24"/>
        </w:rPr>
        <w:t>_mosaic_disease</w:t>
      </w:r>
      <w:proofErr w:type="spellEnd"/>
      <w:r w:rsidRPr="005B6211">
        <w:rPr>
          <w:rFonts w:eastAsia="Consolas"/>
          <w:sz w:val="24"/>
          <w:szCs w:val="24"/>
        </w:rPr>
        <w:t>"},</w:t>
      </w:r>
    </w:p>
    <w:p w14:paraId="6416FC94"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treatment:remove</w:t>
      </w:r>
      <w:proofErr w:type="gramEnd"/>
      <w:r w:rsidRPr="005B6211">
        <w:rPr>
          <w:rFonts w:eastAsia="Consolas"/>
          <w:sz w:val="24"/>
          <w:szCs w:val="24"/>
        </w:rPr>
        <w:t>_infected_plants_control_aphid_vector</w:t>
      </w:r>
      <w:proofErr w:type="spellEnd"/>
      <w:r w:rsidRPr="005B6211">
        <w:rPr>
          <w:rFonts w:eastAsia="Consolas"/>
          <w:sz w:val="24"/>
          <w:szCs w:val="24"/>
        </w:rPr>
        <w:t>"),</w:t>
      </w:r>
    </w:p>
    <w:p w14:paraId="60E49B19"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"D3", {"</w:t>
      </w:r>
      <w:proofErr w:type="spellStart"/>
      <w:r w:rsidRPr="005B6211">
        <w:rPr>
          <w:rFonts w:eastAsia="Consolas"/>
          <w:sz w:val="24"/>
          <w:szCs w:val="24"/>
        </w:rPr>
        <w:t>leaf_spots_brown</w:t>
      </w:r>
      <w:proofErr w:type="spellEnd"/>
      <w:r w:rsidRPr="005B6211">
        <w:rPr>
          <w:rFonts w:eastAsia="Consolas"/>
          <w:sz w:val="24"/>
          <w:szCs w:val="24"/>
        </w:rPr>
        <w:t>", "</w:t>
      </w:r>
      <w:proofErr w:type="spellStart"/>
      <w:r w:rsidRPr="005B6211">
        <w:rPr>
          <w:rFonts w:eastAsia="Consolas"/>
          <w:sz w:val="24"/>
          <w:szCs w:val="24"/>
        </w:rPr>
        <w:t>concentric_rings</w:t>
      </w:r>
      <w:proofErr w:type="spellEnd"/>
      <w:r w:rsidRPr="005B6211">
        <w:rPr>
          <w:rFonts w:eastAsia="Consolas"/>
          <w:sz w:val="24"/>
          <w:szCs w:val="24"/>
        </w:rPr>
        <w:t>"},</w:t>
      </w:r>
    </w:p>
    <w:p w14:paraId="3D1EE60C"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diagnosis:early</w:t>
      </w:r>
      <w:proofErr w:type="gramEnd"/>
      <w:r w:rsidRPr="005B6211">
        <w:rPr>
          <w:rFonts w:eastAsia="Consolas"/>
          <w:sz w:val="24"/>
          <w:szCs w:val="24"/>
        </w:rPr>
        <w:t>_blight</w:t>
      </w:r>
      <w:proofErr w:type="spellEnd"/>
      <w:r w:rsidRPr="005B6211">
        <w:rPr>
          <w:rFonts w:eastAsia="Consolas"/>
          <w:sz w:val="24"/>
          <w:szCs w:val="24"/>
        </w:rPr>
        <w:t>"),</w:t>
      </w:r>
    </w:p>
    <w:p w14:paraId="656C3DA3"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"D4", {"</w:t>
      </w:r>
      <w:proofErr w:type="spellStart"/>
      <w:proofErr w:type="gramStart"/>
      <w:r w:rsidRPr="005B6211">
        <w:rPr>
          <w:rFonts w:eastAsia="Consolas"/>
          <w:sz w:val="24"/>
          <w:szCs w:val="24"/>
        </w:rPr>
        <w:t>diagnosis:early</w:t>
      </w:r>
      <w:proofErr w:type="gramEnd"/>
      <w:r w:rsidRPr="005B6211">
        <w:rPr>
          <w:rFonts w:eastAsia="Consolas"/>
          <w:sz w:val="24"/>
          <w:szCs w:val="24"/>
        </w:rPr>
        <w:t>_blight</w:t>
      </w:r>
      <w:proofErr w:type="spellEnd"/>
      <w:r w:rsidRPr="005B6211">
        <w:rPr>
          <w:rFonts w:eastAsia="Consolas"/>
          <w:sz w:val="24"/>
          <w:szCs w:val="24"/>
        </w:rPr>
        <w:t>"},</w:t>
      </w:r>
    </w:p>
    <w:p w14:paraId="048589E8"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treatment:apply</w:t>
      </w:r>
      <w:proofErr w:type="gramEnd"/>
      <w:r w:rsidRPr="005B6211">
        <w:rPr>
          <w:rFonts w:eastAsia="Consolas"/>
          <w:sz w:val="24"/>
          <w:szCs w:val="24"/>
        </w:rPr>
        <w:t>_fungicide_remove_debris</w:t>
      </w:r>
      <w:proofErr w:type="spellEnd"/>
      <w:r w:rsidRPr="005B6211">
        <w:rPr>
          <w:rFonts w:eastAsia="Consolas"/>
          <w:sz w:val="24"/>
          <w:szCs w:val="24"/>
        </w:rPr>
        <w:t>"),</w:t>
      </w:r>
    </w:p>
    <w:p w14:paraId="12084E25"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"D5", {"</w:t>
      </w:r>
      <w:proofErr w:type="spellStart"/>
      <w:r w:rsidRPr="005B6211">
        <w:rPr>
          <w:rFonts w:eastAsia="Consolas"/>
          <w:sz w:val="24"/>
          <w:szCs w:val="24"/>
        </w:rPr>
        <w:t>powdery_white_coating</w:t>
      </w:r>
      <w:proofErr w:type="spellEnd"/>
      <w:r w:rsidRPr="005B6211">
        <w:rPr>
          <w:rFonts w:eastAsia="Consolas"/>
          <w:sz w:val="24"/>
          <w:szCs w:val="24"/>
        </w:rPr>
        <w:t>", "</w:t>
      </w:r>
      <w:proofErr w:type="spellStart"/>
      <w:r w:rsidRPr="005B6211">
        <w:rPr>
          <w:rFonts w:eastAsia="Consolas"/>
          <w:sz w:val="24"/>
          <w:szCs w:val="24"/>
        </w:rPr>
        <w:t>leaf_curling</w:t>
      </w:r>
      <w:proofErr w:type="spellEnd"/>
      <w:r w:rsidRPr="005B6211">
        <w:rPr>
          <w:rFonts w:eastAsia="Consolas"/>
          <w:sz w:val="24"/>
          <w:szCs w:val="24"/>
        </w:rPr>
        <w:t>"},</w:t>
      </w:r>
    </w:p>
    <w:p w14:paraId="63AA9225"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diagnosis:powdery</w:t>
      </w:r>
      <w:proofErr w:type="gramEnd"/>
      <w:r w:rsidRPr="005B6211">
        <w:rPr>
          <w:rFonts w:eastAsia="Consolas"/>
          <w:sz w:val="24"/>
          <w:szCs w:val="24"/>
        </w:rPr>
        <w:t>_mildew</w:t>
      </w:r>
      <w:proofErr w:type="spellEnd"/>
      <w:r w:rsidRPr="005B6211">
        <w:rPr>
          <w:rFonts w:eastAsia="Consolas"/>
          <w:sz w:val="24"/>
          <w:szCs w:val="24"/>
        </w:rPr>
        <w:t>"),</w:t>
      </w:r>
    </w:p>
    <w:p w14:paraId="21B571D5"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"D6", {"</w:t>
      </w:r>
      <w:proofErr w:type="spellStart"/>
      <w:proofErr w:type="gramStart"/>
      <w:r w:rsidRPr="005B6211">
        <w:rPr>
          <w:rFonts w:eastAsia="Consolas"/>
          <w:sz w:val="24"/>
          <w:szCs w:val="24"/>
        </w:rPr>
        <w:t>diagnosis:powdery</w:t>
      </w:r>
      <w:proofErr w:type="gramEnd"/>
      <w:r w:rsidRPr="005B6211">
        <w:rPr>
          <w:rFonts w:eastAsia="Consolas"/>
          <w:sz w:val="24"/>
          <w:szCs w:val="24"/>
        </w:rPr>
        <w:t>_mildew</w:t>
      </w:r>
      <w:proofErr w:type="spellEnd"/>
      <w:r w:rsidRPr="005B6211">
        <w:rPr>
          <w:rFonts w:eastAsia="Consolas"/>
          <w:sz w:val="24"/>
          <w:szCs w:val="24"/>
        </w:rPr>
        <w:t>"},</w:t>
      </w:r>
    </w:p>
    <w:p w14:paraId="48DCAA6E"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treatment:apply</w:t>
      </w:r>
      <w:proofErr w:type="gramEnd"/>
      <w:r w:rsidRPr="005B6211">
        <w:rPr>
          <w:rFonts w:eastAsia="Consolas"/>
          <w:sz w:val="24"/>
          <w:szCs w:val="24"/>
        </w:rPr>
        <w:t>_sulfur_fungicide_improve_air_circulation</w:t>
      </w:r>
      <w:proofErr w:type="spellEnd"/>
      <w:r w:rsidRPr="005B6211">
        <w:rPr>
          <w:rFonts w:eastAsia="Consolas"/>
          <w:sz w:val="24"/>
          <w:szCs w:val="24"/>
        </w:rPr>
        <w:t>"),</w:t>
      </w:r>
    </w:p>
    <w:p w14:paraId="548324B0"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"D7", {"</w:t>
      </w:r>
      <w:proofErr w:type="spellStart"/>
      <w:r w:rsidRPr="005B6211">
        <w:rPr>
          <w:rFonts w:eastAsia="Consolas"/>
          <w:sz w:val="24"/>
          <w:szCs w:val="24"/>
        </w:rPr>
        <w:t>wilting_despite_moist_soil</w:t>
      </w:r>
      <w:proofErr w:type="spellEnd"/>
      <w:r w:rsidRPr="005B6211">
        <w:rPr>
          <w:rFonts w:eastAsia="Consolas"/>
          <w:sz w:val="24"/>
          <w:szCs w:val="24"/>
        </w:rPr>
        <w:t>", "</w:t>
      </w:r>
      <w:proofErr w:type="spellStart"/>
      <w:r w:rsidRPr="005B6211">
        <w:rPr>
          <w:rFonts w:eastAsia="Consolas"/>
          <w:sz w:val="24"/>
          <w:szCs w:val="24"/>
        </w:rPr>
        <w:t>stem_discoloration</w:t>
      </w:r>
      <w:proofErr w:type="spellEnd"/>
      <w:r w:rsidRPr="005B6211">
        <w:rPr>
          <w:rFonts w:eastAsia="Consolas"/>
          <w:sz w:val="24"/>
          <w:szCs w:val="24"/>
        </w:rPr>
        <w:t>"},</w:t>
      </w:r>
    </w:p>
    <w:p w14:paraId="46234EE7"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diagnosis:bacterial</w:t>
      </w:r>
      <w:proofErr w:type="gramEnd"/>
      <w:r w:rsidRPr="005B6211">
        <w:rPr>
          <w:rFonts w:eastAsia="Consolas"/>
          <w:sz w:val="24"/>
          <w:szCs w:val="24"/>
        </w:rPr>
        <w:t>_wilt</w:t>
      </w:r>
      <w:proofErr w:type="spellEnd"/>
      <w:r w:rsidRPr="005B6211">
        <w:rPr>
          <w:rFonts w:eastAsia="Consolas"/>
          <w:sz w:val="24"/>
          <w:szCs w:val="24"/>
        </w:rPr>
        <w:t>"),</w:t>
      </w:r>
    </w:p>
    <w:p w14:paraId="5396BB06"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"D8", {"</w:t>
      </w:r>
      <w:proofErr w:type="spellStart"/>
      <w:proofErr w:type="gramStart"/>
      <w:r w:rsidRPr="005B6211">
        <w:rPr>
          <w:rFonts w:eastAsia="Consolas"/>
          <w:sz w:val="24"/>
          <w:szCs w:val="24"/>
        </w:rPr>
        <w:t>diagnosis:bacterial</w:t>
      </w:r>
      <w:proofErr w:type="gramEnd"/>
      <w:r w:rsidRPr="005B6211">
        <w:rPr>
          <w:rFonts w:eastAsia="Consolas"/>
          <w:sz w:val="24"/>
          <w:szCs w:val="24"/>
        </w:rPr>
        <w:t>_wilt</w:t>
      </w:r>
      <w:proofErr w:type="spellEnd"/>
      <w:r w:rsidRPr="005B6211">
        <w:rPr>
          <w:rFonts w:eastAsia="Consolas"/>
          <w:sz w:val="24"/>
          <w:szCs w:val="24"/>
        </w:rPr>
        <w:t>"},</w:t>
      </w:r>
    </w:p>
    <w:p w14:paraId="5891BD7B"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treatment:uproot</w:t>
      </w:r>
      <w:proofErr w:type="gramEnd"/>
      <w:r w:rsidRPr="005B6211">
        <w:rPr>
          <w:rFonts w:eastAsia="Consolas"/>
          <w:sz w:val="24"/>
          <w:szCs w:val="24"/>
        </w:rPr>
        <w:t>_destroy_infected_plants_crop_rotation</w:t>
      </w:r>
      <w:proofErr w:type="spellEnd"/>
      <w:r w:rsidRPr="005B6211">
        <w:rPr>
          <w:rFonts w:eastAsia="Consolas"/>
          <w:sz w:val="24"/>
          <w:szCs w:val="24"/>
        </w:rPr>
        <w:t>"),</w:t>
      </w:r>
    </w:p>
    <w:p w14:paraId="6A1EEB87"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"D9", {"</w:t>
      </w:r>
      <w:proofErr w:type="spellStart"/>
      <w:r w:rsidRPr="005B6211">
        <w:rPr>
          <w:rFonts w:eastAsia="Consolas"/>
          <w:sz w:val="24"/>
          <w:szCs w:val="24"/>
        </w:rPr>
        <w:t>holes_in_leaves</w:t>
      </w:r>
      <w:proofErr w:type="spellEnd"/>
      <w:r w:rsidRPr="005B6211">
        <w:rPr>
          <w:rFonts w:eastAsia="Consolas"/>
          <w:sz w:val="24"/>
          <w:szCs w:val="24"/>
        </w:rPr>
        <w:t>", "</w:t>
      </w:r>
      <w:proofErr w:type="spellStart"/>
      <w:r w:rsidRPr="005B6211">
        <w:rPr>
          <w:rFonts w:eastAsia="Consolas"/>
          <w:sz w:val="24"/>
          <w:szCs w:val="24"/>
        </w:rPr>
        <w:t>visible_larvae</w:t>
      </w:r>
      <w:proofErr w:type="spellEnd"/>
      <w:r w:rsidRPr="005B6211">
        <w:rPr>
          <w:rFonts w:eastAsia="Consolas"/>
          <w:sz w:val="24"/>
          <w:szCs w:val="24"/>
        </w:rPr>
        <w:t>"},</w:t>
      </w:r>
    </w:p>
    <w:p w14:paraId="3F3E7DB3"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diagnosis:caterpillar</w:t>
      </w:r>
      <w:proofErr w:type="gramEnd"/>
      <w:r w:rsidRPr="005B6211">
        <w:rPr>
          <w:rFonts w:eastAsia="Consolas"/>
          <w:sz w:val="24"/>
          <w:szCs w:val="24"/>
        </w:rPr>
        <w:t>_infestation</w:t>
      </w:r>
      <w:proofErr w:type="spellEnd"/>
      <w:r w:rsidRPr="005B6211">
        <w:rPr>
          <w:rFonts w:eastAsia="Consolas"/>
          <w:sz w:val="24"/>
          <w:szCs w:val="24"/>
        </w:rPr>
        <w:t>"),</w:t>
      </w:r>
    </w:p>
    <w:p w14:paraId="5B6905D5"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"D10", {"</w:t>
      </w:r>
      <w:proofErr w:type="spellStart"/>
      <w:proofErr w:type="gramStart"/>
      <w:r w:rsidRPr="005B6211">
        <w:rPr>
          <w:rFonts w:eastAsia="Consolas"/>
          <w:sz w:val="24"/>
          <w:szCs w:val="24"/>
        </w:rPr>
        <w:t>diagnosis:caterpillar</w:t>
      </w:r>
      <w:proofErr w:type="gramEnd"/>
      <w:r w:rsidRPr="005B6211">
        <w:rPr>
          <w:rFonts w:eastAsia="Consolas"/>
          <w:sz w:val="24"/>
          <w:szCs w:val="24"/>
        </w:rPr>
        <w:t>_infestation</w:t>
      </w:r>
      <w:proofErr w:type="spellEnd"/>
      <w:r w:rsidRPr="005B6211">
        <w:rPr>
          <w:rFonts w:eastAsia="Consolas"/>
          <w:sz w:val="24"/>
          <w:szCs w:val="24"/>
        </w:rPr>
        <w:t>"},</w:t>
      </w:r>
    </w:p>
    <w:p w14:paraId="671192FE"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treatment:apply</w:t>
      </w:r>
      <w:proofErr w:type="gramEnd"/>
      <w:r w:rsidRPr="005B6211">
        <w:rPr>
          <w:rFonts w:eastAsia="Consolas"/>
          <w:sz w:val="24"/>
          <w:szCs w:val="24"/>
        </w:rPr>
        <w:t>_biopesticide_use_pheromone_traps</w:t>
      </w:r>
      <w:proofErr w:type="spellEnd"/>
      <w:r w:rsidRPr="005B6211">
        <w:rPr>
          <w:rFonts w:eastAsia="Consolas"/>
          <w:sz w:val="24"/>
          <w:szCs w:val="24"/>
        </w:rPr>
        <w:t>"),</w:t>
      </w:r>
    </w:p>
    <w:p w14:paraId="28411994"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"D11", {"</w:t>
      </w:r>
      <w:proofErr w:type="spellStart"/>
      <w:r w:rsidRPr="005B6211">
        <w:rPr>
          <w:rFonts w:eastAsia="Consolas"/>
          <w:sz w:val="24"/>
          <w:szCs w:val="24"/>
        </w:rPr>
        <w:t>root_rot</w:t>
      </w:r>
      <w:proofErr w:type="spellEnd"/>
      <w:r w:rsidRPr="005B6211">
        <w:rPr>
          <w:rFonts w:eastAsia="Consolas"/>
          <w:sz w:val="24"/>
          <w:szCs w:val="24"/>
        </w:rPr>
        <w:t>", "</w:t>
      </w:r>
      <w:proofErr w:type="spellStart"/>
      <w:r w:rsidRPr="005B6211">
        <w:rPr>
          <w:rFonts w:eastAsia="Consolas"/>
          <w:sz w:val="24"/>
          <w:szCs w:val="24"/>
        </w:rPr>
        <w:t>stunted_growth</w:t>
      </w:r>
      <w:proofErr w:type="spellEnd"/>
      <w:r w:rsidRPr="005B6211">
        <w:rPr>
          <w:rFonts w:eastAsia="Consolas"/>
          <w:sz w:val="24"/>
          <w:szCs w:val="24"/>
        </w:rPr>
        <w:t>"},</w:t>
      </w:r>
    </w:p>
    <w:p w14:paraId="647F0D8B"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diagnosis:fungal</w:t>
      </w:r>
      <w:proofErr w:type="gramEnd"/>
      <w:r w:rsidRPr="005B6211">
        <w:rPr>
          <w:rFonts w:eastAsia="Consolas"/>
          <w:sz w:val="24"/>
          <w:szCs w:val="24"/>
        </w:rPr>
        <w:t>_root_rot</w:t>
      </w:r>
      <w:proofErr w:type="spellEnd"/>
      <w:r w:rsidRPr="005B6211">
        <w:rPr>
          <w:rFonts w:eastAsia="Consolas"/>
          <w:sz w:val="24"/>
          <w:szCs w:val="24"/>
        </w:rPr>
        <w:t>"),</w:t>
      </w:r>
    </w:p>
    <w:p w14:paraId="793771F9"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"D12", {"</w:t>
      </w:r>
      <w:proofErr w:type="spellStart"/>
      <w:proofErr w:type="gramStart"/>
      <w:r w:rsidRPr="005B6211">
        <w:rPr>
          <w:rFonts w:eastAsia="Consolas"/>
          <w:sz w:val="24"/>
          <w:szCs w:val="24"/>
        </w:rPr>
        <w:t>diagnosis:fungal</w:t>
      </w:r>
      <w:proofErr w:type="gramEnd"/>
      <w:r w:rsidRPr="005B6211">
        <w:rPr>
          <w:rFonts w:eastAsia="Consolas"/>
          <w:sz w:val="24"/>
          <w:szCs w:val="24"/>
        </w:rPr>
        <w:t>_root_rot</w:t>
      </w:r>
      <w:proofErr w:type="spellEnd"/>
      <w:r w:rsidRPr="005B6211">
        <w:rPr>
          <w:rFonts w:eastAsia="Consolas"/>
          <w:sz w:val="24"/>
          <w:szCs w:val="24"/>
        </w:rPr>
        <w:t>"},</w:t>
      </w:r>
    </w:p>
    <w:p w14:paraId="5F1C4D8C"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treatment:improve</w:t>
      </w:r>
      <w:proofErr w:type="gramEnd"/>
      <w:r w:rsidRPr="005B6211">
        <w:rPr>
          <w:rFonts w:eastAsia="Consolas"/>
          <w:sz w:val="24"/>
          <w:szCs w:val="24"/>
        </w:rPr>
        <w:t>_drainage_apply_fungicide_drench</w:t>
      </w:r>
      <w:proofErr w:type="spellEnd"/>
      <w:r w:rsidRPr="005B6211">
        <w:rPr>
          <w:rFonts w:eastAsia="Consolas"/>
          <w:sz w:val="24"/>
          <w:szCs w:val="24"/>
        </w:rPr>
        <w:t>"),</w:t>
      </w:r>
    </w:p>
    <w:p w14:paraId="5BD7E9DF"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"D13", {"</w:t>
      </w:r>
      <w:proofErr w:type="spellStart"/>
      <w:r w:rsidRPr="005B6211">
        <w:rPr>
          <w:rFonts w:eastAsia="Consolas"/>
          <w:sz w:val="24"/>
          <w:szCs w:val="24"/>
        </w:rPr>
        <w:t>yellowing_only</w:t>
      </w:r>
      <w:proofErr w:type="spellEnd"/>
      <w:r w:rsidRPr="005B6211">
        <w:rPr>
          <w:rFonts w:eastAsia="Consolas"/>
          <w:sz w:val="24"/>
          <w:szCs w:val="24"/>
        </w:rPr>
        <w:t>", "</w:t>
      </w:r>
      <w:proofErr w:type="spellStart"/>
      <w:r w:rsidRPr="005B6211">
        <w:rPr>
          <w:rFonts w:eastAsia="Consolas"/>
          <w:sz w:val="24"/>
          <w:szCs w:val="24"/>
        </w:rPr>
        <w:t>no_spots</w:t>
      </w:r>
      <w:proofErr w:type="spellEnd"/>
      <w:r w:rsidRPr="005B6211">
        <w:rPr>
          <w:rFonts w:eastAsia="Consolas"/>
          <w:sz w:val="24"/>
          <w:szCs w:val="24"/>
        </w:rPr>
        <w:t>", "</w:t>
      </w:r>
      <w:proofErr w:type="spellStart"/>
      <w:r w:rsidRPr="005B6211">
        <w:rPr>
          <w:rFonts w:eastAsia="Consolas"/>
          <w:sz w:val="24"/>
          <w:szCs w:val="24"/>
        </w:rPr>
        <w:t>slow_growth</w:t>
      </w:r>
      <w:proofErr w:type="spellEnd"/>
      <w:r w:rsidRPr="005B6211">
        <w:rPr>
          <w:rFonts w:eastAsia="Consolas"/>
          <w:sz w:val="24"/>
          <w:szCs w:val="24"/>
        </w:rPr>
        <w:t>"},</w:t>
      </w:r>
    </w:p>
    <w:p w14:paraId="0533ED14"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diagnosis:nitrogen</w:t>
      </w:r>
      <w:proofErr w:type="gramEnd"/>
      <w:r w:rsidRPr="005B6211">
        <w:rPr>
          <w:rFonts w:eastAsia="Consolas"/>
          <w:sz w:val="24"/>
          <w:szCs w:val="24"/>
        </w:rPr>
        <w:t>_deficiency</w:t>
      </w:r>
      <w:proofErr w:type="spellEnd"/>
      <w:r w:rsidRPr="005B6211">
        <w:rPr>
          <w:rFonts w:eastAsia="Consolas"/>
          <w:sz w:val="24"/>
          <w:szCs w:val="24"/>
        </w:rPr>
        <w:t>"),</w:t>
      </w:r>
    </w:p>
    <w:p w14:paraId="341ABC4F"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"D14", {"</w:t>
      </w:r>
      <w:proofErr w:type="spellStart"/>
      <w:proofErr w:type="gramStart"/>
      <w:r w:rsidRPr="005B6211">
        <w:rPr>
          <w:rFonts w:eastAsia="Consolas"/>
          <w:sz w:val="24"/>
          <w:szCs w:val="24"/>
        </w:rPr>
        <w:t>diagnosis:nitrogen</w:t>
      </w:r>
      <w:proofErr w:type="gramEnd"/>
      <w:r w:rsidRPr="005B6211">
        <w:rPr>
          <w:rFonts w:eastAsia="Consolas"/>
          <w:sz w:val="24"/>
          <w:szCs w:val="24"/>
        </w:rPr>
        <w:t>_deficiency</w:t>
      </w:r>
      <w:proofErr w:type="spellEnd"/>
      <w:r w:rsidRPr="005B6211">
        <w:rPr>
          <w:rFonts w:eastAsia="Consolas"/>
          <w:sz w:val="24"/>
          <w:szCs w:val="24"/>
        </w:rPr>
        <w:t>"},</w:t>
      </w:r>
    </w:p>
    <w:p w14:paraId="00B6E457"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treatment:apply</w:t>
      </w:r>
      <w:proofErr w:type="gramEnd"/>
      <w:r w:rsidRPr="005B6211">
        <w:rPr>
          <w:rFonts w:eastAsia="Consolas"/>
          <w:sz w:val="24"/>
          <w:szCs w:val="24"/>
        </w:rPr>
        <w:t>_nitrogen_rich_fertilizer</w:t>
      </w:r>
      <w:proofErr w:type="spellEnd"/>
      <w:r w:rsidRPr="005B6211">
        <w:rPr>
          <w:rFonts w:eastAsia="Consolas"/>
          <w:sz w:val="24"/>
          <w:szCs w:val="24"/>
        </w:rPr>
        <w:t>"),</w:t>
      </w:r>
    </w:p>
    <w:p w14:paraId="03629595" w14:textId="77777777" w:rsidR="00A2333B" w:rsidRPr="005B6211" w:rsidRDefault="00000000">
      <w:pPr>
        <w:rPr>
          <w:sz w:val="24"/>
          <w:szCs w:val="24"/>
        </w:rPr>
      </w:pPr>
      <w:r w:rsidRPr="005B6211">
        <w:rPr>
          <w:rFonts w:eastAsia="Consolas"/>
          <w:sz w:val="24"/>
          <w:szCs w:val="24"/>
        </w:rPr>
        <w:t>]</w:t>
      </w:r>
    </w:p>
    <w:p w14:paraId="78111C8A" w14:textId="77777777" w:rsidR="00A2333B" w:rsidRPr="005B6211" w:rsidRDefault="00000000">
      <w:pPr>
        <w:rPr>
          <w:sz w:val="24"/>
          <w:szCs w:val="24"/>
        </w:rPr>
      </w:pPr>
      <w:r w:rsidRPr="005B6211">
        <w:rPr>
          <w:rFonts w:eastAsia="Consolas"/>
          <w:sz w:val="24"/>
          <w:szCs w:val="24"/>
        </w:rPr>
        <w:t xml:space="preserve"> </w:t>
      </w:r>
    </w:p>
    <w:p w14:paraId="4380D44C" w14:textId="77777777" w:rsidR="00A2333B" w:rsidRPr="005B6211" w:rsidRDefault="00000000">
      <w:pPr>
        <w:rPr>
          <w:sz w:val="24"/>
          <w:szCs w:val="24"/>
        </w:rPr>
      </w:pPr>
      <w:r w:rsidRPr="005B6211">
        <w:rPr>
          <w:rFonts w:eastAsia="Consolas"/>
          <w:sz w:val="24"/>
          <w:szCs w:val="24"/>
        </w:rPr>
        <w:t># ---- 1b. Irrigation-scheduling rules ----</w:t>
      </w:r>
    </w:p>
    <w:p w14:paraId="405D536E" w14:textId="77777777" w:rsidR="00A2333B" w:rsidRPr="005B6211" w:rsidRDefault="00000000">
      <w:pPr>
        <w:rPr>
          <w:sz w:val="24"/>
          <w:szCs w:val="24"/>
        </w:rPr>
      </w:pPr>
      <w:r w:rsidRPr="005B6211">
        <w:rPr>
          <w:rFonts w:eastAsia="Consolas"/>
          <w:sz w:val="24"/>
          <w:szCs w:val="24"/>
        </w:rPr>
        <w:t>IRRIGATION_RULES = [</w:t>
      </w:r>
    </w:p>
    <w:p w14:paraId="57568B69"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"W1", {"soil_moisture_low", "crop_stage_critical"},</w:t>
      </w:r>
    </w:p>
    <w:p w14:paraId="2E2F1CED"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action:irrigate</w:t>
      </w:r>
      <w:proofErr w:type="gramEnd"/>
      <w:r w:rsidRPr="005B6211">
        <w:rPr>
          <w:rFonts w:eastAsia="Consolas"/>
          <w:sz w:val="24"/>
          <w:szCs w:val="24"/>
        </w:rPr>
        <w:t>_full</w:t>
      </w:r>
      <w:proofErr w:type="spellEnd"/>
      <w:r w:rsidRPr="005B6211">
        <w:rPr>
          <w:rFonts w:eastAsia="Consolas"/>
          <w:sz w:val="24"/>
          <w:szCs w:val="24"/>
        </w:rPr>
        <w:t>"),</w:t>
      </w:r>
    </w:p>
    <w:p w14:paraId="60758B82"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"W2", {"soil_moisture_low", "crop_stage_vegetative"},</w:t>
      </w:r>
    </w:p>
    <w:p w14:paraId="1875EB25"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action:irrigate</w:t>
      </w:r>
      <w:proofErr w:type="gramEnd"/>
      <w:r w:rsidRPr="005B6211">
        <w:rPr>
          <w:rFonts w:eastAsia="Consolas"/>
          <w:sz w:val="24"/>
          <w:szCs w:val="24"/>
        </w:rPr>
        <w:t>_partial</w:t>
      </w:r>
      <w:proofErr w:type="spellEnd"/>
      <w:r w:rsidRPr="005B6211">
        <w:rPr>
          <w:rFonts w:eastAsia="Consolas"/>
          <w:sz w:val="24"/>
          <w:szCs w:val="24"/>
        </w:rPr>
        <w:t>"),</w:t>
      </w:r>
    </w:p>
    <w:p w14:paraId="7ECABA03"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"W3", {"rainfall_expected", "soil_moisture_moderate"},</w:t>
      </w:r>
    </w:p>
    <w:p w14:paraId="424F018C"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action:delay</w:t>
      </w:r>
      <w:proofErr w:type="gramEnd"/>
      <w:r w:rsidRPr="005B6211">
        <w:rPr>
          <w:rFonts w:eastAsia="Consolas"/>
          <w:sz w:val="24"/>
          <w:szCs w:val="24"/>
        </w:rPr>
        <w:t>_irrigation</w:t>
      </w:r>
      <w:proofErr w:type="spellEnd"/>
      <w:r w:rsidRPr="005B6211">
        <w:rPr>
          <w:rFonts w:eastAsia="Consolas"/>
          <w:sz w:val="24"/>
          <w:szCs w:val="24"/>
        </w:rPr>
        <w:t>"),</w:t>
      </w:r>
    </w:p>
    <w:p w14:paraId="6BFB2675"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"W4", {"soil_moisture_high"},</w:t>
      </w:r>
    </w:p>
    <w:p w14:paraId="1CFF451A"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action:maintain</w:t>
      </w:r>
      <w:proofErr w:type="gramEnd"/>
      <w:r w:rsidRPr="005B6211">
        <w:rPr>
          <w:rFonts w:eastAsia="Consolas"/>
          <w:sz w:val="24"/>
          <w:szCs w:val="24"/>
        </w:rPr>
        <w:t>_setting</w:t>
      </w:r>
      <w:proofErr w:type="spellEnd"/>
      <w:r w:rsidRPr="005B6211">
        <w:rPr>
          <w:rFonts w:eastAsia="Consolas"/>
          <w:sz w:val="24"/>
          <w:szCs w:val="24"/>
        </w:rPr>
        <w:t>"),</w:t>
      </w:r>
    </w:p>
    <w:p w14:paraId="080AADD2"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"W5", {"temperature_high", "wind_speed_high"},</w:t>
      </w:r>
    </w:p>
    <w:p w14:paraId="1CBB0DAF"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action:irrigate</w:t>
      </w:r>
      <w:proofErr w:type="gramEnd"/>
      <w:r w:rsidRPr="005B6211">
        <w:rPr>
          <w:rFonts w:eastAsia="Consolas"/>
          <w:sz w:val="24"/>
          <w:szCs w:val="24"/>
        </w:rPr>
        <w:t>_early_morning</w:t>
      </w:r>
      <w:proofErr w:type="spellEnd"/>
      <w:r w:rsidRPr="005B6211">
        <w:rPr>
          <w:rFonts w:eastAsia="Consolas"/>
          <w:sz w:val="24"/>
          <w:szCs w:val="24"/>
        </w:rPr>
        <w:t>"),</w:t>
      </w:r>
    </w:p>
    <w:p w14:paraId="4F08B57C" w14:textId="77777777" w:rsidR="00A2333B" w:rsidRPr="005B6211" w:rsidRDefault="00000000">
      <w:pPr>
        <w:rPr>
          <w:sz w:val="24"/>
          <w:szCs w:val="24"/>
        </w:rPr>
      </w:pPr>
      <w:r w:rsidRPr="005B6211">
        <w:rPr>
          <w:rFonts w:eastAsia="Consolas"/>
          <w:sz w:val="24"/>
          <w:szCs w:val="24"/>
        </w:rPr>
        <w:t>]</w:t>
      </w:r>
    </w:p>
    <w:p w14:paraId="1C2737C2" w14:textId="77777777" w:rsidR="00A2333B" w:rsidRPr="005B6211" w:rsidRDefault="00000000">
      <w:pPr>
        <w:rPr>
          <w:sz w:val="24"/>
          <w:szCs w:val="24"/>
        </w:rPr>
      </w:pPr>
      <w:r w:rsidRPr="005B6211">
        <w:rPr>
          <w:rFonts w:eastAsia="Consolas"/>
          <w:sz w:val="24"/>
          <w:szCs w:val="24"/>
        </w:rPr>
        <w:t xml:space="preserve"> </w:t>
      </w:r>
    </w:p>
    <w:p w14:paraId="2792BB8F" w14:textId="77777777" w:rsidR="00A2333B" w:rsidRPr="005B6211" w:rsidRDefault="00000000">
      <w:pPr>
        <w:rPr>
          <w:sz w:val="24"/>
          <w:szCs w:val="24"/>
        </w:rPr>
      </w:pPr>
      <w:r w:rsidRPr="005B6211">
        <w:rPr>
          <w:rFonts w:eastAsia="Consolas"/>
          <w:sz w:val="24"/>
          <w:szCs w:val="24"/>
        </w:rPr>
        <w:t># ---- 1c. Pest/disease-outbreak alert rules ----</w:t>
      </w:r>
    </w:p>
    <w:p w14:paraId="43322BA0" w14:textId="77777777" w:rsidR="00A2333B" w:rsidRPr="005B6211" w:rsidRDefault="00000000">
      <w:pPr>
        <w:rPr>
          <w:sz w:val="24"/>
          <w:szCs w:val="24"/>
        </w:rPr>
      </w:pPr>
      <w:r w:rsidRPr="005B6211">
        <w:rPr>
          <w:rFonts w:eastAsia="Consolas"/>
          <w:sz w:val="24"/>
          <w:szCs w:val="24"/>
        </w:rPr>
        <w:t>OUTBREAK_RULES = [</w:t>
      </w:r>
    </w:p>
    <w:p w14:paraId="76C06852"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"O1", {"pest_count_high", "leaf_damage_high"},</w:t>
      </w:r>
    </w:p>
    <w:p w14:paraId="4E6F11C4"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alert:high</w:t>
      </w:r>
      <w:proofErr w:type="gramEnd"/>
      <w:r w:rsidRPr="005B6211">
        <w:rPr>
          <w:rFonts w:eastAsia="Consolas"/>
          <w:sz w:val="24"/>
          <w:szCs w:val="24"/>
        </w:rPr>
        <w:t>_risk_outbreak</w:t>
      </w:r>
      <w:proofErr w:type="spellEnd"/>
      <w:r w:rsidRPr="005B6211">
        <w:rPr>
          <w:rFonts w:eastAsia="Consolas"/>
          <w:sz w:val="24"/>
          <w:szCs w:val="24"/>
        </w:rPr>
        <w:t>"),</w:t>
      </w:r>
    </w:p>
    <w:p w14:paraId="16096F56" w14:textId="77777777" w:rsidR="00A2333B" w:rsidRPr="005B6211" w:rsidRDefault="00000000">
      <w:pPr>
        <w:rPr>
          <w:sz w:val="24"/>
          <w:szCs w:val="24"/>
        </w:rPr>
      </w:pPr>
      <w:r w:rsidRPr="005B6211">
        <w:rPr>
          <w:rFonts w:eastAsia="Consolas"/>
          <w:sz w:val="24"/>
          <w:szCs w:val="24"/>
        </w:rPr>
        <w:lastRenderedPageBreak/>
        <w:t xml:space="preserve">    </w:t>
      </w:r>
      <w:proofErr w:type="gramStart"/>
      <w:r w:rsidRPr="005B6211">
        <w:rPr>
          <w:rFonts w:eastAsia="Consolas"/>
          <w:sz w:val="24"/>
          <w:szCs w:val="24"/>
        </w:rPr>
        <w:t>Rule(</w:t>
      </w:r>
      <w:proofErr w:type="gramEnd"/>
      <w:r w:rsidRPr="005B6211">
        <w:rPr>
          <w:rFonts w:eastAsia="Consolas"/>
          <w:sz w:val="24"/>
          <w:szCs w:val="24"/>
        </w:rPr>
        <w:t>"O2", {"</w:t>
      </w:r>
      <w:proofErr w:type="spellStart"/>
      <w:proofErr w:type="gramStart"/>
      <w:r w:rsidRPr="005B6211">
        <w:rPr>
          <w:rFonts w:eastAsia="Consolas"/>
          <w:sz w:val="24"/>
          <w:szCs w:val="24"/>
        </w:rPr>
        <w:t>alert:high</w:t>
      </w:r>
      <w:proofErr w:type="gramEnd"/>
      <w:r w:rsidRPr="005B6211">
        <w:rPr>
          <w:rFonts w:eastAsia="Consolas"/>
          <w:sz w:val="24"/>
          <w:szCs w:val="24"/>
        </w:rPr>
        <w:t>_risk_outbreak</w:t>
      </w:r>
      <w:proofErr w:type="spellEnd"/>
      <w:r w:rsidRPr="005B6211">
        <w:rPr>
          <w:rFonts w:eastAsia="Consolas"/>
          <w:sz w:val="24"/>
          <w:szCs w:val="24"/>
        </w:rPr>
        <w:t>"},</w:t>
      </w:r>
    </w:p>
    <w:p w14:paraId="0300F5A3"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action:notify</w:t>
      </w:r>
      <w:proofErr w:type="gramEnd"/>
      <w:r w:rsidRPr="005B6211">
        <w:rPr>
          <w:rFonts w:eastAsia="Consolas"/>
          <w:sz w:val="24"/>
          <w:szCs w:val="24"/>
        </w:rPr>
        <w:t>_farmer_urgent_apply_pesticide</w:t>
      </w:r>
      <w:proofErr w:type="spellEnd"/>
      <w:r w:rsidRPr="005B6211">
        <w:rPr>
          <w:rFonts w:eastAsia="Consolas"/>
          <w:sz w:val="24"/>
          <w:szCs w:val="24"/>
        </w:rPr>
        <w:t>"),</w:t>
      </w:r>
    </w:p>
    <w:p w14:paraId="56DC14F4"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"O3", {"pest_count_medium", "temp_humidity_favorable_for_pest"},</w:t>
      </w:r>
    </w:p>
    <w:p w14:paraId="541CAAF6"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alert:moderate</w:t>
      </w:r>
      <w:proofErr w:type="gramEnd"/>
      <w:r w:rsidRPr="005B6211">
        <w:rPr>
          <w:rFonts w:eastAsia="Consolas"/>
          <w:sz w:val="24"/>
          <w:szCs w:val="24"/>
        </w:rPr>
        <w:t>_risk</w:t>
      </w:r>
      <w:proofErr w:type="spellEnd"/>
      <w:r w:rsidRPr="005B6211">
        <w:rPr>
          <w:rFonts w:eastAsia="Consolas"/>
          <w:sz w:val="24"/>
          <w:szCs w:val="24"/>
        </w:rPr>
        <w:t>"),</w:t>
      </w:r>
    </w:p>
    <w:p w14:paraId="6AD7736F"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"O4", {"</w:t>
      </w:r>
      <w:proofErr w:type="spellStart"/>
      <w:proofErr w:type="gramStart"/>
      <w:r w:rsidRPr="005B6211">
        <w:rPr>
          <w:rFonts w:eastAsia="Consolas"/>
          <w:sz w:val="24"/>
          <w:szCs w:val="24"/>
        </w:rPr>
        <w:t>alert:moderate</w:t>
      </w:r>
      <w:proofErr w:type="gramEnd"/>
      <w:r w:rsidRPr="005B6211">
        <w:rPr>
          <w:rFonts w:eastAsia="Consolas"/>
          <w:sz w:val="24"/>
          <w:szCs w:val="24"/>
        </w:rPr>
        <w:t>_risk</w:t>
      </w:r>
      <w:proofErr w:type="spellEnd"/>
      <w:r w:rsidRPr="005B6211">
        <w:rPr>
          <w:rFonts w:eastAsia="Consolas"/>
          <w:sz w:val="24"/>
          <w:szCs w:val="24"/>
        </w:rPr>
        <w:t>"},</w:t>
      </w:r>
    </w:p>
    <w:p w14:paraId="667461E2"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action:notify</w:t>
      </w:r>
      <w:proofErr w:type="gramEnd"/>
      <w:r w:rsidRPr="005B6211">
        <w:rPr>
          <w:rFonts w:eastAsia="Consolas"/>
          <w:sz w:val="24"/>
          <w:szCs w:val="24"/>
        </w:rPr>
        <w:t>_farmer_monitor_closely</w:t>
      </w:r>
      <w:proofErr w:type="spellEnd"/>
      <w:r w:rsidRPr="005B6211">
        <w:rPr>
          <w:rFonts w:eastAsia="Consolas"/>
          <w:sz w:val="24"/>
          <w:szCs w:val="24"/>
        </w:rPr>
        <w:t>"),</w:t>
      </w:r>
    </w:p>
    <w:p w14:paraId="19DBFEFC"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"O5", {"pest_count_low"},</w:t>
      </w:r>
    </w:p>
    <w:p w14:paraId="27D1C1E5"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alert:low</w:t>
      </w:r>
      <w:proofErr w:type="gramEnd"/>
      <w:r w:rsidRPr="005B6211">
        <w:rPr>
          <w:rFonts w:eastAsia="Consolas"/>
          <w:sz w:val="24"/>
          <w:szCs w:val="24"/>
        </w:rPr>
        <w:t>_risk</w:t>
      </w:r>
      <w:proofErr w:type="spellEnd"/>
      <w:r w:rsidRPr="005B6211">
        <w:rPr>
          <w:rFonts w:eastAsia="Consolas"/>
          <w:sz w:val="24"/>
          <w:szCs w:val="24"/>
        </w:rPr>
        <w:t>"),</w:t>
      </w:r>
    </w:p>
    <w:p w14:paraId="35083872"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Rule(</w:t>
      </w:r>
      <w:proofErr w:type="gramEnd"/>
      <w:r w:rsidRPr="005B6211">
        <w:rPr>
          <w:rFonts w:eastAsia="Consolas"/>
          <w:sz w:val="24"/>
          <w:szCs w:val="24"/>
        </w:rPr>
        <w:t>"O6", {"</w:t>
      </w:r>
      <w:proofErr w:type="spellStart"/>
      <w:proofErr w:type="gramStart"/>
      <w:r w:rsidRPr="005B6211">
        <w:rPr>
          <w:rFonts w:eastAsia="Consolas"/>
          <w:sz w:val="24"/>
          <w:szCs w:val="24"/>
        </w:rPr>
        <w:t>alert:low</w:t>
      </w:r>
      <w:proofErr w:type="gramEnd"/>
      <w:r w:rsidRPr="005B6211">
        <w:rPr>
          <w:rFonts w:eastAsia="Consolas"/>
          <w:sz w:val="24"/>
          <w:szCs w:val="24"/>
        </w:rPr>
        <w:t>_risk</w:t>
      </w:r>
      <w:proofErr w:type="spellEnd"/>
      <w:r w:rsidRPr="005B6211">
        <w:rPr>
          <w:rFonts w:eastAsia="Consolas"/>
          <w:sz w:val="24"/>
          <w:szCs w:val="24"/>
        </w:rPr>
        <w:t>"},</w:t>
      </w:r>
    </w:p>
    <w:p w14:paraId="176A477B"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action</w:t>
      </w:r>
      <w:proofErr w:type="gramEnd"/>
      <w:r w:rsidRPr="005B6211">
        <w:rPr>
          <w:rFonts w:eastAsia="Consolas"/>
          <w:sz w:val="24"/>
          <w:szCs w:val="24"/>
        </w:rPr>
        <w:t>:log_and_continue_monitoring</w:t>
      </w:r>
      <w:proofErr w:type="spellEnd"/>
      <w:r w:rsidRPr="005B6211">
        <w:rPr>
          <w:rFonts w:eastAsia="Consolas"/>
          <w:sz w:val="24"/>
          <w:szCs w:val="24"/>
        </w:rPr>
        <w:t>"),</w:t>
      </w:r>
    </w:p>
    <w:p w14:paraId="6344F9E5" w14:textId="77777777" w:rsidR="00A2333B" w:rsidRPr="005B6211" w:rsidRDefault="00000000">
      <w:pPr>
        <w:rPr>
          <w:sz w:val="24"/>
          <w:szCs w:val="24"/>
        </w:rPr>
      </w:pPr>
      <w:r w:rsidRPr="005B6211">
        <w:rPr>
          <w:rFonts w:eastAsia="Consolas"/>
          <w:sz w:val="24"/>
          <w:szCs w:val="24"/>
        </w:rPr>
        <w:t>]</w:t>
      </w:r>
    </w:p>
    <w:p w14:paraId="6833B994" w14:textId="77777777" w:rsidR="00A2333B" w:rsidRPr="005B6211" w:rsidRDefault="00000000">
      <w:pPr>
        <w:rPr>
          <w:sz w:val="24"/>
          <w:szCs w:val="24"/>
        </w:rPr>
      </w:pPr>
      <w:r w:rsidRPr="005B6211">
        <w:rPr>
          <w:rFonts w:eastAsia="Consolas"/>
          <w:sz w:val="24"/>
          <w:szCs w:val="24"/>
        </w:rPr>
        <w:t xml:space="preserve"> </w:t>
      </w:r>
    </w:p>
    <w:p w14:paraId="2363587B" w14:textId="77777777" w:rsidR="00A2333B" w:rsidRPr="005B6211" w:rsidRDefault="00000000">
      <w:pPr>
        <w:rPr>
          <w:sz w:val="24"/>
          <w:szCs w:val="24"/>
        </w:rPr>
      </w:pPr>
      <w:r w:rsidRPr="005B6211">
        <w:rPr>
          <w:rFonts w:eastAsia="Consolas"/>
          <w:sz w:val="24"/>
          <w:szCs w:val="24"/>
        </w:rPr>
        <w:t># --------------------------------------------------------------------</w:t>
      </w:r>
    </w:p>
    <w:p w14:paraId="354627DF" w14:textId="77777777" w:rsidR="00A2333B" w:rsidRPr="005B6211" w:rsidRDefault="00000000">
      <w:pPr>
        <w:rPr>
          <w:sz w:val="24"/>
          <w:szCs w:val="24"/>
        </w:rPr>
      </w:pPr>
      <w:r w:rsidRPr="005B6211">
        <w:rPr>
          <w:rFonts w:eastAsia="Consolas"/>
          <w:sz w:val="24"/>
          <w:szCs w:val="24"/>
        </w:rPr>
        <w:t># 2. INFERENCE ENGINE</w:t>
      </w:r>
    </w:p>
    <w:p w14:paraId="5F7470E6" w14:textId="77777777" w:rsidR="00A2333B" w:rsidRPr="005B6211" w:rsidRDefault="00000000">
      <w:pPr>
        <w:rPr>
          <w:sz w:val="24"/>
          <w:szCs w:val="24"/>
        </w:rPr>
      </w:pPr>
      <w:r w:rsidRPr="005B6211">
        <w:rPr>
          <w:rFonts w:eastAsia="Consolas"/>
          <w:sz w:val="24"/>
          <w:szCs w:val="24"/>
        </w:rPr>
        <w:t># --------------------------------------------------------------------</w:t>
      </w:r>
    </w:p>
    <w:p w14:paraId="111C0E0F" w14:textId="77777777" w:rsidR="00A2333B" w:rsidRPr="005B6211" w:rsidRDefault="00000000">
      <w:pPr>
        <w:rPr>
          <w:sz w:val="24"/>
          <w:szCs w:val="24"/>
        </w:rPr>
      </w:pPr>
      <w:r w:rsidRPr="005B6211">
        <w:rPr>
          <w:rFonts w:eastAsia="Consolas"/>
          <w:sz w:val="24"/>
          <w:szCs w:val="24"/>
        </w:rPr>
        <w:t xml:space="preserve"> </w:t>
      </w:r>
    </w:p>
    <w:p w14:paraId="7C541B81" w14:textId="77777777" w:rsidR="00A2333B" w:rsidRPr="005B6211" w:rsidRDefault="00000000">
      <w:pPr>
        <w:rPr>
          <w:sz w:val="24"/>
          <w:szCs w:val="24"/>
        </w:rPr>
      </w:pPr>
      <w:r w:rsidRPr="005B6211">
        <w:rPr>
          <w:rFonts w:eastAsia="Consolas"/>
          <w:sz w:val="24"/>
          <w:szCs w:val="24"/>
        </w:rPr>
        <w:t xml:space="preserve">class </w:t>
      </w:r>
      <w:proofErr w:type="spellStart"/>
      <w:r w:rsidRPr="005B6211">
        <w:rPr>
          <w:rFonts w:eastAsia="Consolas"/>
          <w:sz w:val="24"/>
          <w:szCs w:val="24"/>
        </w:rPr>
        <w:t>InferenceEngine</w:t>
      </w:r>
      <w:proofErr w:type="spellEnd"/>
      <w:r w:rsidRPr="005B6211">
        <w:rPr>
          <w:rFonts w:eastAsia="Consolas"/>
          <w:sz w:val="24"/>
          <w:szCs w:val="24"/>
        </w:rPr>
        <w:t>:</w:t>
      </w:r>
    </w:p>
    <w:p w14:paraId="41B01DB2" w14:textId="77777777" w:rsidR="00A2333B" w:rsidRPr="005B6211" w:rsidRDefault="00000000">
      <w:pPr>
        <w:rPr>
          <w:sz w:val="24"/>
          <w:szCs w:val="24"/>
        </w:rPr>
      </w:pPr>
      <w:r w:rsidRPr="005B6211">
        <w:rPr>
          <w:rFonts w:eastAsia="Consolas"/>
          <w:sz w:val="24"/>
          <w:szCs w:val="24"/>
        </w:rPr>
        <w:t xml:space="preserve">    """Forward-chaining engine with an optional backward-chaining</w:t>
      </w:r>
    </w:p>
    <w:p w14:paraId="1C701CFE" w14:textId="77777777" w:rsidR="00A2333B" w:rsidRPr="005B6211" w:rsidRDefault="00000000">
      <w:pPr>
        <w:rPr>
          <w:sz w:val="24"/>
          <w:szCs w:val="24"/>
        </w:rPr>
      </w:pPr>
      <w:r w:rsidRPr="005B6211">
        <w:rPr>
          <w:rFonts w:eastAsia="Consolas"/>
          <w:sz w:val="24"/>
          <w:szCs w:val="24"/>
        </w:rPr>
        <w:t xml:space="preserve">    goal-verification helper."""</w:t>
      </w:r>
    </w:p>
    <w:p w14:paraId="14150242" w14:textId="77777777" w:rsidR="00A2333B" w:rsidRPr="005B6211" w:rsidRDefault="00000000">
      <w:pPr>
        <w:rPr>
          <w:sz w:val="24"/>
          <w:szCs w:val="24"/>
        </w:rPr>
      </w:pPr>
      <w:r w:rsidRPr="005B6211">
        <w:rPr>
          <w:rFonts w:eastAsia="Consolas"/>
          <w:sz w:val="24"/>
          <w:szCs w:val="24"/>
        </w:rPr>
        <w:t xml:space="preserve"> </w:t>
      </w:r>
    </w:p>
    <w:p w14:paraId="05046A7B" w14:textId="77777777" w:rsidR="00A2333B" w:rsidRPr="005B6211" w:rsidRDefault="00000000">
      <w:pPr>
        <w:rPr>
          <w:sz w:val="24"/>
          <w:szCs w:val="24"/>
        </w:rPr>
      </w:pPr>
      <w:r w:rsidRPr="005B6211">
        <w:rPr>
          <w:rFonts w:eastAsia="Consolas"/>
          <w:sz w:val="24"/>
          <w:szCs w:val="24"/>
        </w:rPr>
        <w:t xml:space="preserve">    def __</w:t>
      </w:r>
      <w:proofErr w:type="spellStart"/>
      <w:r w:rsidRPr="005B6211">
        <w:rPr>
          <w:rFonts w:eastAsia="Consolas"/>
          <w:sz w:val="24"/>
          <w:szCs w:val="24"/>
        </w:rPr>
        <w:t>init</w:t>
      </w:r>
      <w:proofErr w:type="spellEnd"/>
      <w:r w:rsidRPr="005B6211">
        <w:rPr>
          <w:rFonts w:eastAsia="Consolas"/>
          <w:sz w:val="24"/>
          <w:szCs w:val="24"/>
        </w:rPr>
        <w:t>_</w:t>
      </w:r>
      <w:proofErr w:type="gramStart"/>
      <w:r w:rsidRPr="005B6211">
        <w:rPr>
          <w:rFonts w:eastAsia="Consolas"/>
          <w:sz w:val="24"/>
          <w:szCs w:val="24"/>
        </w:rPr>
        <w:t>_(</w:t>
      </w:r>
      <w:proofErr w:type="gramEnd"/>
      <w:r w:rsidRPr="005B6211">
        <w:rPr>
          <w:rFonts w:eastAsia="Consolas"/>
          <w:sz w:val="24"/>
          <w:szCs w:val="24"/>
        </w:rPr>
        <w:t>self, rules):</w:t>
      </w:r>
    </w:p>
    <w:p w14:paraId="1575B59F"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self.rules</w:t>
      </w:r>
      <w:proofErr w:type="spellEnd"/>
      <w:r w:rsidRPr="005B6211">
        <w:rPr>
          <w:rFonts w:eastAsia="Consolas"/>
          <w:sz w:val="24"/>
          <w:szCs w:val="24"/>
        </w:rPr>
        <w:t xml:space="preserve"> = rules</w:t>
      </w:r>
    </w:p>
    <w:p w14:paraId="5FC54C6F" w14:textId="77777777" w:rsidR="00A2333B" w:rsidRPr="005B6211" w:rsidRDefault="00000000">
      <w:pPr>
        <w:rPr>
          <w:sz w:val="24"/>
          <w:szCs w:val="24"/>
        </w:rPr>
      </w:pPr>
      <w:r w:rsidRPr="005B6211">
        <w:rPr>
          <w:rFonts w:eastAsia="Consolas"/>
          <w:sz w:val="24"/>
          <w:szCs w:val="24"/>
        </w:rPr>
        <w:t xml:space="preserve"> </w:t>
      </w:r>
    </w:p>
    <w:p w14:paraId="2F121697" w14:textId="77777777" w:rsidR="00A2333B" w:rsidRPr="005B6211" w:rsidRDefault="00000000">
      <w:pPr>
        <w:rPr>
          <w:sz w:val="24"/>
          <w:szCs w:val="24"/>
        </w:rPr>
      </w:pPr>
      <w:r w:rsidRPr="005B6211">
        <w:rPr>
          <w:rFonts w:eastAsia="Consolas"/>
          <w:sz w:val="24"/>
          <w:szCs w:val="24"/>
        </w:rPr>
        <w:t xml:space="preserve">    def </w:t>
      </w:r>
      <w:proofErr w:type="spellStart"/>
      <w:r w:rsidRPr="005B6211">
        <w:rPr>
          <w:rFonts w:eastAsia="Consolas"/>
          <w:sz w:val="24"/>
          <w:szCs w:val="24"/>
        </w:rPr>
        <w:t>forward_</w:t>
      </w:r>
      <w:proofErr w:type="gramStart"/>
      <w:r w:rsidRPr="005B6211">
        <w:rPr>
          <w:rFonts w:eastAsia="Consolas"/>
          <w:sz w:val="24"/>
          <w:szCs w:val="24"/>
        </w:rPr>
        <w:t>chain</w:t>
      </w:r>
      <w:proofErr w:type="spellEnd"/>
      <w:r w:rsidRPr="005B6211">
        <w:rPr>
          <w:rFonts w:eastAsia="Consolas"/>
          <w:sz w:val="24"/>
          <w:szCs w:val="24"/>
        </w:rPr>
        <w:t>(</w:t>
      </w:r>
      <w:proofErr w:type="gramEnd"/>
      <w:r w:rsidRPr="005B6211">
        <w:rPr>
          <w:rFonts w:eastAsia="Consolas"/>
          <w:sz w:val="24"/>
          <w:szCs w:val="24"/>
        </w:rPr>
        <w:t xml:space="preserve">self, </w:t>
      </w:r>
      <w:proofErr w:type="spellStart"/>
      <w:r w:rsidRPr="005B6211">
        <w:rPr>
          <w:rFonts w:eastAsia="Consolas"/>
          <w:sz w:val="24"/>
          <w:szCs w:val="24"/>
        </w:rPr>
        <w:t>initial_facts</w:t>
      </w:r>
      <w:proofErr w:type="spellEnd"/>
      <w:r w:rsidRPr="005B6211">
        <w:rPr>
          <w:rFonts w:eastAsia="Consolas"/>
          <w:sz w:val="24"/>
          <w:szCs w:val="24"/>
        </w:rPr>
        <w:t>):</w:t>
      </w:r>
    </w:p>
    <w:p w14:paraId="63F977A5" w14:textId="77777777" w:rsidR="00A2333B" w:rsidRPr="005B6211" w:rsidRDefault="00000000">
      <w:pPr>
        <w:rPr>
          <w:sz w:val="24"/>
          <w:szCs w:val="24"/>
        </w:rPr>
      </w:pPr>
      <w:r w:rsidRPr="005B6211">
        <w:rPr>
          <w:rFonts w:eastAsia="Consolas"/>
          <w:sz w:val="24"/>
          <w:szCs w:val="24"/>
        </w:rPr>
        <w:t xml:space="preserve">        facts = set(</w:t>
      </w:r>
      <w:proofErr w:type="spellStart"/>
      <w:r w:rsidRPr="005B6211">
        <w:rPr>
          <w:rFonts w:eastAsia="Consolas"/>
          <w:sz w:val="24"/>
          <w:szCs w:val="24"/>
        </w:rPr>
        <w:t>initial_facts</w:t>
      </w:r>
      <w:proofErr w:type="spellEnd"/>
      <w:r w:rsidRPr="005B6211">
        <w:rPr>
          <w:rFonts w:eastAsia="Consolas"/>
          <w:sz w:val="24"/>
          <w:szCs w:val="24"/>
        </w:rPr>
        <w:t>)</w:t>
      </w:r>
    </w:p>
    <w:p w14:paraId="746FD825" w14:textId="77777777" w:rsidR="00A2333B" w:rsidRPr="005B6211" w:rsidRDefault="00000000">
      <w:pPr>
        <w:rPr>
          <w:sz w:val="24"/>
          <w:szCs w:val="24"/>
        </w:rPr>
      </w:pPr>
      <w:r w:rsidRPr="005B6211">
        <w:rPr>
          <w:rFonts w:eastAsia="Consolas"/>
          <w:sz w:val="24"/>
          <w:szCs w:val="24"/>
        </w:rPr>
        <w:t xml:space="preserve">        fired = []</w:t>
      </w:r>
    </w:p>
    <w:p w14:paraId="01C3F02B" w14:textId="77777777" w:rsidR="00A2333B" w:rsidRPr="005B6211" w:rsidRDefault="00000000">
      <w:pPr>
        <w:rPr>
          <w:sz w:val="24"/>
          <w:szCs w:val="24"/>
        </w:rPr>
      </w:pPr>
      <w:r w:rsidRPr="005B6211">
        <w:rPr>
          <w:rFonts w:eastAsia="Consolas"/>
          <w:sz w:val="24"/>
          <w:szCs w:val="24"/>
        </w:rPr>
        <w:t xml:space="preserve">        changed = True</w:t>
      </w:r>
    </w:p>
    <w:p w14:paraId="54E14450" w14:textId="77777777" w:rsidR="00A2333B" w:rsidRPr="005B6211" w:rsidRDefault="00000000">
      <w:pPr>
        <w:rPr>
          <w:sz w:val="24"/>
          <w:szCs w:val="24"/>
        </w:rPr>
      </w:pPr>
      <w:r w:rsidRPr="005B6211">
        <w:rPr>
          <w:rFonts w:eastAsia="Consolas"/>
          <w:sz w:val="24"/>
          <w:szCs w:val="24"/>
        </w:rPr>
        <w:t xml:space="preserve">        while changed:</w:t>
      </w:r>
    </w:p>
    <w:p w14:paraId="61068EB9" w14:textId="77777777" w:rsidR="00A2333B" w:rsidRPr="005B6211" w:rsidRDefault="00000000">
      <w:pPr>
        <w:rPr>
          <w:sz w:val="24"/>
          <w:szCs w:val="24"/>
        </w:rPr>
      </w:pPr>
      <w:r w:rsidRPr="005B6211">
        <w:rPr>
          <w:rFonts w:eastAsia="Consolas"/>
          <w:sz w:val="24"/>
          <w:szCs w:val="24"/>
        </w:rPr>
        <w:t xml:space="preserve">            changed = False</w:t>
      </w:r>
    </w:p>
    <w:p w14:paraId="539E41FF" w14:textId="77777777" w:rsidR="00A2333B" w:rsidRPr="005B6211" w:rsidRDefault="00000000">
      <w:pPr>
        <w:rPr>
          <w:sz w:val="24"/>
          <w:szCs w:val="24"/>
        </w:rPr>
      </w:pPr>
      <w:r w:rsidRPr="005B6211">
        <w:rPr>
          <w:rFonts w:eastAsia="Consolas"/>
          <w:sz w:val="24"/>
          <w:szCs w:val="24"/>
        </w:rPr>
        <w:t xml:space="preserve">            for rule in </w:t>
      </w:r>
      <w:proofErr w:type="spellStart"/>
      <w:r w:rsidRPr="005B6211">
        <w:rPr>
          <w:rFonts w:eastAsia="Consolas"/>
          <w:sz w:val="24"/>
          <w:szCs w:val="24"/>
        </w:rPr>
        <w:t>self.rules</w:t>
      </w:r>
      <w:proofErr w:type="spellEnd"/>
      <w:r w:rsidRPr="005B6211">
        <w:rPr>
          <w:rFonts w:eastAsia="Consolas"/>
          <w:sz w:val="24"/>
          <w:szCs w:val="24"/>
        </w:rPr>
        <w:t>:</w:t>
      </w:r>
    </w:p>
    <w:p w14:paraId="7956B7F6" w14:textId="77777777" w:rsidR="00A2333B" w:rsidRPr="005B6211" w:rsidRDefault="00000000">
      <w:pPr>
        <w:rPr>
          <w:sz w:val="24"/>
          <w:szCs w:val="24"/>
        </w:rPr>
      </w:pPr>
      <w:r w:rsidRPr="005B6211">
        <w:rPr>
          <w:rFonts w:eastAsia="Consolas"/>
          <w:sz w:val="24"/>
          <w:szCs w:val="24"/>
        </w:rPr>
        <w:t xml:space="preserve">                if </w:t>
      </w:r>
      <w:proofErr w:type="spellStart"/>
      <w:proofErr w:type="gramStart"/>
      <w:r w:rsidRPr="005B6211">
        <w:rPr>
          <w:rFonts w:eastAsia="Consolas"/>
          <w:sz w:val="24"/>
          <w:szCs w:val="24"/>
        </w:rPr>
        <w:t>rule.conclusion</w:t>
      </w:r>
      <w:proofErr w:type="spellEnd"/>
      <w:proofErr w:type="gramEnd"/>
      <w:r w:rsidRPr="005B6211">
        <w:rPr>
          <w:rFonts w:eastAsia="Consolas"/>
          <w:sz w:val="24"/>
          <w:szCs w:val="24"/>
        </w:rPr>
        <w:t xml:space="preserve"> not in facts and </w:t>
      </w:r>
      <w:proofErr w:type="spellStart"/>
      <w:r w:rsidRPr="005B6211">
        <w:rPr>
          <w:rFonts w:eastAsia="Consolas"/>
          <w:sz w:val="24"/>
          <w:szCs w:val="24"/>
        </w:rPr>
        <w:t>rule.is_satisfied</w:t>
      </w:r>
      <w:proofErr w:type="spellEnd"/>
      <w:r w:rsidRPr="005B6211">
        <w:rPr>
          <w:rFonts w:eastAsia="Consolas"/>
          <w:sz w:val="24"/>
          <w:szCs w:val="24"/>
        </w:rPr>
        <w:t>(facts):</w:t>
      </w:r>
    </w:p>
    <w:p w14:paraId="0EDC60E4"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facts.add</w:t>
      </w:r>
      <w:proofErr w:type="spellEnd"/>
      <w:r w:rsidRPr="005B6211">
        <w:rPr>
          <w:rFonts w:eastAsia="Consolas"/>
          <w:sz w:val="24"/>
          <w:szCs w:val="24"/>
        </w:rPr>
        <w:t>(</w:t>
      </w:r>
      <w:proofErr w:type="spellStart"/>
      <w:proofErr w:type="gramStart"/>
      <w:r w:rsidRPr="005B6211">
        <w:rPr>
          <w:rFonts w:eastAsia="Consolas"/>
          <w:sz w:val="24"/>
          <w:szCs w:val="24"/>
        </w:rPr>
        <w:t>rule.conclusion</w:t>
      </w:r>
      <w:proofErr w:type="spellEnd"/>
      <w:proofErr w:type="gramEnd"/>
      <w:r w:rsidRPr="005B6211">
        <w:rPr>
          <w:rFonts w:eastAsia="Consolas"/>
          <w:sz w:val="24"/>
          <w:szCs w:val="24"/>
        </w:rPr>
        <w:t>)</w:t>
      </w:r>
    </w:p>
    <w:p w14:paraId="377DBC82"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fired.append</w:t>
      </w:r>
      <w:proofErr w:type="spellEnd"/>
      <w:proofErr w:type="gramEnd"/>
      <w:r w:rsidRPr="005B6211">
        <w:rPr>
          <w:rFonts w:eastAsia="Consolas"/>
          <w:sz w:val="24"/>
          <w:szCs w:val="24"/>
        </w:rPr>
        <w:t>(rule.name)</w:t>
      </w:r>
    </w:p>
    <w:p w14:paraId="6DB58B1C" w14:textId="77777777" w:rsidR="00A2333B" w:rsidRPr="005B6211" w:rsidRDefault="00000000">
      <w:pPr>
        <w:rPr>
          <w:sz w:val="24"/>
          <w:szCs w:val="24"/>
        </w:rPr>
      </w:pPr>
      <w:r w:rsidRPr="005B6211">
        <w:rPr>
          <w:rFonts w:eastAsia="Consolas"/>
          <w:sz w:val="24"/>
          <w:szCs w:val="24"/>
        </w:rPr>
        <w:t xml:space="preserve">                    changed = True</w:t>
      </w:r>
    </w:p>
    <w:p w14:paraId="68A6A0BD" w14:textId="77777777" w:rsidR="00A2333B" w:rsidRPr="005B6211" w:rsidRDefault="00000000">
      <w:pPr>
        <w:rPr>
          <w:sz w:val="24"/>
          <w:szCs w:val="24"/>
        </w:rPr>
      </w:pPr>
      <w:r w:rsidRPr="005B6211">
        <w:rPr>
          <w:rFonts w:eastAsia="Consolas"/>
          <w:sz w:val="24"/>
          <w:szCs w:val="24"/>
        </w:rPr>
        <w:t xml:space="preserve">        return facts, fired</w:t>
      </w:r>
    </w:p>
    <w:p w14:paraId="5B715E55" w14:textId="77777777" w:rsidR="00A2333B" w:rsidRPr="005B6211" w:rsidRDefault="00000000">
      <w:pPr>
        <w:rPr>
          <w:sz w:val="24"/>
          <w:szCs w:val="24"/>
        </w:rPr>
      </w:pPr>
      <w:r w:rsidRPr="005B6211">
        <w:rPr>
          <w:rFonts w:eastAsia="Consolas"/>
          <w:sz w:val="24"/>
          <w:szCs w:val="24"/>
        </w:rPr>
        <w:t xml:space="preserve"> </w:t>
      </w:r>
    </w:p>
    <w:p w14:paraId="273CBD65" w14:textId="77777777" w:rsidR="00A2333B" w:rsidRPr="005B6211" w:rsidRDefault="00000000">
      <w:pPr>
        <w:rPr>
          <w:sz w:val="24"/>
          <w:szCs w:val="24"/>
        </w:rPr>
      </w:pPr>
      <w:r w:rsidRPr="005B6211">
        <w:rPr>
          <w:rFonts w:eastAsia="Consolas"/>
          <w:sz w:val="24"/>
          <w:szCs w:val="24"/>
        </w:rPr>
        <w:t xml:space="preserve">    def </w:t>
      </w:r>
      <w:proofErr w:type="spellStart"/>
      <w:r w:rsidRPr="005B6211">
        <w:rPr>
          <w:rFonts w:eastAsia="Consolas"/>
          <w:sz w:val="24"/>
          <w:szCs w:val="24"/>
        </w:rPr>
        <w:t>backward_</w:t>
      </w:r>
      <w:proofErr w:type="gramStart"/>
      <w:r w:rsidRPr="005B6211">
        <w:rPr>
          <w:rFonts w:eastAsia="Consolas"/>
          <w:sz w:val="24"/>
          <w:szCs w:val="24"/>
        </w:rPr>
        <w:t>chain</w:t>
      </w:r>
      <w:proofErr w:type="spellEnd"/>
      <w:r w:rsidRPr="005B6211">
        <w:rPr>
          <w:rFonts w:eastAsia="Consolas"/>
          <w:sz w:val="24"/>
          <w:szCs w:val="24"/>
        </w:rPr>
        <w:t>(</w:t>
      </w:r>
      <w:proofErr w:type="gramEnd"/>
      <w:r w:rsidRPr="005B6211">
        <w:rPr>
          <w:rFonts w:eastAsia="Consolas"/>
          <w:sz w:val="24"/>
          <w:szCs w:val="24"/>
        </w:rPr>
        <w:t>self, goal, facts, visited=None):</w:t>
      </w:r>
    </w:p>
    <w:p w14:paraId="603A8F5A" w14:textId="77777777" w:rsidR="00A2333B" w:rsidRPr="005B6211" w:rsidRDefault="00000000">
      <w:pPr>
        <w:rPr>
          <w:sz w:val="24"/>
          <w:szCs w:val="24"/>
        </w:rPr>
      </w:pPr>
      <w:r w:rsidRPr="005B6211">
        <w:rPr>
          <w:rFonts w:eastAsia="Consolas"/>
          <w:sz w:val="24"/>
          <w:szCs w:val="24"/>
        </w:rPr>
        <w:t xml:space="preserve">        """Recursively verifies whether `goal` can be derived from `facts`</w:t>
      </w:r>
    </w:p>
    <w:p w14:paraId="419A4A5C" w14:textId="77777777" w:rsidR="00A2333B" w:rsidRPr="005B6211" w:rsidRDefault="00000000">
      <w:pPr>
        <w:rPr>
          <w:sz w:val="24"/>
          <w:szCs w:val="24"/>
        </w:rPr>
      </w:pPr>
      <w:r w:rsidRPr="005B6211">
        <w:rPr>
          <w:rFonts w:eastAsia="Consolas"/>
          <w:sz w:val="24"/>
          <w:szCs w:val="24"/>
        </w:rPr>
        <w:t xml:space="preserve">        using the rule set (used to double-check a diagnosis)."""</w:t>
      </w:r>
    </w:p>
    <w:p w14:paraId="57237D05" w14:textId="77777777" w:rsidR="00A2333B" w:rsidRPr="005B6211" w:rsidRDefault="00000000">
      <w:pPr>
        <w:rPr>
          <w:sz w:val="24"/>
          <w:szCs w:val="24"/>
        </w:rPr>
      </w:pPr>
      <w:r w:rsidRPr="005B6211">
        <w:rPr>
          <w:rFonts w:eastAsia="Consolas"/>
          <w:sz w:val="24"/>
          <w:szCs w:val="24"/>
        </w:rPr>
        <w:t xml:space="preserve">        if visited is None:</w:t>
      </w:r>
    </w:p>
    <w:p w14:paraId="077FFB3E" w14:textId="77777777" w:rsidR="00A2333B" w:rsidRPr="005B6211" w:rsidRDefault="00000000">
      <w:pPr>
        <w:rPr>
          <w:sz w:val="24"/>
          <w:szCs w:val="24"/>
        </w:rPr>
      </w:pPr>
      <w:r w:rsidRPr="005B6211">
        <w:rPr>
          <w:rFonts w:eastAsia="Consolas"/>
          <w:sz w:val="24"/>
          <w:szCs w:val="24"/>
        </w:rPr>
        <w:t xml:space="preserve">            visited = </w:t>
      </w:r>
      <w:proofErr w:type="gramStart"/>
      <w:r w:rsidRPr="005B6211">
        <w:rPr>
          <w:rFonts w:eastAsia="Consolas"/>
          <w:sz w:val="24"/>
          <w:szCs w:val="24"/>
        </w:rPr>
        <w:t>set(</w:t>
      </w:r>
      <w:proofErr w:type="gramEnd"/>
      <w:r w:rsidRPr="005B6211">
        <w:rPr>
          <w:rFonts w:eastAsia="Consolas"/>
          <w:sz w:val="24"/>
          <w:szCs w:val="24"/>
        </w:rPr>
        <w:t>)</w:t>
      </w:r>
    </w:p>
    <w:p w14:paraId="53D62581" w14:textId="77777777" w:rsidR="00A2333B" w:rsidRPr="005B6211" w:rsidRDefault="00000000">
      <w:pPr>
        <w:rPr>
          <w:sz w:val="24"/>
          <w:szCs w:val="24"/>
        </w:rPr>
      </w:pPr>
      <w:r w:rsidRPr="005B6211">
        <w:rPr>
          <w:rFonts w:eastAsia="Consolas"/>
          <w:sz w:val="24"/>
          <w:szCs w:val="24"/>
        </w:rPr>
        <w:t xml:space="preserve">        if goal in facts:</w:t>
      </w:r>
    </w:p>
    <w:p w14:paraId="5969B79A" w14:textId="77777777" w:rsidR="00A2333B" w:rsidRPr="005B6211" w:rsidRDefault="00000000">
      <w:pPr>
        <w:rPr>
          <w:sz w:val="24"/>
          <w:szCs w:val="24"/>
        </w:rPr>
      </w:pPr>
      <w:r w:rsidRPr="005B6211">
        <w:rPr>
          <w:rFonts w:eastAsia="Consolas"/>
          <w:sz w:val="24"/>
          <w:szCs w:val="24"/>
        </w:rPr>
        <w:t xml:space="preserve">            return True</w:t>
      </w:r>
    </w:p>
    <w:p w14:paraId="47B584CF" w14:textId="77777777" w:rsidR="00A2333B" w:rsidRPr="005B6211" w:rsidRDefault="00000000">
      <w:pPr>
        <w:rPr>
          <w:sz w:val="24"/>
          <w:szCs w:val="24"/>
        </w:rPr>
      </w:pPr>
      <w:r w:rsidRPr="005B6211">
        <w:rPr>
          <w:rFonts w:eastAsia="Consolas"/>
          <w:sz w:val="24"/>
          <w:szCs w:val="24"/>
        </w:rPr>
        <w:t xml:space="preserve">        if goal in visited:</w:t>
      </w:r>
    </w:p>
    <w:p w14:paraId="19B4C853" w14:textId="77777777" w:rsidR="00A2333B" w:rsidRPr="005B6211" w:rsidRDefault="00000000">
      <w:pPr>
        <w:rPr>
          <w:sz w:val="24"/>
          <w:szCs w:val="24"/>
        </w:rPr>
      </w:pPr>
      <w:r w:rsidRPr="005B6211">
        <w:rPr>
          <w:rFonts w:eastAsia="Consolas"/>
          <w:sz w:val="24"/>
          <w:szCs w:val="24"/>
        </w:rPr>
        <w:t xml:space="preserve">            return False</w:t>
      </w:r>
    </w:p>
    <w:p w14:paraId="4775EACC"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visited.add</w:t>
      </w:r>
      <w:proofErr w:type="spellEnd"/>
      <w:r w:rsidRPr="005B6211">
        <w:rPr>
          <w:rFonts w:eastAsia="Consolas"/>
          <w:sz w:val="24"/>
          <w:szCs w:val="24"/>
        </w:rPr>
        <w:t>(goal)</w:t>
      </w:r>
    </w:p>
    <w:p w14:paraId="11BD7B5D" w14:textId="77777777" w:rsidR="00A2333B" w:rsidRPr="005B6211" w:rsidRDefault="00000000">
      <w:pPr>
        <w:rPr>
          <w:sz w:val="24"/>
          <w:szCs w:val="24"/>
        </w:rPr>
      </w:pPr>
      <w:r w:rsidRPr="005B6211">
        <w:rPr>
          <w:rFonts w:eastAsia="Consolas"/>
          <w:sz w:val="24"/>
          <w:szCs w:val="24"/>
        </w:rPr>
        <w:t xml:space="preserve">        for rule in </w:t>
      </w:r>
      <w:proofErr w:type="spellStart"/>
      <w:r w:rsidRPr="005B6211">
        <w:rPr>
          <w:rFonts w:eastAsia="Consolas"/>
          <w:sz w:val="24"/>
          <w:szCs w:val="24"/>
        </w:rPr>
        <w:t>self.rules</w:t>
      </w:r>
      <w:proofErr w:type="spellEnd"/>
      <w:r w:rsidRPr="005B6211">
        <w:rPr>
          <w:rFonts w:eastAsia="Consolas"/>
          <w:sz w:val="24"/>
          <w:szCs w:val="24"/>
        </w:rPr>
        <w:t>:</w:t>
      </w:r>
    </w:p>
    <w:p w14:paraId="2D325DCD" w14:textId="77777777" w:rsidR="00A2333B" w:rsidRPr="005B6211" w:rsidRDefault="00000000">
      <w:pPr>
        <w:rPr>
          <w:sz w:val="24"/>
          <w:szCs w:val="24"/>
        </w:rPr>
      </w:pPr>
      <w:r w:rsidRPr="005B6211">
        <w:rPr>
          <w:rFonts w:eastAsia="Consolas"/>
          <w:sz w:val="24"/>
          <w:szCs w:val="24"/>
        </w:rPr>
        <w:t xml:space="preserve">            if </w:t>
      </w:r>
      <w:proofErr w:type="spellStart"/>
      <w:proofErr w:type="gramStart"/>
      <w:r w:rsidRPr="005B6211">
        <w:rPr>
          <w:rFonts w:eastAsia="Consolas"/>
          <w:sz w:val="24"/>
          <w:szCs w:val="24"/>
        </w:rPr>
        <w:t>rule.conclusion</w:t>
      </w:r>
      <w:proofErr w:type="spellEnd"/>
      <w:proofErr w:type="gramEnd"/>
      <w:r w:rsidRPr="005B6211">
        <w:rPr>
          <w:rFonts w:eastAsia="Consolas"/>
          <w:sz w:val="24"/>
          <w:szCs w:val="24"/>
        </w:rPr>
        <w:t xml:space="preserve"> == goal:</w:t>
      </w:r>
    </w:p>
    <w:p w14:paraId="0045521A" w14:textId="77777777" w:rsidR="00A2333B" w:rsidRPr="005B6211" w:rsidRDefault="00000000">
      <w:pPr>
        <w:rPr>
          <w:sz w:val="24"/>
          <w:szCs w:val="24"/>
        </w:rPr>
      </w:pPr>
      <w:r w:rsidRPr="005B6211">
        <w:rPr>
          <w:rFonts w:eastAsia="Consolas"/>
          <w:sz w:val="24"/>
          <w:szCs w:val="24"/>
        </w:rPr>
        <w:t xml:space="preserve">                if </w:t>
      </w:r>
      <w:proofErr w:type="gramStart"/>
      <w:r w:rsidRPr="005B6211">
        <w:rPr>
          <w:rFonts w:eastAsia="Consolas"/>
          <w:sz w:val="24"/>
          <w:szCs w:val="24"/>
        </w:rPr>
        <w:t>all(</w:t>
      </w:r>
      <w:proofErr w:type="spellStart"/>
      <w:r w:rsidRPr="005B6211">
        <w:rPr>
          <w:rFonts w:eastAsia="Consolas"/>
          <w:sz w:val="24"/>
          <w:szCs w:val="24"/>
        </w:rPr>
        <w:t>self.backward</w:t>
      </w:r>
      <w:proofErr w:type="gramEnd"/>
      <w:r w:rsidRPr="005B6211">
        <w:rPr>
          <w:rFonts w:eastAsia="Consolas"/>
          <w:sz w:val="24"/>
          <w:szCs w:val="24"/>
        </w:rPr>
        <w:t>_</w:t>
      </w:r>
      <w:proofErr w:type="gramStart"/>
      <w:r w:rsidRPr="005B6211">
        <w:rPr>
          <w:rFonts w:eastAsia="Consolas"/>
          <w:sz w:val="24"/>
          <w:szCs w:val="24"/>
        </w:rPr>
        <w:t>chain</w:t>
      </w:r>
      <w:proofErr w:type="spellEnd"/>
      <w:r w:rsidRPr="005B6211">
        <w:rPr>
          <w:rFonts w:eastAsia="Consolas"/>
          <w:sz w:val="24"/>
          <w:szCs w:val="24"/>
        </w:rPr>
        <w:t>(</w:t>
      </w:r>
      <w:proofErr w:type="gramEnd"/>
      <w:r w:rsidRPr="005B6211">
        <w:rPr>
          <w:rFonts w:eastAsia="Consolas"/>
          <w:sz w:val="24"/>
          <w:szCs w:val="24"/>
        </w:rPr>
        <w:t>c, facts, visited) if c not in facts else True</w:t>
      </w:r>
    </w:p>
    <w:p w14:paraId="7E6B4DA3" w14:textId="77777777" w:rsidR="00A2333B" w:rsidRPr="005B6211" w:rsidRDefault="00000000">
      <w:pPr>
        <w:rPr>
          <w:sz w:val="24"/>
          <w:szCs w:val="24"/>
        </w:rPr>
      </w:pPr>
      <w:r w:rsidRPr="005B6211">
        <w:rPr>
          <w:rFonts w:eastAsia="Consolas"/>
          <w:sz w:val="24"/>
          <w:szCs w:val="24"/>
        </w:rPr>
        <w:lastRenderedPageBreak/>
        <w:t xml:space="preserve">                       for c in </w:t>
      </w:r>
      <w:proofErr w:type="spellStart"/>
      <w:proofErr w:type="gramStart"/>
      <w:r w:rsidRPr="005B6211">
        <w:rPr>
          <w:rFonts w:eastAsia="Consolas"/>
          <w:sz w:val="24"/>
          <w:szCs w:val="24"/>
        </w:rPr>
        <w:t>rule.conditions</w:t>
      </w:r>
      <w:proofErr w:type="spellEnd"/>
      <w:proofErr w:type="gramEnd"/>
      <w:r w:rsidRPr="005B6211">
        <w:rPr>
          <w:rFonts w:eastAsia="Consolas"/>
          <w:sz w:val="24"/>
          <w:szCs w:val="24"/>
        </w:rPr>
        <w:t>):</w:t>
      </w:r>
    </w:p>
    <w:p w14:paraId="758E6E22" w14:textId="77777777" w:rsidR="00A2333B" w:rsidRPr="005B6211" w:rsidRDefault="00000000">
      <w:pPr>
        <w:rPr>
          <w:sz w:val="24"/>
          <w:szCs w:val="24"/>
        </w:rPr>
      </w:pPr>
      <w:r w:rsidRPr="005B6211">
        <w:rPr>
          <w:rFonts w:eastAsia="Consolas"/>
          <w:sz w:val="24"/>
          <w:szCs w:val="24"/>
        </w:rPr>
        <w:t xml:space="preserve">                    if </w:t>
      </w:r>
      <w:proofErr w:type="spellStart"/>
      <w:proofErr w:type="gramStart"/>
      <w:r w:rsidRPr="005B6211">
        <w:rPr>
          <w:rFonts w:eastAsia="Consolas"/>
          <w:sz w:val="24"/>
          <w:szCs w:val="24"/>
        </w:rPr>
        <w:t>rule.conditions</w:t>
      </w:r>
      <w:proofErr w:type="gramEnd"/>
      <w:r w:rsidRPr="005B6211">
        <w:rPr>
          <w:rFonts w:eastAsia="Consolas"/>
          <w:sz w:val="24"/>
          <w:szCs w:val="24"/>
        </w:rPr>
        <w:t>.issubset</w:t>
      </w:r>
      <w:proofErr w:type="spellEnd"/>
      <w:r w:rsidRPr="005B6211">
        <w:rPr>
          <w:rFonts w:eastAsia="Consolas"/>
          <w:sz w:val="24"/>
          <w:szCs w:val="24"/>
        </w:rPr>
        <w:t>(facts):</w:t>
      </w:r>
    </w:p>
    <w:p w14:paraId="7424099B" w14:textId="77777777" w:rsidR="00A2333B" w:rsidRPr="005B6211" w:rsidRDefault="00000000">
      <w:pPr>
        <w:rPr>
          <w:sz w:val="24"/>
          <w:szCs w:val="24"/>
        </w:rPr>
      </w:pPr>
      <w:r w:rsidRPr="005B6211">
        <w:rPr>
          <w:rFonts w:eastAsia="Consolas"/>
          <w:sz w:val="24"/>
          <w:szCs w:val="24"/>
        </w:rPr>
        <w:t xml:space="preserve">                        return True</w:t>
      </w:r>
    </w:p>
    <w:p w14:paraId="259177DF" w14:textId="77777777" w:rsidR="00A2333B" w:rsidRPr="005B6211" w:rsidRDefault="00000000">
      <w:pPr>
        <w:rPr>
          <w:sz w:val="24"/>
          <w:szCs w:val="24"/>
        </w:rPr>
      </w:pPr>
      <w:r w:rsidRPr="005B6211">
        <w:rPr>
          <w:rFonts w:eastAsia="Consolas"/>
          <w:sz w:val="24"/>
          <w:szCs w:val="24"/>
        </w:rPr>
        <w:t xml:space="preserve">        return False</w:t>
      </w:r>
    </w:p>
    <w:p w14:paraId="58B06387" w14:textId="77777777" w:rsidR="00A2333B" w:rsidRPr="005B6211" w:rsidRDefault="00000000">
      <w:pPr>
        <w:rPr>
          <w:sz w:val="24"/>
          <w:szCs w:val="24"/>
        </w:rPr>
      </w:pPr>
      <w:r w:rsidRPr="005B6211">
        <w:rPr>
          <w:rFonts w:eastAsia="Consolas"/>
          <w:sz w:val="24"/>
          <w:szCs w:val="24"/>
        </w:rPr>
        <w:t xml:space="preserve"> </w:t>
      </w:r>
    </w:p>
    <w:p w14:paraId="01E710C2" w14:textId="77777777" w:rsidR="00A2333B" w:rsidRPr="005B6211" w:rsidRDefault="00000000">
      <w:pPr>
        <w:rPr>
          <w:sz w:val="24"/>
          <w:szCs w:val="24"/>
        </w:rPr>
      </w:pPr>
      <w:r w:rsidRPr="005B6211">
        <w:rPr>
          <w:rFonts w:eastAsia="Consolas"/>
          <w:sz w:val="24"/>
          <w:szCs w:val="24"/>
        </w:rPr>
        <w:t># --------------------------------------------------------------------</w:t>
      </w:r>
    </w:p>
    <w:p w14:paraId="187A865F" w14:textId="77777777" w:rsidR="00A2333B" w:rsidRPr="005B6211" w:rsidRDefault="00000000">
      <w:pPr>
        <w:rPr>
          <w:sz w:val="24"/>
          <w:szCs w:val="24"/>
        </w:rPr>
      </w:pPr>
      <w:r w:rsidRPr="005B6211">
        <w:rPr>
          <w:rFonts w:eastAsia="Consolas"/>
          <w:sz w:val="24"/>
          <w:szCs w:val="24"/>
        </w:rPr>
        <w:t># 3. SOFTWARE AGENTS</w:t>
      </w:r>
    </w:p>
    <w:p w14:paraId="2F819E37" w14:textId="77777777" w:rsidR="00A2333B" w:rsidRPr="005B6211" w:rsidRDefault="00000000">
      <w:pPr>
        <w:rPr>
          <w:sz w:val="24"/>
          <w:szCs w:val="24"/>
        </w:rPr>
      </w:pPr>
      <w:r w:rsidRPr="005B6211">
        <w:rPr>
          <w:rFonts w:eastAsia="Consolas"/>
          <w:sz w:val="24"/>
          <w:szCs w:val="24"/>
        </w:rPr>
        <w:t># --------------------------------------------------------------------</w:t>
      </w:r>
    </w:p>
    <w:p w14:paraId="1A9F7B33" w14:textId="77777777" w:rsidR="00A2333B" w:rsidRPr="005B6211" w:rsidRDefault="00000000">
      <w:pPr>
        <w:rPr>
          <w:sz w:val="24"/>
          <w:szCs w:val="24"/>
        </w:rPr>
      </w:pPr>
      <w:r w:rsidRPr="005B6211">
        <w:rPr>
          <w:rFonts w:eastAsia="Consolas"/>
          <w:sz w:val="24"/>
          <w:szCs w:val="24"/>
        </w:rPr>
        <w:t xml:space="preserve"> </w:t>
      </w:r>
    </w:p>
    <w:p w14:paraId="7346177C" w14:textId="77777777" w:rsidR="00A2333B" w:rsidRPr="005B6211" w:rsidRDefault="00000000">
      <w:pPr>
        <w:rPr>
          <w:sz w:val="24"/>
          <w:szCs w:val="24"/>
        </w:rPr>
      </w:pPr>
      <w:r w:rsidRPr="005B6211">
        <w:rPr>
          <w:rFonts w:eastAsia="Consolas"/>
          <w:sz w:val="24"/>
          <w:szCs w:val="24"/>
        </w:rPr>
        <w:t>@dataclass</w:t>
      </w:r>
    </w:p>
    <w:p w14:paraId="62FFE695" w14:textId="77777777" w:rsidR="00A2333B" w:rsidRPr="005B6211" w:rsidRDefault="00000000">
      <w:pPr>
        <w:rPr>
          <w:sz w:val="24"/>
          <w:szCs w:val="24"/>
        </w:rPr>
      </w:pPr>
      <w:r w:rsidRPr="005B6211">
        <w:rPr>
          <w:rFonts w:eastAsia="Consolas"/>
          <w:sz w:val="24"/>
          <w:szCs w:val="24"/>
        </w:rPr>
        <w:t xml:space="preserve">class </w:t>
      </w:r>
      <w:proofErr w:type="spellStart"/>
      <w:r w:rsidRPr="005B6211">
        <w:rPr>
          <w:rFonts w:eastAsia="Consolas"/>
          <w:sz w:val="24"/>
          <w:szCs w:val="24"/>
        </w:rPr>
        <w:t>AgentReport</w:t>
      </w:r>
      <w:proofErr w:type="spellEnd"/>
      <w:r w:rsidRPr="005B6211">
        <w:rPr>
          <w:rFonts w:eastAsia="Consolas"/>
          <w:sz w:val="24"/>
          <w:szCs w:val="24"/>
        </w:rPr>
        <w:t>:</w:t>
      </w:r>
    </w:p>
    <w:p w14:paraId="0E3DC9C2" w14:textId="77777777" w:rsidR="00A2333B" w:rsidRPr="005B6211" w:rsidRDefault="00000000">
      <w:pPr>
        <w:rPr>
          <w:sz w:val="24"/>
          <w:szCs w:val="24"/>
        </w:rPr>
      </w:pPr>
      <w:r w:rsidRPr="005B6211">
        <w:rPr>
          <w:rFonts w:eastAsia="Consolas"/>
          <w:sz w:val="24"/>
          <w:szCs w:val="24"/>
        </w:rPr>
        <w:t xml:space="preserve">    agent: str</w:t>
      </w:r>
    </w:p>
    <w:p w14:paraId="7371D2F8" w14:textId="77777777" w:rsidR="00A2333B" w:rsidRPr="005B6211" w:rsidRDefault="00000000">
      <w:pPr>
        <w:rPr>
          <w:sz w:val="24"/>
          <w:szCs w:val="24"/>
        </w:rPr>
      </w:pPr>
      <w:r w:rsidRPr="005B6211">
        <w:rPr>
          <w:rFonts w:eastAsia="Consolas"/>
          <w:sz w:val="24"/>
          <w:szCs w:val="24"/>
        </w:rPr>
        <w:t xml:space="preserve">    percepts: set</w:t>
      </w:r>
    </w:p>
    <w:p w14:paraId="70B75679"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facts_derived</w:t>
      </w:r>
      <w:proofErr w:type="spellEnd"/>
      <w:r w:rsidRPr="005B6211">
        <w:rPr>
          <w:rFonts w:eastAsia="Consolas"/>
          <w:sz w:val="24"/>
          <w:szCs w:val="24"/>
        </w:rPr>
        <w:t>: set</w:t>
      </w:r>
    </w:p>
    <w:p w14:paraId="447D4CD4"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rules_fired</w:t>
      </w:r>
      <w:proofErr w:type="spellEnd"/>
      <w:r w:rsidRPr="005B6211">
        <w:rPr>
          <w:rFonts w:eastAsia="Consolas"/>
          <w:sz w:val="24"/>
          <w:szCs w:val="24"/>
        </w:rPr>
        <w:t>: list</w:t>
      </w:r>
    </w:p>
    <w:p w14:paraId="15F93803" w14:textId="77777777" w:rsidR="00A2333B" w:rsidRPr="005B6211" w:rsidRDefault="00000000">
      <w:pPr>
        <w:rPr>
          <w:sz w:val="24"/>
          <w:szCs w:val="24"/>
        </w:rPr>
      </w:pPr>
      <w:r w:rsidRPr="005B6211">
        <w:rPr>
          <w:rFonts w:eastAsia="Consolas"/>
          <w:sz w:val="24"/>
          <w:szCs w:val="24"/>
        </w:rPr>
        <w:t xml:space="preserve">    recommendation: str</w:t>
      </w:r>
    </w:p>
    <w:p w14:paraId="14E67A26" w14:textId="77777777" w:rsidR="00A2333B" w:rsidRPr="005B6211" w:rsidRDefault="00000000">
      <w:pPr>
        <w:rPr>
          <w:sz w:val="24"/>
          <w:szCs w:val="24"/>
        </w:rPr>
      </w:pPr>
      <w:r w:rsidRPr="005B6211">
        <w:rPr>
          <w:rFonts w:eastAsia="Consolas"/>
          <w:sz w:val="24"/>
          <w:szCs w:val="24"/>
        </w:rPr>
        <w:t xml:space="preserve"> </w:t>
      </w:r>
    </w:p>
    <w:p w14:paraId="68E8B9FA" w14:textId="77777777" w:rsidR="00A2333B" w:rsidRPr="005B6211" w:rsidRDefault="00000000">
      <w:pPr>
        <w:rPr>
          <w:sz w:val="24"/>
          <w:szCs w:val="24"/>
        </w:rPr>
      </w:pPr>
      <w:r w:rsidRPr="005B6211">
        <w:rPr>
          <w:rFonts w:eastAsia="Consolas"/>
          <w:sz w:val="24"/>
          <w:szCs w:val="24"/>
        </w:rPr>
        <w:t xml:space="preserve">class </w:t>
      </w:r>
      <w:proofErr w:type="spellStart"/>
      <w:r w:rsidRPr="005B6211">
        <w:rPr>
          <w:rFonts w:eastAsia="Consolas"/>
          <w:sz w:val="24"/>
          <w:szCs w:val="24"/>
        </w:rPr>
        <w:t>DiagnosisAgent</w:t>
      </w:r>
      <w:proofErr w:type="spellEnd"/>
      <w:r w:rsidRPr="005B6211">
        <w:rPr>
          <w:rFonts w:eastAsia="Consolas"/>
          <w:sz w:val="24"/>
          <w:szCs w:val="24"/>
        </w:rPr>
        <w:t>:</w:t>
      </w:r>
    </w:p>
    <w:p w14:paraId="4333922C" w14:textId="77777777" w:rsidR="00A2333B" w:rsidRPr="005B6211" w:rsidRDefault="00000000">
      <w:pPr>
        <w:rPr>
          <w:sz w:val="24"/>
          <w:szCs w:val="24"/>
        </w:rPr>
      </w:pPr>
      <w:r w:rsidRPr="005B6211">
        <w:rPr>
          <w:rFonts w:eastAsia="Consolas"/>
          <w:sz w:val="24"/>
          <w:szCs w:val="24"/>
        </w:rPr>
        <w:t xml:space="preserve">    """Goal-based agent: goal = correctly identify the crop disease and the</w:t>
      </w:r>
    </w:p>
    <w:p w14:paraId="2C7B8078" w14:textId="77777777" w:rsidR="00A2333B" w:rsidRPr="005B6211" w:rsidRDefault="00000000">
      <w:pPr>
        <w:rPr>
          <w:sz w:val="24"/>
          <w:szCs w:val="24"/>
        </w:rPr>
      </w:pPr>
      <w:r w:rsidRPr="005B6211">
        <w:rPr>
          <w:rFonts w:eastAsia="Consolas"/>
          <w:sz w:val="24"/>
          <w:szCs w:val="24"/>
        </w:rPr>
        <w:t xml:space="preserve">    matching treatment. Uses forward chaining, verified with backward</w:t>
      </w:r>
    </w:p>
    <w:p w14:paraId="18FC574F" w14:textId="77777777" w:rsidR="00A2333B" w:rsidRPr="005B6211" w:rsidRDefault="00000000">
      <w:pPr>
        <w:rPr>
          <w:sz w:val="24"/>
          <w:szCs w:val="24"/>
        </w:rPr>
      </w:pPr>
      <w:r w:rsidRPr="005B6211">
        <w:rPr>
          <w:rFonts w:eastAsia="Consolas"/>
          <w:sz w:val="24"/>
          <w:szCs w:val="24"/>
        </w:rPr>
        <w:t xml:space="preserve">    chaining, over the diagnosis knowledge base."""</w:t>
      </w:r>
    </w:p>
    <w:p w14:paraId="23AE31C4" w14:textId="77777777" w:rsidR="00A2333B" w:rsidRPr="005B6211" w:rsidRDefault="00000000">
      <w:pPr>
        <w:rPr>
          <w:sz w:val="24"/>
          <w:szCs w:val="24"/>
        </w:rPr>
      </w:pPr>
      <w:r w:rsidRPr="005B6211">
        <w:rPr>
          <w:rFonts w:eastAsia="Consolas"/>
          <w:sz w:val="24"/>
          <w:szCs w:val="24"/>
        </w:rPr>
        <w:t xml:space="preserve"> </w:t>
      </w:r>
    </w:p>
    <w:p w14:paraId="6CB7EB4A" w14:textId="77777777" w:rsidR="00A2333B" w:rsidRPr="005B6211" w:rsidRDefault="00000000">
      <w:pPr>
        <w:rPr>
          <w:sz w:val="24"/>
          <w:szCs w:val="24"/>
        </w:rPr>
      </w:pPr>
      <w:r w:rsidRPr="005B6211">
        <w:rPr>
          <w:rFonts w:eastAsia="Consolas"/>
          <w:sz w:val="24"/>
          <w:szCs w:val="24"/>
        </w:rPr>
        <w:t xml:space="preserve">    def __</w:t>
      </w:r>
      <w:proofErr w:type="spellStart"/>
      <w:r w:rsidRPr="005B6211">
        <w:rPr>
          <w:rFonts w:eastAsia="Consolas"/>
          <w:sz w:val="24"/>
          <w:szCs w:val="24"/>
        </w:rPr>
        <w:t>init</w:t>
      </w:r>
      <w:proofErr w:type="spellEnd"/>
      <w:r w:rsidRPr="005B6211">
        <w:rPr>
          <w:rFonts w:eastAsia="Consolas"/>
          <w:sz w:val="24"/>
          <w:szCs w:val="24"/>
        </w:rPr>
        <w:t>__(self):</w:t>
      </w:r>
    </w:p>
    <w:p w14:paraId="66CA73D6"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self.engine</w:t>
      </w:r>
      <w:proofErr w:type="spellEnd"/>
      <w:proofErr w:type="gramEnd"/>
      <w:r w:rsidRPr="005B6211">
        <w:rPr>
          <w:rFonts w:eastAsia="Consolas"/>
          <w:sz w:val="24"/>
          <w:szCs w:val="24"/>
        </w:rPr>
        <w:t xml:space="preserve"> = </w:t>
      </w:r>
      <w:proofErr w:type="spellStart"/>
      <w:proofErr w:type="gramStart"/>
      <w:r w:rsidRPr="005B6211">
        <w:rPr>
          <w:rFonts w:eastAsia="Consolas"/>
          <w:sz w:val="24"/>
          <w:szCs w:val="24"/>
        </w:rPr>
        <w:t>InferenceEngine</w:t>
      </w:r>
      <w:proofErr w:type="spellEnd"/>
      <w:r w:rsidRPr="005B6211">
        <w:rPr>
          <w:rFonts w:eastAsia="Consolas"/>
          <w:sz w:val="24"/>
          <w:szCs w:val="24"/>
        </w:rPr>
        <w:t>(</w:t>
      </w:r>
      <w:proofErr w:type="gramEnd"/>
      <w:r w:rsidRPr="005B6211">
        <w:rPr>
          <w:rFonts w:eastAsia="Consolas"/>
          <w:sz w:val="24"/>
          <w:szCs w:val="24"/>
        </w:rPr>
        <w:t>DIAGNOSIS_RULES)</w:t>
      </w:r>
    </w:p>
    <w:p w14:paraId="7FCABF9D"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self.internal</w:t>
      </w:r>
      <w:proofErr w:type="gramEnd"/>
      <w:r w:rsidRPr="005B6211">
        <w:rPr>
          <w:rFonts w:eastAsia="Consolas"/>
          <w:sz w:val="24"/>
          <w:szCs w:val="24"/>
        </w:rPr>
        <w:t>_state</w:t>
      </w:r>
      <w:proofErr w:type="spellEnd"/>
      <w:r w:rsidRPr="005B6211">
        <w:rPr>
          <w:rFonts w:eastAsia="Consolas"/>
          <w:sz w:val="24"/>
          <w:szCs w:val="24"/>
        </w:rPr>
        <w:t xml:space="preserve"> = {"history": []}</w:t>
      </w:r>
    </w:p>
    <w:p w14:paraId="2025F94D" w14:textId="77777777" w:rsidR="00A2333B" w:rsidRPr="005B6211" w:rsidRDefault="00000000">
      <w:pPr>
        <w:rPr>
          <w:sz w:val="24"/>
          <w:szCs w:val="24"/>
        </w:rPr>
      </w:pPr>
      <w:r w:rsidRPr="005B6211">
        <w:rPr>
          <w:rFonts w:eastAsia="Consolas"/>
          <w:sz w:val="24"/>
          <w:szCs w:val="24"/>
        </w:rPr>
        <w:t xml:space="preserve"> </w:t>
      </w:r>
    </w:p>
    <w:p w14:paraId="6BD9BDD6" w14:textId="77777777" w:rsidR="00A2333B" w:rsidRPr="005B6211" w:rsidRDefault="00000000">
      <w:pPr>
        <w:rPr>
          <w:sz w:val="24"/>
          <w:szCs w:val="24"/>
        </w:rPr>
      </w:pPr>
      <w:r w:rsidRPr="005B6211">
        <w:rPr>
          <w:rFonts w:eastAsia="Consolas"/>
          <w:sz w:val="24"/>
          <w:szCs w:val="24"/>
        </w:rPr>
        <w:t xml:space="preserve">    def </w:t>
      </w:r>
      <w:proofErr w:type="spellStart"/>
      <w:r w:rsidRPr="005B6211">
        <w:rPr>
          <w:rFonts w:eastAsia="Consolas"/>
          <w:sz w:val="24"/>
          <w:szCs w:val="24"/>
        </w:rPr>
        <w:t>perceive_and_</w:t>
      </w:r>
      <w:proofErr w:type="gramStart"/>
      <w:r w:rsidRPr="005B6211">
        <w:rPr>
          <w:rFonts w:eastAsia="Consolas"/>
          <w:sz w:val="24"/>
          <w:szCs w:val="24"/>
        </w:rPr>
        <w:t>act</w:t>
      </w:r>
      <w:proofErr w:type="spellEnd"/>
      <w:r w:rsidRPr="005B6211">
        <w:rPr>
          <w:rFonts w:eastAsia="Consolas"/>
          <w:sz w:val="24"/>
          <w:szCs w:val="24"/>
        </w:rPr>
        <w:t>(</w:t>
      </w:r>
      <w:proofErr w:type="gramEnd"/>
      <w:r w:rsidRPr="005B6211">
        <w:rPr>
          <w:rFonts w:eastAsia="Consolas"/>
          <w:sz w:val="24"/>
          <w:szCs w:val="24"/>
        </w:rPr>
        <w:t xml:space="preserve">self, </w:t>
      </w:r>
      <w:proofErr w:type="spellStart"/>
      <w:r w:rsidRPr="005B6211">
        <w:rPr>
          <w:rFonts w:eastAsia="Consolas"/>
          <w:sz w:val="24"/>
          <w:szCs w:val="24"/>
        </w:rPr>
        <w:t>symptom_percepts</w:t>
      </w:r>
      <w:proofErr w:type="spellEnd"/>
      <w:r w:rsidRPr="005B6211">
        <w:rPr>
          <w:rFonts w:eastAsia="Consolas"/>
          <w:sz w:val="24"/>
          <w:szCs w:val="24"/>
        </w:rPr>
        <w:t>):</w:t>
      </w:r>
    </w:p>
    <w:p w14:paraId="1B54A3CB" w14:textId="77777777" w:rsidR="00A2333B" w:rsidRPr="005B6211" w:rsidRDefault="00000000">
      <w:pPr>
        <w:rPr>
          <w:sz w:val="24"/>
          <w:szCs w:val="24"/>
        </w:rPr>
      </w:pPr>
      <w:r w:rsidRPr="005B6211">
        <w:rPr>
          <w:rFonts w:eastAsia="Consolas"/>
          <w:sz w:val="24"/>
          <w:szCs w:val="24"/>
        </w:rPr>
        <w:t xml:space="preserve">        facts, fired = </w:t>
      </w:r>
      <w:proofErr w:type="spellStart"/>
      <w:proofErr w:type="gramStart"/>
      <w:r w:rsidRPr="005B6211">
        <w:rPr>
          <w:rFonts w:eastAsia="Consolas"/>
          <w:sz w:val="24"/>
          <w:szCs w:val="24"/>
        </w:rPr>
        <w:t>self.engine</w:t>
      </w:r>
      <w:proofErr w:type="gramEnd"/>
      <w:r w:rsidRPr="005B6211">
        <w:rPr>
          <w:rFonts w:eastAsia="Consolas"/>
          <w:sz w:val="24"/>
          <w:szCs w:val="24"/>
        </w:rPr>
        <w:t>.forward_chain</w:t>
      </w:r>
      <w:proofErr w:type="spellEnd"/>
      <w:r w:rsidRPr="005B6211">
        <w:rPr>
          <w:rFonts w:eastAsia="Consolas"/>
          <w:sz w:val="24"/>
          <w:szCs w:val="24"/>
        </w:rPr>
        <w:t>(</w:t>
      </w:r>
      <w:proofErr w:type="spellStart"/>
      <w:r w:rsidRPr="005B6211">
        <w:rPr>
          <w:rFonts w:eastAsia="Consolas"/>
          <w:sz w:val="24"/>
          <w:szCs w:val="24"/>
        </w:rPr>
        <w:t>symptom_percepts</w:t>
      </w:r>
      <w:proofErr w:type="spellEnd"/>
      <w:r w:rsidRPr="005B6211">
        <w:rPr>
          <w:rFonts w:eastAsia="Consolas"/>
          <w:sz w:val="24"/>
          <w:szCs w:val="24"/>
        </w:rPr>
        <w:t>)</w:t>
      </w:r>
    </w:p>
    <w:p w14:paraId="191C6FB3" w14:textId="77777777" w:rsidR="00A2333B" w:rsidRPr="005B6211" w:rsidRDefault="00000000">
      <w:pPr>
        <w:rPr>
          <w:sz w:val="24"/>
          <w:szCs w:val="24"/>
        </w:rPr>
      </w:pPr>
      <w:r w:rsidRPr="005B6211">
        <w:rPr>
          <w:rFonts w:eastAsia="Consolas"/>
          <w:sz w:val="24"/>
          <w:szCs w:val="24"/>
        </w:rPr>
        <w:t xml:space="preserve">        diagnoses = [f for f in facts if </w:t>
      </w:r>
      <w:proofErr w:type="spellStart"/>
      <w:proofErr w:type="gramStart"/>
      <w:r w:rsidRPr="005B6211">
        <w:rPr>
          <w:rFonts w:eastAsia="Consolas"/>
          <w:sz w:val="24"/>
          <w:szCs w:val="24"/>
        </w:rPr>
        <w:t>f.startswith</w:t>
      </w:r>
      <w:proofErr w:type="spellEnd"/>
      <w:proofErr w:type="gramEnd"/>
      <w:r w:rsidRPr="005B6211">
        <w:rPr>
          <w:rFonts w:eastAsia="Consolas"/>
          <w:sz w:val="24"/>
          <w:szCs w:val="24"/>
        </w:rPr>
        <w:t>("diagnosis:")]</w:t>
      </w:r>
    </w:p>
    <w:p w14:paraId="72F5EE68" w14:textId="77777777" w:rsidR="00A2333B" w:rsidRPr="005B6211" w:rsidRDefault="00000000">
      <w:pPr>
        <w:rPr>
          <w:sz w:val="24"/>
          <w:szCs w:val="24"/>
        </w:rPr>
      </w:pPr>
      <w:r w:rsidRPr="005B6211">
        <w:rPr>
          <w:rFonts w:eastAsia="Consolas"/>
          <w:sz w:val="24"/>
          <w:szCs w:val="24"/>
        </w:rPr>
        <w:t xml:space="preserve">        treatments = [f for f in facts if </w:t>
      </w:r>
      <w:proofErr w:type="spellStart"/>
      <w:proofErr w:type="gramStart"/>
      <w:r w:rsidRPr="005B6211">
        <w:rPr>
          <w:rFonts w:eastAsia="Consolas"/>
          <w:sz w:val="24"/>
          <w:szCs w:val="24"/>
        </w:rPr>
        <w:t>f.startswith</w:t>
      </w:r>
      <w:proofErr w:type="spellEnd"/>
      <w:proofErr w:type="gramEnd"/>
      <w:r w:rsidRPr="005B6211">
        <w:rPr>
          <w:rFonts w:eastAsia="Consolas"/>
          <w:sz w:val="24"/>
          <w:szCs w:val="24"/>
        </w:rPr>
        <w:t>("treatment:")]</w:t>
      </w:r>
    </w:p>
    <w:p w14:paraId="5FC7F774" w14:textId="77777777" w:rsidR="00A2333B" w:rsidRPr="005B6211" w:rsidRDefault="00000000">
      <w:pPr>
        <w:rPr>
          <w:sz w:val="24"/>
          <w:szCs w:val="24"/>
        </w:rPr>
      </w:pPr>
      <w:r w:rsidRPr="005B6211">
        <w:rPr>
          <w:rFonts w:eastAsia="Consolas"/>
          <w:sz w:val="24"/>
          <w:szCs w:val="24"/>
        </w:rPr>
        <w:t xml:space="preserve">        verified = </w:t>
      </w:r>
      <w:proofErr w:type="gramStart"/>
      <w:r w:rsidRPr="005B6211">
        <w:rPr>
          <w:rFonts w:eastAsia="Consolas"/>
          <w:sz w:val="24"/>
          <w:szCs w:val="24"/>
        </w:rPr>
        <w:t>all(</w:t>
      </w:r>
      <w:proofErr w:type="spellStart"/>
      <w:r w:rsidRPr="005B6211">
        <w:rPr>
          <w:rFonts w:eastAsia="Consolas"/>
          <w:sz w:val="24"/>
          <w:szCs w:val="24"/>
        </w:rPr>
        <w:t>self.engine</w:t>
      </w:r>
      <w:proofErr w:type="gramEnd"/>
      <w:r w:rsidRPr="005B6211">
        <w:rPr>
          <w:rFonts w:eastAsia="Consolas"/>
          <w:sz w:val="24"/>
          <w:szCs w:val="24"/>
        </w:rPr>
        <w:t>.backward_</w:t>
      </w:r>
      <w:proofErr w:type="gramStart"/>
      <w:r w:rsidRPr="005B6211">
        <w:rPr>
          <w:rFonts w:eastAsia="Consolas"/>
          <w:sz w:val="24"/>
          <w:szCs w:val="24"/>
        </w:rPr>
        <w:t>chain</w:t>
      </w:r>
      <w:proofErr w:type="spellEnd"/>
      <w:r w:rsidRPr="005B6211">
        <w:rPr>
          <w:rFonts w:eastAsia="Consolas"/>
          <w:sz w:val="24"/>
          <w:szCs w:val="24"/>
        </w:rPr>
        <w:t>(</w:t>
      </w:r>
      <w:proofErr w:type="gramEnd"/>
      <w:r w:rsidRPr="005B6211">
        <w:rPr>
          <w:rFonts w:eastAsia="Consolas"/>
          <w:sz w:val="24"/>
          <w:szCs w:val="24"/>
        </w:rPr>
        <w:t xml:space="preserve">d, </w:t>
      </w:r>
      <w:proofErr w:type="spellStart"/>
      <w:r w:rsidRPr="005B6211">
        <w:rPr>
          <w:rFonts w:eastAsia="Consolas"/>
          <w:sz w:val="24"/>
          <w:szCs w:val="24"/>
        </w:rPr>
        <w:t>symptom_percepts</w:t>
      </w:r>
      <w:proofErr w:type="spellEnd"/>
      <w:r w:rsidRPr="005B6211">
        <w:rPr>
          <w:rFonts w:eastAsia="Consolas"/>
          <w:sz w:val="24"/>
          <w:szCs w:val="24"/>
        </w:rPr>
        <w:t>)</w:t>
      </w:r>
    </w:p>
    <w:p w14:paraId="156CF7BB"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for d</w:t>
      </w:r>
      <w:proofErr w:type="spellEnd"/>
      <w:r w:rsidRPr="005B6211">
        <w:rPr>
          <w:rFonts w:eastAsia="Consolas"/>
          <w:sz w:val="24"/>
          <w:szCs w:val="24"/>
        </w:rPr>
        <w:t xml:space="preserve"> in diagnoses) if diagnoses else False</w:t>
      </w:r>
    </w:p>
    <w:p w14:paraId="10688B91" w14:textId="77777777" w:rsidR="00A2333B" w:rsidRPr="005B6211" w:rsidRDefault="00000000">
      <w:pPr>
        <w:rPr>
          <w:sz w:val="24"/>
          <w:szCs w:val="24"/>
        </w:rPr>
      </w:pPr>
      <w:r w:rsidRPr="005B6211">
        <w:rPr>
          <w:rFonts w:eastAsia="Consolas"/>
          <w:sz w:val="24"/>
          <w:szCs w:val="24"/>
        </w:rPr>
        <w:t xml:space="preserve">        recommendation = (</w:t>
      </w:r>
    </w:p>
    <w:p w14:paraId="15BEE9DC"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f"Diagnosis</w:t>
      </w:r>
      <w:proofErr w:type="spellEnd"/>
      <w:r w:rsidRPr="005B6211">
        <w:rPr>
          <w:rFonts w:eastAsia="Consolas"/>
          <w:sz w:val="24"/>
          <w:szCs w:val="24"/>
        </w:rPr>
        <w:t>={diagnoses}, Treatment={treatments}, "</w:t>
      </w:r>
    </w:p>
    <w:p w14:paraId="581E4887"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f"BackwardVerified</w:t>
      </w:r>
      <w:proofErr w:type="spellEnd"/>
      <w:r w:rsidRPr="005B6211">
        <w:rPr>
          <w:rFonts w:eastAsia="Consolas"/>
          <w:sz w:val="24"/>
          <w:szCs w:val="24"/>
        </w:rPr>
        <w:t>={verified}"</w:t>
      </w:r>
    </w:p>
    <w:p w14:paraId="1CD1584F" w14:textId="77777777" w:rsidR="00A2333B" w:rsidRPr="005B6211" w:rsidRDefault="00000000">
      <w:pPr>
        <w:rPr>
          <w:sz w:val="24"/>
          <w:szCs w:val="24"/>
        </w:rPr>
      </w:pPr>
      <w:r w:rsidRPr="005B6211">
        <w:rPr>
          <w:rFonts w:eastAsia="Consolas"/>
          <w:sz w:val="24"/>
          <w:szCs w:val="24"/>
        </w:rPr>
        <w:t xml:space="preserve">            if diagnoses else "No matching disease pattern - escalate to agronomist"</w:t>
      </w:r>
    </w:p>
    <w:p w14:paraId="26358C71" w14:textId="77777777" w:rsidR="00A2333B" w:rsidRPr="005B6211" w:rsidRDefault="00000000">
      <w:pPr>
        <w:rPr>
          <w:sz w:val="24"/>
          <w:szCs w:val="24"/>
        </w:rPr>
      </w:pPr>
      <w:r w:rsidRPr="005B6211">
        <w:rPr>
          <w:rFonts w:eastAsia="Consolas"/>
          <w:sz w:val="24"/>
          <w:szCs w:val="24"/>
        </w:rPr>
        <w:t xml:space="preserve">        )</w:t>
      </w:r>
    </w:p>
    <w:p w14:paraId="6F59984D"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self.internal</w:t>
      </w:r>
      <w:proofErr w:type="gramEnd"/>
      <w:r w:rsidRPr="005B6211">
        <w:rPr>
          <w:rFonts w:eastAsia="Consolas"/>
          <w:sz w:val="24"/>
          <w:szCs w:val="24"/>
        </w:rPr>
        <w:t>_state</w:t>
      </w:r>
      <w:proofErr w:type="spellEnd"/>
      <w:r w:rsidRPr="005B6211">
        <w:rPr>
          <w:rFonts w:eastAsia="Consolas"/>
          <w:sz w:val="24"/>
          <w:szCs w:val="24"/>
        </w:rPr>
        <w:t>["history"</w:t>
      </w:r>
      <w:proofErr w:type="gramStart"/>
      <w:r w:rsidRPr="005B6211">
        <w:rPr>
          <w:rFonts w:eastAsia="Consolas"/>
          <w:sz w:val="24"/>
          <w:szCs w:val="24"/>
        </w:rPr>
        <w:t>].append</w:t>
      </w:r>
      <w:proofErr w:type="gramEnd"/>
      <w:r w:rsidRPr="005B6211">
        <w:rPr>
          <w:rFonts w:eastAsia="Consolas"/>
          <w:sz w:val="24"/>
          <w:szCs w:val="24"/>
        </w:rPr>
        <w:t>(recommendation)</w:t>
      </w:r>
    </w:p>
    <w:p w14:paraId="5B34A63A" w14:textId="77777777" w:rsidR="00A2333B" w:rsidRPr="005B6211" w:rsidRDefault="00000000">
      <w:pPr>
        <w:rPr>
          <w:sz w:val="24"/>
          <w:szCs w:val="24"/>
        </w:rPr>
      </w:pPr>
      <w:r w:rsidRPr="005B6211">
        <w:rPr>
          <w:rFonts w:eastAsia="Consolas"/>
          <w:sz w:val="24"/>
          <w:szCs w:val="24"/>
        </w:rPr>
        <w:t xml:space="preserve">        return </w:t>
      </w:r>
      <w:proofErr w:type="spellStart"/>
      <w:proofErr w:type="gramStart"/>
      <w:r w:rsidRPr="005B6211">
        <w:rPr>
          <w:rFonts w:eastAsia="Consolas"/>
          <w:sz w:val="24"/>
          <w:szCs w:val="24"/>
        </w:rPr>
        <w:t>AgentReport</w:t>
      </w:r>
      <w:proofErr w:type="spellEnd"/>
      <w:r w:rsidRPr="005B6211">
        <w:rPr>
          <w:rFonts w:eastAsia="Consolas"/>
          <w:sz w:val="24"/>
          <w:szCs w:val="24"/>
        </w:rPr>
        <w:t>(</w:t>
      </w:r>
      <w:proofErr w:type="gramEnd"/>
      <w:r w:rsidRPr="005B6211">
        <w:rPr>
          <w:rFonts w:eastAsia="Consolas"/>
          <w:sz w:val="24"/>
          <w:szCs w:val="24"/>
        </w:rPr>
        <w:t>"</w:t>
      </w:r>
      <w:proofErr w:type="spellStart"/>
      <w:r w:rsidRPr="005B6211">
        <w:rPr>
          <w:rFonts w:eastAsia="Consolas"/>
          <w:sz w:val="24"/>
          <w:szCs w:val="24"/>
        </w:rPr>
        <w:t>DiagnosisAgent</w:t>
      </w:r>
      <w:proofErr w:type="spellEnd"/>
      <w:r w:rsidRPr="005B6211">
        <w:rPr>
          <w:rFonts w:eastAsia="Consolas"/>
          <w:sz w:val="24"/>
          <w:szCs w:val="24"/>
        </w:rPr>
        <w:t xml:space="preserve">", </w:t>
      </w:r>
      <w:proofErr w:type="spellStart"/>
      <w:r w:rsidRPr="005B6211">
        <w:rPr>
          <w:rFonts w:eastAsia="Consolas"/>
          <w:sz w:val="24"/>
          <w:szCs w:val="24"/>
        </w:rPr>
        <w:t>symptom_percepts</w:t>
      </w:r>
      <w:proofErr w:type="spellEnd"/>
      <w:r w:rsidRPr="005B6211">
        <w:rPr>
          <w:rFonts w:eastAsia="Consolas"/>
          <w:sz w:val="24"/>
          <w:szCs w:val="24"/>
        </w:rPr>
        <w:t>, facts, fired, recommendation)</w:t>
      </w:r>
    </w:p>
    <w:p w14:paraId="0DD9DA69" w14:textId="77777777" w:rsidR="00A2333B" w:rsidRPr="005B6211" w:rsidRDefault="00000000">
      <w:pPr>
        <w:rPr>
          <w:sz w:val="24"/>
          <w:szCs w:val="24"/>
        </w:rPr>
      </w:pPr>
      <w:r w:rsidRPr="005B6211">
        <w:rPr>
          <w:rFonts w:eastAsia="Consolas"/>
          <w:sz w:val="24"/>
          <w:szCs w:val="24"/>
        </w:rPr>
        <w:t xml:space="preserve"> </w:t>
      </w:r>
    </w:p>
    <w:p w14:paraId="799CB1BA" w14:textId="77777777" w:rsidR="00A2333B" w:rsidRPr="005B6211" w:rsidRDefault="00000000">
      <w:pPr>
        <w:rPr>
          <w:sz w:val="24"/>
          <w:szCs w:val="24"/>
        </w:rPr>
      </w:pPr>
      <w:r w:rsidRPr="005B6211">
        <w:rPr>
          <w:rFonts w:eastAsia="Consolas"/>
          <w:sz w:val="24"/>
          <w:szCs w:val="24"/>
        </w:rPr>
        <w:t xml:space="preserve">class </w:t>
      </w:r>
      <w:proofErr w:type="spellStart"/>
      <w:r w:rsidRPr="005B6211">
        <w:rPr>
          <w:rFonts w:eastAsia="Consolas"/>
          <w:sz w:val="24"/>
          <w:szCs w:val="24"/>
        </w:rPr>
        <w:t>IrrigationAgent</w:t>
      </w:r>
      <w:proofErr w:type="spellEnd"/>
      <w:r w:rsidRPr="005B6211">
        <w:rPr>
          <w:rFonts w:eastAsia="Consolas"/>
          <w:sz w:val="24"/>
          <w:szCs w:val="24"/>
        </w:rPr>
        <w:t>:</w:t>
      </w:r>
    </w:p>
    <w:p w14:paraId="0B5B26A2" w14:textId="77777777" w:rsidR="00A2333B" w:rsidRPr="005B6211" w:rsidRDefault="00000000">
      <w:pPr>
        <w:rPr>
          <w:sz w:val="24"/>
          <w:szCs w:val="24"/>
        </w:rPr>
      </w:pPr>
      <w:r w:rsidRPr="005B6211">
        <w:rPr>
          <w:rFonts w:eastAsia="Consolas"/>
          <w:sz w:val="24"/>
          <w:szCs w:val="24"/>
        </w:rPr>
        <w:t xml:space="preserve">    """Model-based utility agent: maintains an internal model of recent</w:t>
      </w:r>
    </w:p>
    <w:p w14:paraId="42E5C448" w14:textId="77777777" w:rsidR="00A2333B" w:rsidRPr="005B6211" w:rsidRDefault="00000000">
      <w:pPr>
        <w:rPr>
          <w:sz w:val="24"/>
          <w:szCs w:val="24"/>
        </w:rPr>
      </w:pPr>
      <w:r w:rsidRPr="005B6211">
        <w:rPr>
          <w:rFonts w:eastAsia="Consolas"/>
          <w:sz w:val="24"/>
          <w:szCs w:val="24"/>
        </w:rPr>
        <w:t xml:space="preserve">    soil-moisture / rainfall trend and chooses the action that maximises</w:t>
      </w:r>
    </w:p>
    <w:p w14:paraId="03A7D72D" w14:textId="77777777" w:rsidR="00A2333B" w:rsidRPr="005B6211" w:rsidRDefault="00000000">
      <w:pPr>
        <w:rPr>
          <w:sz w:val="24"/>
          <w:szCs w:val="24"/>
        </w:rPr>
      </w:pPr>
      <w:r w:rsidRPr="005B6211">
        <w:rPr>
          <w:rFonts w:eastAsia="Consolas"/>
          <w:sz w:val="24"/>
          <w:szCs w:val="24"/>
        </w:rPr>
        <w:t xml:space="preserve">    crop-stress reduction vs. pumping/energy cost."""</w:t>
      </w:r>
    </w:p>
    <w:p w14:paraId="58F684BB" w14:textId="77777777" w:rsidR="00A2333B" w:rsidRPr="005B6211" w:rsidRDefault="00000000">
      <w:pPr>
        <w:rPr>
          <w:sz w:val="24"/>
          <w:szCs w:val="24"/>
        </w:rPr>
      </w:pPr>
      <w:r w:rsidRPr="005B6211">
        <w:rPr>
          <w:rFonts w:eastAsia="Consolas"/>
          <w:sz w:val="24"/>
          <w:szCs w:val="24"/>
        </w:rPr>
        <w:t xml:space="preserve"> </w:t>
      </w:r>
    </w:p>
    <w:p w14:paraId="044EDA4C" w14:textId="77777777" w:rsidR="00A2333B" w:rsidRPr="005B6211" w:rsidRDefault="00000000">
      <w:pPr>
        <w:rPr>
          <w:sz w:val="24"/>
          <w:szCs w:val="24"/>
        </w:rPr>
      </w:pPr>
      <w:r w:rsidRPr="005B6211">
        <w:rPr>
          <w:rFonts w:eastAsia="Consolas"/>
          <w:sz w:val="24"/>
          <w:szCs w:val="24"/>
        </w:rPr>
        <w:t xml:space="preserve">    def __</w:t>
      </w:r>
      <w:proofErr w:type="spellStart"/>
      <w:r w:rsidRPr="005B6211">
        <w:rPr>
          <w:rFonts w:eastAsia="Consolas"/>
          <w:sz w:val="24"/>
          <w:szCs w:val="24"/>
        </w:rPr>
        <w:t>init</w:t>
      </w:r>
      <w:proofErr w:type="spellEnd"/>
      <w:r w:rsidRPr="005B6211">
        <w:rPr>
          <w:rFonts w:eastAsia="Consolas"/>
          <w:sz w:val="24"/>
          <w:szCs w:val="24"/>
        </w:rPr>
        <w:t>__(self):</w:t>
      </w:r>
    </w:p>
    <w:p w14:paraId="60193959"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self.engine</w:t>
      </w:r>
      <w:proofErr w:type="spellEnd"/>
      <w:proofErr w:type="gramEnd"/>
      <w:r w:rsidRPr="005B6211">
        <w:rPr>
          <w:rFonts w:eastAsia="Consolas"/>
          <w:sz w:val="24"/>
          <w:szCs w:val="24"/>
        </w:rPr>
        <w:t xml:space="preserve"> = </w:t>
      </w:r>
      <w:proofErr w:type="spellStart"/>
      <w:proofErr w:type="gramStart"/>
      <w:r w:rsidRPr="005B6211">
        <w:rPr>
          <w:rFonts w:eastAsia="Consolas"/>
          <w:sz w:val="24"/>
          <w:szCs w:val="24"/>
        </w:rPr>
        <w:t>InferenceEngine</w:t>
      </w:r>
      <w:proofErr w:type="spellEnd"/>
      <w:r w:rsidRPr="005B6211">
        <w:rPr>
          <w:rFonts w:eastAsia="Consolas"/>
          <w:sz w:val="24"/>
          <w:szCs w:val="24"/>
        </w:rPr>
        <w:t>(</w:t>
      </w:r>
      <w:proofErr w:type="gramEnd"/>
      <w:r w:rsidRPr="005B6211">
        <w:rPr>
          <w:rFonts w:eastAsia="Consolas"/>
          <w:sz w:val="24"/>
          <w:szCs w:val="24"/>
        </w:rPr>
        <w:t>IRRIGATION_RULES)</w:t>
      </w:r>
    </w:p>
    <w:p w14:paraId="42B9FDD3"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self.internal</w:t>
      </w:r>
      <w:proofErr w:type="gramEnd"/>
      <w:r w:rsidRPr="005B6211">
        <w:rPr>
          <w:rFonts w:eastAsia="Consolas"/>
          <w:sz w:val="24"/>
          <w:szCs w:val="24"/>
        </w:rPr>
        <w:t>_state</w:t>
      </w:r>
      <w:proofErr w:type="spellEnd"/>
      <w:r w:rsidRPr="005B6211">
        <w:rPr>
          <w:rFonts w:eastAsia="Consolas"/>
          <w:sz w:val="24"/>
          <w:szCs w:val="24"/>
        </w:rPr>
        <w:t xml:space="preserve"> = {"</w:t>
      </w:r>
      <w:proofErr w:type="spellStart"/>
      <w:r w:rsidRPr="005B6211">
        <w:rPr>
          <w:rFonts w:eastAsia="Consolas"/>
          <w:sz w:val="24"/>
          <w:szCs w:val="24"/>
        </w:rPr>
        <w:t>last_condition_trend</w:t>
      </w:r>
      <w:proofErr w:type="spellEnd"/>
      <w:r w:rsidRPr="005B6211">
        <w:rPr>
          <w:rFonts w:eastAsia="Consolas"/>
          <w:sz w:val="24"/>
          <w:szCs w:val="24"/>
        </w:rPr>
        <w:t>": []}</w:t>
      </w:r>
    </w:p>
    <w:p w14:paraId="744B501B" w14:textId="77777777" w:rsidR="00A2333B" w:rsidRPr="005B6211" w:rsidRDefault="00000000">
      <w:pPr>
        <w:rPr>
          <w:sz w:val="24"/>
          <w:szCs w:val="24"/>
        </w:rPr>
      </w:pPr>
      <w:r w:rsidRPr="005B6211">
        <w:rPr>
          <w:rFonts w:eastAsia="Consolas"/>
          <w:sz w:val="24"/>
          <w:szCs w:val="24"/>
        </w:rPr>
        <w:t xml:space="preserve"> </w:t>
      </w:r>
    </w:p>
    <w:p w14:paraId="084D0E74" w14:textId="77777777" w:rsidR="00A2333B" w:rsidRPr="005B6211" w:rsidRDefault="00000000">
      <w:pPr>
        <w:rPr>
          <w:sz w:val="24"/>
          <w:szCs w:val="24"/>
        </w:rPr>
      </w:pPr>
      <w:r w:rsidRPr="005B6211">
        <w:rPr>
          <w:rFonts w:eastAsia="Consolas"/>
          <w:sz w:val="24"/>
          <w:szCs w:val="24"/>
        </w:rPr>
        <w:lastRenderedPageBreak/>
        <w:t xml:space="preserve">    def </w:t>
      </w:r>
      <w:proofErr w:type="spellStart"/>
      <w:r w:rsidRPr="005B6211">
        <w:rPr>
          <w:rFonts w:eastAsia="Consolas"/>
          <w:sz w:val="24"/>
          <w:szCs w:val="24"/>
        </w:rPr>
        <w:t>perceive_and_</w:t>
      </w:r>
      <w:proofErr w:type="gramStart"/>
      <w:r w:rsidRPr="005B6211">
        <w:rPr>
          <w:rFonts w:eastAsia="Consolas"/>
          <w:sz w:val="24"/>
          <w:szCs w:val="24"/>
        </w:rPr>
        <w:t>act</w:t>
      </w:r>
      <w:proofErr w:type="spellEnd"/>
      <w:r w:rsidRPr="005B6211">
        <w:rPr>
          <w:rFonts w:eastAsia="Consolas"/>
          <w:sz w:val="24"/>
          <w:szCs w:val="24"/>
        </w:rPr>
        <w:t>(</w:t>
      </w:r>
      <w:proofErr w:type="gramEnd"/>
      <w:r w:rsidRPr="005B6211">
        <w:rPr>
          <w:rFonts w:eastAsia="Consolas"/>
          <w:sz w:val="24"/>
          <w:szCs w:val="24"/>
        </w:rPr>
        <w:t xml:space="preserve">self, </w:t>
      </w:r>
      <w:proofErr w:type="spellStart"/>
      <w:r w:rsidRPr="005B6211">
        <w:rPr>
          <w:rFonts w:eastAsia="Consolas"/>
          <w:sz w:val="24"/>
          <w:szCs w:val="24"/>
        </w:rPr>
        <w:t>sensor_percepts</w:t>
      </w:r>
      <w:proofErr w:type="spellEnd"/>
      <w:r w:rsidRPr="005B6211">
        <w:rPr>
          <w:rFonts w:eastAsia="Consolas"/>
          <w:sz w:val="24"/>
          <w:szCs w:val="24"/>
        </w:rPr>
        <w:t>):</w:t>
      </w:r>
    </w:p>
    <w:p w14:paraId="0F302853"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self.internal</w:t>
      </w:r>
      <w:proofErr w:type="gramEnd"/>
      <w:r w:rsidRPr="005B6211">
        <w:rPr>
          <w:rFonts w:eastAsia="Consolas"/>
          <w:sz w:val="24"/>
          <w:szCs w:val="24"/>
        </w:rPr>
        <w:t>_state["last_condition_trend"</w:t>
      </w:r>
      <w:proofErr w:type="gramStart"/>
      <w:r w:rsidRPr="005B6211">
        <w:rPr>
          <w:rFonts w:eastAsia="Consolas"/>
          <w:sz w:val="24"/>
          <w:szCs w:val="24"/>
        </w:rPr>
        <w:t>].append</w:t>
      </w:r>
      <w:proofErr w:type="gramEnd"/>
      <w:r w:rsidRPr="005B6211">
        <w:rPr>
          <w:rFonts w:eastAsia="Consolas"/>
          <w:sz w:val="24"/>
          <w:szCs w:val="24"/>
        </w:rPr>
        <w:t>(sensor_percepts)</w:t>
      </w:r>
    </w:p>
    <w:p w14:paraId="4587A3C3" w14:textId="77777777" w:rsidR="00A2333B" w:rsidRPr="005B6211" w:rsidRDefault="00000000">
      <w:pPr>
        <w:rPr>
          <w:sz w:val="24"/>
          <w:szCs w:val="24"/>
        </w:rPr>
      </w:pPr>
      <w:r w:rsidRPr="005B6211">
        <w:rPr>
          <w:rFonts w:eastAsia="Consolas"/>
          <w:sz w:val="24"/>
          <w:szCs w:val="24"/>
        </w:rPr>
        <w:t xml:space="preserve">        facts, fired = </w:t>
      </w:r>
      <w:proofErr w:type="spellStart"/>
      <w:proofErr w:type="gramStart"/>
      <w:r w:rsidRPr="005B6211">
        <w:rPr>
          <w:rFonts w:eastAsia="Consolas"/>
          <w:sz w:val="24"/>
          <w:szCs w:val="24"/>
        </w:rPr>
        <w:t>self.engine</w:t>
      </w:r>
      <w:proofErr w:type="gramEnd"/>
      <w:r w:rsidRPr="005B6211">
        <w:rPr>
          <w:rFonts w:eastAsia="Consolas"/>
          <w:sz w:val="24"/>
          <w:szCs w:val="24"/>
        </w:rPr>
        <w:t>.forward_chain</w:t>
      </w:r>
      <w:proofErr w:type="spellEnd"/>
      <w:r w:rsidRPr="005B6211">
        <w:rPr>
          <w:rFonts w:eastAsia="Consolas"/>
          <w:sz w:val="24"/>
          <w:szCs w:val="24"/>
        </w:rPr>
        <w:t>(</w:t>
      </w:r>
      <w:proofErr w:type="spellStart"/>
      <w:r w:rsidRPr="005B6211">
        <w:rPr>
          <w:rFonts w:eastAsia="Consolas"/>
          <w:sz w:val="24"/>
          <w:szCs w:val="24"/>
        </w:rPr>
        <w:t>sensor_percepts</w:t>
      </w:r>
      <w:proofErr w:type="spellEnd"/>
      <w:r w:rsidRPr="005B6211">
        <w:rPr>
          <w:rFonts w:eastAsia="Consolas"/>
          <w:sz w:val="24"/>
          <w:szCs w:val="24"/>
        </w:rPr>
        <w:t>)</w:t>
      </w:r>
    </w:p>
    <w:p w14:paraId="7FA23EBC" w14:textId="77777777" w:rsidR="00A2333B" w:rsidRPr="005B6211" w:rsidRDefault="00000000">
      <w:pPr>
        <w:rPr>
          <w:sz w:val="24"/>
          <w:szCs w:val="24"/>
        </w:rPr>
      </w:pPr>
      <w:r w:rsidRPr="005B6211">
        <w:rPr>
          <w:rFonts w:eastAsia="Consolas"/>
          <w:sz w:val="24"/>
          <w:szCs w:val="24"/>
        </w:rPr>
        <w:t xml:space="preserve">        actions = [f for f in facts if </w:t>
      </w:r>
      <w:proofErr w:type="spellStart"/>
      <w:proofErr w:type="gramStart"/>
      <w:r w:rsidRPr="005B6211">
        <w:rPr>
          <w:rFonts w:eastAsia="Consolas"/>
          <w:sz w:val="24"/>
          <w:szCs w:val="24"/>
        </w:rPr>
        <w:t>f.startswith</w:t>
      </w:r>
      <w:proofErr w:type="spellEnd"/>
      <w:proofErr w:type="gramEnd"/>
      <w:r w:rsidRPr="005B6211">
        <w:rPr>
          <w:rFonts w:eastAsia="Consolas"/>
          <w:sz w:val="24"/>
          <w:szCs w:val="24"/>
        </w:rPr>
        <w:t>("action:")]</w:t>
      </w:r>
    </w:p>
    <w:p w14:paraId="0E4DBCC5" w14:textId="77777777" w:rsidR="00A2333B" w:rsidRPr="005B6211" w:rsidRDefault="00000000">
      <w:pPr>
        <w:rPr>
          <w:sz w:val="24"/>
          <w:szCs w:val="24"/>
        </w:rPr>
      </w:pPr>
      <w:r w:rsidRPr="005B6211">
        <w:rPr>
          <w:rFonts w:eastAsia="Consolas"/>
          <w:sz w:val="24"/>
          <w:szCs w:val="24"/>
        </w:rPr>
        <w:t xml:space="preserve">        recommendation = </w:t>
      </w:r>
      <w:proofErr w:type="gramStart"/>
      <w:r w:rsidRPr="005B6211">
        <w:rPr>
          <w:rFonts w:eastAsia="Consolas"/>
          <w:sz w:val="24"/>
          <w:szCs w:val="24"/>
        </w:rPr>
        <w:t>actions[</w:t>
      </w:r>
      <w:proofErr w:type="gramEnd"/>
      <w:r w:rsidRPr="005B6211">
        <w:rPr>
          <w:rFonts w:eastAsia="Consolas"/>
          <w:sz w:val="24"/>
          <w:szCs w:val="24"/>
        </w:rPr>
        <w:t>0] if actions else "</w:t>
      </w:r>
      <w:proofErr w:type="spellStart"/>
      <w:proofErr w:type="gramStart"/>
      <w:r w:rsidRPr="005B6211">
        <w:rPr>
          <w:rFonts w:eastAsia="Consolas"/>
          <w:sz w:val="24"/>
          <w:szCs w:val="24"/>
        </w:rPr>
        <w:t>action:maintain</w:t>
      </w:r>
      <w:proofErr w:type="gramEnd"/>
      <w:r w:rsidRPr="005B6211">
        <w:rPr>
          <w:rFonts w:eastAsia="Consolas"/>
          <w:sz w:val="24"/>
          <w:szCs w:val="24"/>
        </w:rPr>
        <w:t>_setting</w:t>
      </w:r>
      <w:proofErr w:type="spellEnd"/>
      <w:r w:rsidRPr="005B6211">
        <w:rPr>
          <w:rFonts w:eastAsia="Consolas"/>
          <w:sz w:val="24"/>
          <w:szCs w:val="24"/>
        </w:rPr>
        <w:t>"</w:t>
      </w:r>
    </w:p>
    <w:p w14:paraId="574F7874" w14:textId="77777777" w:rsidR="00A2333B" w:rsidRPr="005B6211" w:rsidRDefault="00000000">
      <w:pPr>
        <w:rPr>
          <w:sz w:val="24"/>
          <w:szCs w:val="24"/>
        </w:rPr>
      </w:pPr>
      <w:r w:rsidRPr="005B6211">
        <w:rPr>
          <w:rFonts w:eastAsia="Consolas"/>
          <w:sz w:val="24"/>
          <w:szCs w:val="24"/>
        </w:rPr>
        <w:t xml:space="preserve">        return </w:t>
      </w:r>
      <w:proofErr w:type="spellStart"/>
      <w:proofErr w:type="gramStart"/>
      <w:r w:rsidRPr="005B6211">
        <w:rPr>
          <w:rFonts w:eastAsia="Consolas"/>
          <w:sz w:val="24"/>
          <w:szCs w:val="24"/>
        </w:rPr>
        <w:t>AgentReport</w:t>
      </w:r>
      <w:proofErr w:type="spellEnd"/>
      <w:r w:rsidRPr="005B6211">
        <w:rPr>
          <w:rFonts w:eastAsia="Consolas"/>
          <w:sz w:val="24"/>
          <w:szCs w:val="24"/>
        </w:rPr>
        <w:t>(</w:t>
      </w:r>
      <w:proofErr w:type="gramEnd"/>
      <w:r w:rsidRPr="005B6211">
        <w:rPr>
          <w:rFonts w:eastAsia="Consolas"/>
          <w:sz w:val="24"/>
          <w:szCs w:val="24"/>
        </w:rPr>
        <w:t>"</w:t>
      </w:r>
      <w:proofErr w:type="spellStart"/>
      <w:r w:rsidRPr="005B6211">
        <w:rPr>
          <w:rFonts w:eastAsia="Consolas"/>
          <w:sz w:val="24"/>
          <w:szCs w:val="24"/>
        </w:rPr>
        <w:t>IrrigationAgent</w:t>
      </w:r>
      <w:proofErr w:type="spellEnd"/>
      <w:r w:rsidRPr="005B6211">
        <w:rPr>
          <w:rFonts w:eastAsia="Consolas"/>
          <w:sz w:val="24"/>
          <w:szCs w:val="24"/>
        </w:rPr>
        <w:t xml:space="preserve">", </w:t>
      </w:r>
      <w:proofErr w:type="spellStart"/>
      <w:r w:rsidRPr="005B6211">
        <w:rPr>
          <w:rFonts w:eastAsia="Consolas"/>
          <w:sz w:val="24"/>
          <w:szCs w:val="24"/>
        </w:rPr>
        <w:t>sensor_percepts</w:t>
      </w:r>
      <w:proofErr w:type="spellEnd"/>
      <w:r w:rsidRPr="005B6211">
        <w:rPr>
          <w:rFonts w:eastAsia="Consolas"/>
          <w:sz w:val="24"/>
          <w:szCs w:val="24"/>
        </w:rPr>
        <w:t>, facts, fired, recommendation)</w:t>
      </w:r>
    </w:p>
    <w:p w14:paraId="1ECCDE66" w14:textId="77777777" w:rsidR="00A2333B" w:rsidRPr="005B6211" w:rsidRDefault="00000000">
      <w:pPr>
        <w:rPr>
          <w:sz w:val="24"/>
          <w:szCs w:val="24"/>
        </w:rPr>
      </w:pPr>
      <w:r w:rsidRPr="005B6211">
        <w:rPr>
          <w:rFonts w:eastAsia="Consolas"/>
          <w:sz w:val="24"/>
          <w:szCs w:val="24"/>
        </w:rPr>
        <w:t xml:space="preserve"> </w:t>
      </w:r>
    </w:p>
    <w:p w14:paraId="347CA3E1" w14:textId="77777777" w:rsidR="00A2333B" w:rsidRPr="005B6211" w:rsidRDefault="00000000">
      <w:pPr>
        <w:rPr>
          <w:sz w:val="24"/>
          <w:szCs w:val="24"/>
        </w:rPr>
      </w:pPr>
      <w:r w:rsidRPr="005B6211">
        <w:rPr>
          <w:rFonts w:eastAsia="Consolas"/>
          <w:sz w:val="24"/>
          <w:szCs w:val="24"/>
        </w:rPr>
        <w:t xml:space="preserve">class </w:t>
      </w:r>
      <w:proofErr w:type="spellStart"/>
      <w:r w:rsidRPr="005B6211">
        <w:rPr>
          <w:rFonts w:eastAsia="Consolas"/>
          <w:sz w:val="24"/>
          <w:szCs w:val="24"/>
        </w:rPr>
        <w:t>PestAlertAgent</w:t>
      </w:r>
      <w:proofErr w:type="spellEnd"/>
      <w:r w:rsidRPr="005B6211">
        <w:rPr>
          <w:rFonts w:eastAsia="Consolas"/>
          <w:sz w:val="24"/>
          <w:szCs w:val="24"/>
        </w:rPr>
        <w:t>:</w:t>
      </w:r>
    </w:p>
    <w:p w14:paraId="2CA7CAC0" w14:textId="77777777" w:rsidR="00A2333B" w:rsidRPr="005B6211" w:rsidRDefault="00000000">
      <w:pPr>
        <w:rPr>
          <w:sz w:val="24"/>
          <w:szCs w:val="24"/>
        </w:rPr>
      </w:pPr>
      <w:r w:rsidRPr="005B6211">
        <w:rPr>
          <w:rFonts w:eastAsia="Consolas"/>
          <w:sz w:val="24"/>
          <w:szCs w:val="24"/>
        </w:rPr>
        <w:t xml:space="preserve">    """Model-based reflex agent: watches pest-count/leaf-damage trend and</w:t>
      </w:r>
    </w:p>
    <w:p w14:paraId="3C1A03B0" w14:textId="77777777" w:rsidR="00A2333B" w:rsidRPr="005B6211" w:rsidRDefault="00000000">
      <w:pPr>
        <w:rPr>
          <w:sz w:val="24"/>
          <w:szCs w:val="24"/>
        </w:rPr>
      </w:pPr>
      <w:r w:rsidRPr="005B6211">
        <w:rPr>
          <w:rFonts w:eastAsia="Consolas"/>
          <w:sz w:val="24"/>
          <w:szCs w:val="24"/>
        </w:rPr>
        <w:t xml:space="preserve">    temperature-humidity conditions to raise graded outbreak alerts."""</w:t>
      </w:r>
    </w:p>
    <w:p w14:paraId="4D0C4BE8" w14:textId="77777777" w:rsidR="00A2333B" w:rsidRPr="005B6211" w:rsidRDefault="00000000">
      <w:pPr>
        <w:rPr>
          <w:sz w:val="24"/>
          <w:szCs w:val="24"/>
        </w:rPr>
      </w:pPr>
      <w:r w:rsidRPr="005B6211">
        <w:rPr>
          <w:rFonts w:eastAsia="Consolas"/>
          <w:sz w:val="24"/>
          <w:szCs w:val="24"/>
        </w:rPr>
        <w:t xml:space="preserve"> </w:t>
      </w:r>
    </w:p>
    <w:p w14:paraId="6BC8DC5E" w14:textId="77777777" w:rsidR="00A2333B" w:rsidRPr="005B6211" w:rsidRDefault="00000000">
      <w:pPr>
        <w:rPr>
          <w:sz w:val="24"/>
          <w:szCs w:val="24"/>
        </w:rPr>
      </w:pPr>
      <w:r w:rsidRPr="005B6211">
        <w:rPr>
          <w:rFonts w:eastAsia="Consolas"/>
          <w:sz w:val="24"/>
          <w:szCs w:val="24"/>
        </w:rPr>
        <w:t xml:space="preserve">    def __</w:t>
      </w:r>
      <w:proofErr w:type="spellStart"/>
      <w:r w:rsidRPr="005B6211">
        <w:rPr>
          <w:rFonts w:eastAsia="Consolas"/>
          <w:sz w:val="24"/>
          <w:szCs w:val="24"/>
        </w:rPr>
        <w:t>init</w:t>
      </w:r>
      <w:proofErr w:type="spellEnd"/>
      <w:r w:rsidRPr="005B6211">
        <w:rPr>
          <w:rFonts w:eastAsia="Consolas"/>
          <w:sz w:val="24"/>
          <w:szCs w:val="24"/>
        </w:rPr>
        <w:t>__(self):</w:t>
      </w:r>
    </w:p>
    <w:p w14:paraId="13BB013B"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self.engine</w:t>
      </w:r>
      <w:proofErr w:type="spellEnd"/>
      <w:proofErr w:type="gramEnd"/>
      <w:r w:rsidRPr="005B6211">
        <w:rPr>
          <w:rFonts w:eastAsia="Consolas"/>
          <w:sz w:val="24"/>
          <w:szCs w:val="24"/>
        </w:rPr>
        <w:t xml:space="preserve"> = </w:t>
      </w:r>
      <w:proofErr w:type="spellStart"/>
      <w:proofErr w:type="gramStart"/>
      <w:r w:rsidRPr="005B6211">
        <w:rPr>
          <w:rFonts w:eastAsia="Consolas"/>
          <w:sz w:val="24"/>
          <w:szCs w:val="24"/>
        </w:rPr>
        <w:t>InferenceEngine</w:t>
      </w:r>
      <w:proofErr w:type="spellEnd"/>
      <w:r w:rsidRPr="005B6211">
        <w:rPr>
          <w:rFonts w:eastAsia="Consolas"/>
          <w:sz w:val="24"/>
          <w:szCs w:val="24"/>
        </w:rPr>
        <w:t>(</w:t>
      </w:r>
      <w:proofErr w:type="gramEnd"/>
      <w:r w:rsidRPr="005B6211">
        <w:rPr>
          <w:rFonts w:eastAsia="Consolas"/>
          <w:sz w:val="24"/>
          <w:szCs w:val="24"/>
        </w:rPr>
        <w:t>OUTBREAK_RULES)</w:t>
      </w:r>
    </w:p>
    <w:p w14:paraId="082AEA50"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self.internal</w:t>
      </w:r>
      <w:proofErr w:type="gramEnd"/>
      <w:r w:rsidRPr="005B6211">
        <w:rPr>
          <w:rFonts w:eastAsia="Consolas"/>
          <w:sz w:val="24"/>
          <w:szCs w:val="24"/>
        </w:rPr>
        <w:t>_state</w:t>
      </w:r>
      <w:proofErr w:type="spellEnd"/>
      <w:r w:rsidRPr="005B6211">
        <w:rPr>
          <w:rFonts w:eastAsia="Consolas"/>
          <w:sz w:val="24"/>
          <w:szCs w:val="24"/>
        </w:rPr>
        <w:t xml:space="preserve"> = {"</w:t>
      </w:r>
      <w:proofErr w:type="spellStart"/>
      <w:r w:rsidRPr="005B6211">
        <w:rPr>
          <w:rFonts w:eastAsia="Consolas"/>
          <w:sz w:val="24"/>
          <w:szCs w:val="24"/>
        </w:rPr>
        <w:t>alert_log</w:t>
      </w:r>
      <w:proofErr w:type="spellEnd"/>
      <w:r w:rsidRPr="005B6211">
        <w:rPr>
          <w:rFonts w:eastAsia="Consolas"/>
          <w:sz w:val="24"/>
          <w:szCs w:val="24"/>
        </w:rPr>
        <w:t>": []}</w:t>
      </w:r>
    </w:p>
    <w:p w14:paraId="716BA32D" w14:textId="77777777" w:rsidR="00A2333B" w:rsidRPr="005B6211" w:rsidRDefault="00000000">
      <w:pPr>
        <w:rPr>
          <w:sz w:val="24"/>
          <w:szCs w:val="24"/>
        </w:rPr>
      </w:pPr>
      <w:r w:rsidRPr="005B6211">
        <w:rPr>
          <w:rFonts w:eastAsia="Consolas"/>
          <w:sz w:val="24"/>
          <w:szCs w:val="24"/>
        </w:rPr>
        <w:t xml:space="preserve"> </w:t>
      </w:r>
    </w:p>
    <w:p w14:paraId="495FE451" w14:textId="77777777" w:rsidR="00A2333B" w:rsidRPr="005B6211" w:rsidRDefault="00000000">
      <w:pPr>
        <w:rPr>
          <w:sz w:val="24"/>
          <w:szCs w:val="24"/>
        </w:rPr>
      </w:pPr>
      <w:r w:rsidRPr="005B6211">
        <w:rPr>
          <w:rFonts w:eastAsia="Consolas"/>
          <w:sz w:val="24"/>
          <w:szCs w:val="24"/>
        </w:rPr>
        <w:t xml:space="preserve">    def </w:t>
      </w:r>
      <w:proofErr w:type="spellStart"/>
      <w:r w:rsidRPr="005B6211">
        <w:rPr>
          <w:rFonts w:eastAsia="Consolas"/>
          <w:sz w:val="24"/>
          <w:szCs w:val="24"/>
        </w:rPr>
        <w:t>perceive_and_</w:t>
      </w:r>
      <w:proofErr w:type="gramStart"/>
      <w:r w:rsidRPr="005B6211">
        <w:rPr>
          <w:rFonts w:eastAsia="Consolas"/>
          <w:sz w:val="24"/>
          <w:szCs w:val="24"/>
        </w:rPr>
        <w:t>act</w:t>
      </w:r>
      <w:proofErr w:type="spellEnd"/>
      <w:r w:rsidRPr="005B6211">
        <w:rPr>
          <w:rFonts w:eastAsia="Consolas"/>
          <w:sz w:val="24"/>
          <w:szCs w:val="24"/>
        </w:rPr>
        <w:t>(</w:t>
      </w:r>
      <w:proofErr w:type="gramEnd"/>
      <w:r w:rsidRPr="005B6211">
        <w:rPr>
          <w:rFonts w:eastAsia="Consolas"/>
          <w:sz w:val="24"/>
          <w:szCs w:val="24"/>
        </w:rPr>
        <w:t xml:space="preserve">self, </w:t>
      </w:r>
      <w:proofErr w:type="spellStart"/>
      <w:r w:rsidRPr="005B6211">
        <w:rPr>
          <w:rFonts w:eastAsia="Consolas"/>
          <w:sz w:val="24"/>
          <w:szCs w:val="24"/>
        </w:rPr>
        <w:t>sensor_percepts</w:t>
      </w:r>
      <w:proofErr w:type="spellEnd"/>
      <w:r w:rsidRPr="005B6211">
        <w:rPr>
          <w:rFonts w:eastAsia="Consolas"/>
          <w:sz w:val="24"/>
          <w:szCs w:val="24"/>
        </w:rPr>
        <w:t>):</w:t>
      </w:r>
    </w:p>
    <w:p w14:paraId="7EC6D1B6" w14:textId="77777777" w:rsidR="00A2333B" w:rsidRPr="005B6211" w:rsidRDefault="00000000">
      <w:pPr>
        <w:rPr>
          <w:sz w:val="24"/>
          <w:szCs w:val="24"/>
        </w:rPr>
      </w:pPr>
      <w:r w:rsidRPr="005B6211">
        <w:rPr>
          <w:rFonts w:eastAsia="Consolas"/>
          <w:sz w:val="24"/>
          <w:szCs w:val="24"/>
        </w:rPr>
        <w:t xml:space="preserve">        facts, fired = </w:t>
      </w:r>
      <w:proofErr w:type="spellStart"/>
      <w:proofErr w:type="gramStart"/>
      <w:r w:rsidRPr="005B6211">
        <w:rPr>
          <w:rFonts w:eastAsia="Consolas"/>
          <w:sz w:val="24"/>
          <w:szCs w:val="24"/>
        </w:rPr>
        <w:t>self.engine</w:t>
      </w:r>
      <w:proofErr w:type="gramEnd"/>
      <w:r w:rsidRPr="005B6211">
        <w:rPr>
          <w:rFonts w:eastAsia="Consolas"/>
          <w:sz w:val="24"/>
          <w:szCs w:val="24"/>
        </w:rPr>
        <w:t>.forward_chain</w:t>
      </w:r>
      <w:proofErr w:type="spellEnd"/>
      <w:r w:rsidRPr="005B6211">
        <w:rPr>
          <w:rFonts w:eastAsia="Consolas"/>
          <w:sz w:val="24"/>
          <w:szCs w:val="24"/>
        </w:rPr>
        <w:t>(</w:t>
      </w:r>
      <w:proofErr w:type="spellStart"/>
      <w:r w:rsidRPr="005B6211">
        <w:rPr>
          <w:rFonts w:eastAsia="Consolas"/>
          <w:sz w:val="24"/>
          <w:szCs w:val="24"/>
        </w:rPr>
        <w:t>sensor_percepts</w:t>
      </w:r>
      <w:proofErr w:type="spellEnd"/>
      <w:r w:rsidRPr="005B6211">
        <w:rPr>
          <w:rFonts w:eastAsia="Consolas"/>
          <w:sz w:val="24"/>
          <w:szCs w:val="24"/>
        </w:rPr>
        <w:t>)</w:t>
      </w:r>
    </w:p>
    <w:p w14:paraId="2C682E9A" w14:textId="77777777" w:rsidR="00A2333B" w:rsidRPr="005B6211" w:rsidRDefault="00000000">
      <w:pPr>
        <w:rPr>
          <w:sz w:val="24"/>
          <w:szCs w:val="24"/>
        </w:rPr>
      </w:pPr>
      <w:r w:rsidRPr="005B6211">
        <w:rPr>
          <w:rFonts w:eastAsia="Consolas"/>
          <w:sz w:val="24"/>
          <w:szCs w:val="24"/>
        </w:rPr>
        <w:t xml:space="preserve">        actions = [f for f in facts if </w:t>
      </w:r>
      <w:proofErr w:type="spellStart"/>
      <w:proofErr w:type="gramStart"/>
      <w:r w:rsidRPr="005B6211">
        <w:rPr>
          <w:rFonts w:eastAsia="Consolas"/>
          <w:sz w:val="24"/>
          <w:szCs w:val="24"/>
        </w:rPr>
        <w:t>f.startswith</w:t>
      </w:r>
      <w:proofErr w:type="spellEnd"/>
      <w:proofErr w:type="gramEnd"/>
      <w:r w:rsidRPr="005B6211">
        <w:rPr>
          <w:rFonts w:eastAsia="Consolas"/>
          <w:sz w:val="24"/>
          <w:szCs w:val="24"/>
        </w:rPr>
        <w:t>("action:")]</w:t>
      </w:r>
    </w:p>
    <w:p w14:paraId="33D08A9C" w14:textId="77777777" w:rsidR="00A2333B" w:rsidRPr="005B6211" w:rsidRDefault="00000000">
      <w:pPr>
        <w:rPr>
          <w:sz w:val="24"/>
          <w:szCs w:val="24"/>
        </w:rPr>
      </w:pPr>
      <w:r w:rsidRPr="005B6211">
        <w:rPr>
          <w:rFonts w:eastAsia="Consolas"/>
          <w:sz w:val="24"/>
          <w:szCs w:val="24"/>
        </w:rPr>
        <w:t xml:space="preserve">        alerts = [f for f in facts if </w:t>
      </w:r>
      <w:proofErr w:type="spellStart"/>
      <w:proofErr w:type="gramStart"/>
      <w:r w:rsidRPr="005B6211">
        <w:rPr>
          <w:rFonts w:eastAsia="Consolas"/>
          <w:sz w:val="24"/>
          <w:szCs w:val="24"/>
        </w:rPr>
        <w:t>f.startswith</w:t>
      </w:r>
      <w:proofErr w:type="spellEnd"/>
      <w:proofErr w:type="gramEnd"/>
      <w:r w:rsidRPr="005B6211">
        <w:rPr>
          <w:rFonts w:eastAsia="Consolas"/>
          <w:sz w:val="24"/>
          <w:szCs w:val="24"/>
        </w:rPr>
        <w:t>("alert:")]</w:t>
      </w:r>
    </w:p>
    <w:p w14:paraId="62625325" w14:textId="77777777" w:rsidR="00A2333B" w:rsidRPr="005B6211" w:rsidRDefault="00000000">
      <w:pPr>
        <w:rPr>
          <w:sz w:val="24"/>
          <w:szCs w:val="24"/>
        </w:rPr>
      </w:pPr>
      <w:r w:rsidRPr="005B6211">
        <w:rPr>
          <w:rFonts w:eastAsia="Consolas"/>
          <w:sz w:val="24"/>
          <w:szCs w:val="24"/>
        </w:rPr>
        <w:t xml:space="preserve">        recommendation = f"{alerts} -&gt; {actions}"</w:t>
      </w:r>
    </w:p>
    <w:p w14:paraId="711C8F6D" w14:textId="77777777" w:rsidR="00A2333B" w:rsidRPr="005B6211" w:rsidRDefault="00000000">
      <w:pPr>
        <w:rPr>
          <w:sz w:val="24"/>
          <w:szCs w:val="24"/>
        </w:rPr>
      </w:pPr>
      <w:r w:rsidRPr="005B6211">
        <w:rPr>
          <w:rFonts w:eastAsia="Consolas"/>
          <w:sz w:val="24"/>
          <w:szCs w:val="24"/>
        </w:rPr>
        <w:t xml:space="preserve">        </w:t>
      </w:r>
      <w:proofErr w:type="spellStart"/>
      <w:proofErr w:type="gramStart"/>
      <w:r w:rsidRPr="005B6211">
        <w:rPr>
          <w:rFonts w:eastAsia="Consolas"/>
          <w:sz w:val="24"/>
          <w:szCs w:val="24"/>
        </w:rPr>
        <w:t>self.internal</w:t>
      </w:r>
      <w:proofErr w:type="gramEnd"/>
      <w:r w:rsidRPr="005B6211">
        <w:rPr>
          <w:rFonts w:eastAsia="Consolas"/>
          <w:sz w:val="24"/>
          <w:szCs w:val="24"/>
        </w:rPr>
        <w:t>_state</w:t>
      </w:r>
      <w:proofErr w:type="spellEnd"/>
      <w:r w:rsidRPr="005B6211">
        <w:rPr>
          <w:rFonts w:eastAsia="Consolas"/>
          <w:sz w:val="24"/>
          <w:szCs w:val="24"/>
        </w:rPr>
        <w:t>["</w:t>
      </w:r>
      <w:proofErr w:type="spellStart"/>
      <w:r w:rsidRPr="005B6211">
        <w:rPr>
          <w:rFonts w:eastAsia="Consolas"/>
          <w:sz w:val="24"/>
          <w:szCs w:val="24"/>
        </w:rPr>
        <w:t>alert_log</w:t>
      </w:r>
      <w:proofErr w:type="spellEnd"/>
      <w:r w:rsidRPr="005B6211">
        <w:rPr>
          <w:rFonts w:eastAsia="Consolas"/>
          <w:sz w:val="24"/>
          <w:szCs w:val="24"/>
        </w:rPr>
        <w:t>"</w:t>
      </w:r>
      <w:proofErr w:type="gramStart"/>
      <w:r w:rsidRPr="005B6211">
        <w:rPr>
          <w:rFonts w:eastAsia="Consolas"/>
          <w:sz w:val="24"/>
          <w:szCs w:val="24"/>
        </w:rPr>
        <w:t>].append</w:t>
      </w:r>
      <w:proofErr w:type="gramEnd"/>
      <w:r w:rsidRPr="005B6211">
        <w:rPr>
          <w:rFonts w:eastAsia="Consolas"/>
          <w:sz w:val="24"/>
          <w:szCs w:val="24"/>
        </w:rPr>
        <w:t>(recommendation)</w:t>
      </w:r>
    </w:p>
    <w:p w14:paraId="6FB73265" w14:textId="77777777" w:rsidR="00A2333B" w:rsidRPr="005B6211" w:rsidRDefault="00000000">
      <w:pPr>
        <w:rPr>
          <w:sz w:val="24"/>
          <w:szCs w:val="24"/>
        </w:rPr>
      </w:pPr>
      <w:r w:rsidRPr="005B6211">
        <w:rPr>
          <w:rFonts w:eastAsia="Consolas"/>
          <w:sz w:val="24"/>
          <w:szCs w:val="24"/>
        </w:rPr>
        <w:t xml:space="preserve">        return </w:t>
      </w:r>
      <w:proofErr w:type="spellStart"/>
      <w:proofErr w:type="gramStart"/>
      <w:r w:rsidRPr="005B6211">
        <w:rPr>
          <w:rFonts w:eastAsia="Consolas"/>
          <w:sz w:val="24"/>
          <w:szCs w:val="24"/>
        </w:rPr>
        <w:t>AgentReport</w:t>
      </w:r>
      <w:proofErr w:type="spellEnd"/>
      <w:r w:rsidRPr="005B6211">
        <w:rPr>
          <w:rFonts w:eastAsia="Consolas"/>
          <w:sz w:val="24"/>
          <w:szCs w:val="24"/>
        </w:rPr>
        <w:t>(</w:t>
      </w:r>
      <w:proofErr w:type="gramEnd"/>
      <w:r w:rsidRPr="005B6211">
        <w:rPr>
          <w:rFonts w:eastAsia="Consolas"/>
          <w:sz w:val="24"/>
          <w:szCs w:val="24"/>
        </w:rPr>
        <w:t>"</w:t>
      </w:r>
      <w:proofErr w:type="spellStart"/>
      <w:r w:rsidRPr="005B6211">
        <w:rPr>
          <w:rFonts w:eastAsia="Consolas"/>
          <w:sz w:val="24"/>
          <w:szCs w:val="24"/>
        </w:rPr>
        <w:t>PestAlertAgent</w:t>
      </w:r>
      <w:proofErr w:type="spellEnd"/>
      <w:r w:rsidRPr="005B6211">
        <w:rPr>
          <w:rFonts w:eastAsia="Consolas"/>
          <w:sz w:val="24"/>
          <w:szCs w:val="24"/>
        </w:rPr>
        <w:t xml:space="preserve">", </w:t>
      </w:r>
      <w:proofErr w:type="spellStart"/>
      <w:r w:rsidRPr="005B6211">
        <w:rPr>
          <w:rFonts w:eastAsia="Consolas"/>
          <w:sz w:val="24"/>
          <w:szCs w:val="24"/>
        </w:rPr>
        <w:t>sensor_percepts</w:t>
      </w:r>
      <w:proofErr w:type="spellEnd"/>
      <w:r w:rsidRPr="005B6211">
        <w:rPr>
          <w:rFonts w:eastAsia="Consolas"/>
          <w:sz w:val="24"/>
          <w:szCs w:val="24"/>
        </w:rPr>
        <w:t>, facts, fired, recommendation)</w:t>
      </w:r>
    </w:p>
    <w:p w14:paraId="621538D0" w14:textId="77777777" w:rsidR="00A2333B" w:rsidRPr="005B6211" w:rsidRDefault="00000000">
      <w:pPr>
        <w:rPr>
          <w:sz w:val="24"/>
          <w:szCs w:val="24"/>
        </w:rPr>
      </w:pPr>
      <w:r w:rsidRPr="005B6211">
        <w:rPr>
          <w:rFonts w:eastAsia="Consolas"/>
          <w:sz w:val="24"/>
          <w:szCs w:val="24"/>
        </w:rPr>
        <w:t xml:space="preserve"> </w:t>
      </w:r>
    </w:p>
    <w:p w14:paraId="63316198" w14:textId="77777777" w:rsidR="00A2333B" w:rsidRPr="005B6211" w:rsidRDefault="00000000">
      <w:pPr>
        <w:rPr>
          <w:sz w:val="24"/>
          <w:szCs w:val="24"/>
        </w:rPr>
      </w:pPr>
      <w:r w:rsidRPr="005B6211">
        <w:rPr>
          <w:rFonts w:eastAsia="Consolas"/>
          <w:sz w:val="24"/>
          <w:szCs w:val="24"/>
        </w:rPr>
        <w:t># --------------------------------------------------------------------</w:t>
      </w:r>
    </w:p>
    <w:p w14:paraId="787A02D8" w14:textId="77777777" w:rsidR="00A2333B" w:rsidRPr="005B6211" w:rsidRDefault="00000000">
      <w:pPr>
        <w:rPr>
          <w:sz w:val="24"/>
          <w:szCs w:val="24"/>
        </w:rPr>
      </w:pPr>
      <w:r w:rsidRPr="005B6211">
        <w:rPr>
          <w:rFonts w:eastAsia="Consolas"/>
          <w:sz w:val="24"/>
          <w:szCs w:val="24"/>
        </w:rPr>
        <w:t># 4. TEST CASES / DEMO</w:t>
      </w:r>
    </w:p>
    <w:p w14:paraId="7BCC179E" w14:textId="77777777" w:rsidR="00A2333B" w:rsidRPr="005B6211" w:rsidRDefault="00000000">
      <w:pPr>
        <w:rPr>
          <w:sz w:val="24"/>
          <w:szCs w:val="24"/>
        </w:rPr>
      </w:pPr>
      <w:r w:rsidRPr="005B6211">
        <w:rPr>
          <w:rFonts w:eastAsia="Consolas"/>
          <w:sz w:val="24"/>
          <w:szCs w:val="24"/>
        </w:rPr>
        <w:t># --------------------------------------------------------------------</w:t>
      </w:r>
    </w:p>
    <w:p w14:paraId="5FB3120A" w14:textId="77777777" w:rsidR="00A2333B" w:rsidRPr="005B6211" w:rsidRDefault="00000000">
      <w:pPr>
        <w:rPr>
          <w:sz w:val="24"/>
          <w:szCs w:val="24"/>
        </w:rPr>
      </w:pPr>
      <w:r w:rsidRPr="005B6211">
        <w:rPr>
          <w:rFonts w:eastAsia="Consolas"/>
          <w:sz w:val="24"/>
          <w:szCs w:val="24"/>
        </w:rPr>
        <w:t xml:space="preserve"> </w:t>
      </w:r>
    </w:p>
    <w:p w14:paraId="73C7FD65" w14:textId="77777777" w:rsidR="00A2333B" w:rsidRPr="005B6211" w:rsidRDefault="00000000">
      <w:pPr>
        <w:rPr>
          <w:sz w:val="24"/>
          <w:szCs w:val="24"/>
        </w:rPr>
      </w:pPr>
      <w:r w:rsidRPr="005B6211">
        <w:rPr>
          <w:rFonts w:eastAsia="Consolas"/>
          <w:sz w:val="24"/>
          <w:szCs w:val="24"/>
        </w:rPr>
        <w:t xml:space="preserve">def </w:t>
      </w:r>
      <w:proofErr w:type="spellStart"/>
      <w:r w:rsidRPr="005B6211">
        <w:rPr>
          <w:rFonts w:eastAsia="Consolas"/>
          <w:sz w:val="24"/>
          <w:szCs w:val="24"/>
        </w:rPr>
        <w:t>run_</w:t>
      </w:r>
      <w:proofErr w:type="gramStart"/>
      <w:r w:rsidRPr="005B6211">
        <w:rPr>
          <w:rFonts w:eastAsia="Consolas"/>
          <w:sz w:val="24"/>
          <w:szCs w:val="24"/>
        </w:rPr>
        <w:t>demo</w:t>
      </w:r>
      <w:proofErr w:type="spellEnd"/>
      <w:r w:rsidRPr="005B6211">
        <w:rPr>
          <w:rFonts w:eastAsia="Consolas"/>
          <w:sz w:val="24"/>
          <w:szCs w:val="24"/>
        </w:rPr>
        <w:t>(</w:t>
      </w:r>
      <w:proofErr w:type="gramEnd"/>
      <w:r w:rsidRPr="005B6211">
        <w:rPr>
          <w:rFonts w:eastAsia="Consolas"/>
          <w:sz w:val="24"/>
          <w:szCs w:val="24"/>
        </w:rPr>
        <w:t>):</w:t>
      </w:r>
    </w:p>
    <w:p w14:paraId="5A50FDE1"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diag_agent</w:t>
      </w:r>
      <w:proofErr w:type="spellEnd"/>
      <w:r w:rsidRPr="005B6211">
        <w:rPr>
          <w:rFonts w:eastAsia="Consolas"/>
          <w:sz w:val="24"/>
          <w:szCs w:val="24"/>
        </w:rPr>
        <w:t xml:space="preserve"> = </w:t>
      </w:r>
      <w:proofErr w:type="spellStart"/>
      <w:proofErr w:type="gramStart"/>
      <w:r w:rsidRPr="005B6211">
        <w:rPr>
          <w:rFonts w:eastAsia="Consolas"/>
          <w:sz w:val="24"/>
          <w:szCs w:val="24"/>
        </w:rPr>
        <w:t>DiagnosisAgent</w:t>
      </w:r>
      <w:proofErr w:type="spellEnd"/>
      <w:r w:rsidRPr="005B6211">
        <w:rPr>
          <w:rFonts w:eastAsia="Consolas"/>
          <w:sz w:val="24"/>
          <w:szCs w:val="24"/>
        </w:rPr>
        <w:t>(</w:t>
      </w:r>
      <w:proofErr w:type="gramEnd"/>
      <w:r w:rsidRPr="005B6211">
        <w:rPr>
          <w:rFonts w:eastAsia="Consolas"/>
          <w:sz w:val="24"/>
          <w:szCs w:val="24"/>
        </w:rPr>
        <w:t>)</w:t>
      </w:r>
    </w:p>
    <w:p w14:paraId="70289A0B"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irr_agent</w:t>
      </w:r>
      <w:proofErr w:type="spellEnd"/>
      <w:r w:rsidRPr="005B6211">
        <w:rPr>
          <w:rFonts w:eastAsia="Consolas"/>
          <w:sz w:val="24"/>
          <w:szCs w:val="24"/>
        </w:rPr>
        <w:t xml:space="preserve"> = </w:t>
      </w:r>
      <w:proofErr w:type="spellStart"/>
      <w:proofErr w:type="gramStart"/>
      <w:r w:rsidRPr="005B6211">
        <w:rPr>
          <w:rFonts w:eastAsia="Consolas"/>
          <w:sz w:val="24"/>
          <w:szCs w:val="24"/>
        </w:rPr>
        <w:t>IrrigationAgent</w:t>
      </w:r>
      <w:proofErr w:type="spellEnd"/>
      <w:r w:rsidRPr="005B6211">
        <w:rPr>
          <w:rFonts w:eastAsia="Consolas"/>
          <w:sz w:val="24"/>
          <w:szCs w:val="24"/>
        </w:rPr>
        <w:t>(</w:t>
      </w:r>
      <w:proofErr w:type="gramEnd"/>
      <w:r w:rsidRPr="005B6211">
        <w:rPr>
          <w:rFonts w:eastAsia="Consolas"/>
          <w:sz w:val="24"/>
          <w:szCs w:val="24"/>
        </w:rPr>
        <w:t>)</w:t>
      </w:r>
    </w:p>
    <w:p w14:paraId="60AA9B1E"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out_agent</w:t>
      </w:r>
      <w:proofErr w:type="spellEnd"/>
      <w:r w:rsidRPr="005B6211">
        <w:rPr>
          <w:rFonts w:eastAsia="Consolas"/>
          <w:sz w:val="24"/>
          <w:szCs w:val="24"/>
        </w:rPr>
        <w:t xml:space="preserve"> = </w:t>
      </w:r>
      <w:proofErr w:type="spellStart"/>
      <w:proofErr w:type="gramStart"/>
      <w:r w:rsidRPr="005B6211">
        <w:rPr>
          <w:rFonts w:eastAsia="Consolas"/>
          <w:sz w:val="24"/>
          <w:szCs w:val="24"/>
        </w:rPr>
        <w:t>PestAlertAgent</w:t>
      </w:r>
      <w:proofErr w:type="spellEnd"/>
      <w:r w:rsidRPr="005B6211">
        <w:rPr>
          <w:rFonts w:eastAsia="Consolas"/>
          <w:sz w:val="24"/>
          <w:szCs w:val="24"/>
        </w:rPr>
        <w:t>(</w:t>
      </w:r>
      <w:proofErr w:type="gramEnd"/>
      <w:r w:rsidRPr="005B6211">
        <w:rPr>
          <w:rFonts w:eastAsia="Consolas"/>
          <w:sz w:val="24"/>
          <w:szCs w:val="24"/>
        </w:rPr>
        <w:t>)</w:t>
      </w:r>
    </w:p>
    <w:p w14:paraId="0C0DC94F" w14:textId="77777777" w:rsidR="00A2333B" w:rsidRPr="005B6211" w:rsidRDefault="00000000">
      <w:pPr>
        <w:rPr>
          <w:sz w:val="24"/>
          <w:szCs w:val="24"/>
        </w:rPr>
      </w:pPr>
      <w:r w:rsidRPr="005B6211">
        <w:rPr>
          <w:rFonts w:eastAsia="Consolas"/>
          <w:sz w:val="24"/>
          <w:szCs w:val="24"/>
        </w:rPr>
        <w:t xml:space="preserve"> </w:t>
      </w:r>
    </w:p>
    <w:p w14:paraId="07F09566"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 * 70)</w:t>
      </w:r>
    </w:p>
    <w:p w14:paraId="33A01849"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"MODULE 1: CROP-DISEASE DIAGNOSIS AGENT")</w:t>
      </w:r>
    </w:p>
    <w:p w14:paraId="1FD08522"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 * 70)</w:t>
      </w:r>
    </w:p>
    <w:p w14:paraId="1D903050"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diagnosis_tests</w:t>
      </w:r>
      <w:proofErr w:type="spellEnd"/>
      <w:r w:rsidRPr="005B6211">
        <w:rPr>
          <w:rFonts w:eastAsia="Consolas"/>
          <w:sz w:val="24"/>
          <w:szCs w:val="24"/>
        </w:rPr>
        <w:t xml:space="preserve"> = [</w:t>
      </w:r>
    </w:p>
    <w:p w14:paraId="3F9A2110"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yellowing_leaves</w:t>
      </w:r>
      <w:proofErr w:type="spellEnd"/>
      <w:r w:rsidRPr="005B6211">
        <w:rPr>
          <w:rFonts w:eastAsia="Consolas"/>
          <w:sz w:val="24"/>
          <w:szCs w:val="24"/>
        </w:rPr>
        <w:t>", "</w:t>
      </w:r>
      <w:proofErr w:type="spellStart"/>
      <w:r w:rsidRPr="005B6211">
        <w:rPr>
          <w:rFonts w:eastAsia="Consolas"/>
          <w:sz w:val="24"/>
          <w:szCs w:val="24"/>
        </w:rPr>
        <w:t>leaf_curling</w:t>
      </w:r>
      <w:proofErr w:type="spellEnd"/>
      <w:r w:rsidRPr="005B6211">
        <w:rPr>
          <w:rFonts w:eastAsia="Consolas"/>
          <w:sz w:val="24"/>
          <w:szCs w:val="24"/>
        </w:rPr>
        <w:t>"},</w:t>
      </w:r>
    </w:p>
    <w:p w14:paraId="16F33EE7"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leaf_spots_brown</w:t>
      </w:r>
      <w:proofErr w:type="spellEnd"/>
      <w:r w:rsidRPr="005B6211">
        <w:rPr>
          <w:rFonts w:eastAsia="Consolas"/>
          <w:sz w:val="24"/>
          <w:szCs w:val="24"/>
        </w:rPr>
        <w:t>", "</w:t>
      </w:r>
      <w:proofErr w:type="spellStart"/>
      <w:r w:rsidRPr="005B6211">
        <w:rPr>
          <w:rFonts w:eastAsia="Consolas"/>
          <w:sz w:val="24"/>
          <w:szCs w:val="24"/>
        </w:rPr>
        <w:t>concentric_rings</w:t>
      </w:r>
      <w:proofErr w:type="spellEnd"/>
      <w:r w:rsidRPr="005B6211">
        <w:rPr>
          <w:rFonts w:eastAsia="Consolas"/>
          <w:sz w:val="24"/>
          <w:szCs w:val="24"/>
        </w:rPr>
        <w:t>"},</w:t>
      </w:r>
    </w:p>
    <w:p w14:paraId="0CC0E077"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powdery_white_coating</w:t>
      </w:r>
      <w:proofErr w:type="spellEnd"/>
      <w:r w:rsidRPr="005B6211">
        <w:rPr>
          <w:rFonts w:eastAsia="Consolas"/>
          <w:sz w:val="24"/>
          <w:szCs w:val="24"/>
        </w:rPr>
        <w:t>", "</w:t>
      </w:r>
      <w:proofErr w:type="spellStart"/>
      <w:r w:rsidRPr="005B6211">
        <w:rPr>
          <w:rFonts w:eastAsia="Consolas"/>
          <w:sz w:val="24"/>
          <w:szCs w:val="24"/>
        </w:rPr>
        <w:t>leaf_curling</w:t>
      </w:r>
      <w:proofErr w:type="spellEnd"/>
      <w:r w:rsidRPr="005B6211">
        <w:rPr>
          <w:rFonts w:eastAsia="Consolas"/>
          <w:sz w:val="24"/>
          <w:szCs w:val="24"/>
        </w:rPr>
        <w:t>"},</w:t>
      </w:r>
    </w:p>
    <w:p w14:paraId="5E6FDFB7"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wilting_despite_moist_soil</w:t>
      </w:r>
      <w:proofErr w:type="spellEnd"/>
      <w:r w:rsidRPr="005B6211">
        <w:rPr>
          <w:rFonts w:eastAsia="Consolas"/>
          <w:sz w:val="24"/>
          <w:szCs w:val="24"/>
        </w:rPr>
        <w:t>", "</w:t>
      </w:r>
      <w:proofErr w:type="spellStart"/>
      <w:r w:rsidRPr="005B6211">
        <w:rPr>
          <w:rFonts w:eastAsia="Consolas"/>
          <w:sz w:val="24"/>
          <w:szCs w:val="24"/>
        </w:rPr>
        <w:t>stem_discoloration</w:t>
      </w:r>
      <w:proofErr w:type="spellEnd"/>
      <w:r w:rsidRPr="005B6211">
        <w:rPr>
          <w:rFonts w:eastAsia="Consolas"/>
          <w:sz w:val="24"/>
          <w:szCs w:val="24"/>
        </w:rPr>
        <w:t>"},</w:t>
      </w:r>
    </w:p>
    <w:p w14:paraId="04E648F3"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holes_in_leaves</w:t>
      </w:r>
      <w:proofErr w:type="spellEnd"/>
      <w:r w:rsidRPr="005B6211">
        <w:rPr>
          <w:rFonts w:eastAsia="Consolas"/>
          <w:sz w:val="24"/>
          <w:szCs w:val="24"/>
        </w:rPr>
        <w:t>", "</w:t>
      </w:r>
      <w:proofErr w:type="spellStart"/>
      <w:r w:rsidRPr="005B6211">
        <w:rPr>
          <w:rFonts w:eastAsia="Consolas"/>
          <w:sz w:val="24"/>
          <w:szCs w:val="24"/>
        </w:rPr>
        <w:t>visible_larvae</w:t>
      </w:r>
      <w:proofErr w:type="spellEnd"/>
      <w:r w:rsidRPr="005B6211">
        <w:rPr>
          <w:rFonts w:eastAsia="Consolas"/>
          <w:sz w:val="24"/>
          <w:szCs w:val="24"/>
        </w:rPr>
        <w:t>"},</w:t>
      </w:r>
    </w:p>
    <w:p w14:paraId="1189411C"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unexplained_dark_patch</w:t>
      </w:r>
      <w:proofErr w:type="spellEnd"/>
      <w:r w:rsidRPr="005B6211">
        <w:rPr>
          <w:rFonts w:eastAsia="Consolas"/>
          <w:sz w:val="24"/>
          <w:szCs w:val="24"/>
        </w:rPr>
        <w:t>"</w:t>
      </w:r>
      <w:proofErr w:type="gramStart"/>
      <w:r w:rsidRPr="005B6211">
        <w:rPr>
          <w:rFonts w:eastAsia="Consolas"/>
          <w:sz w:val="24"/>
          <w:szCs w:val="24"/>
        </w:rPr>
        <w:t>},  #</w:t>
      </w:r>
      <w:proofErr w:type="gramEnd"/>
      <w:r w:rsidRPr="005B6211">
        <w:rPr>
          <w:rFonts w:eastAsia="Consolas"/>
          <w:sz w:val="24"/>
          <w:szCs w:val="24"/>
        </w:rPr>
        <w:t xml:space="preserve"> no match -&gt; escalate</w:t>
      </w:r>
    </w:p>
    <w:p w14:paraId="599396CD" w14:textId="77777777" w:rsidR="00A2333B" w:rsidRPr="005B6211" w:rsidRDefault="00000000">
      <w:pPr>
        <w:rPr>
          <w:sz w:val="24"/>
          <w:szCs w:val="24"/>
        </w:rPr>
      </w:pPr>
      <w:r w:rsidRPr="005B6211">
        <w:rPr>
          <w:rFonts w:eastAsia="Consolas"/>
          <w:sz w:val="24"/>
          <w:szCs w:val="24"/>
        </w:rPr>
        <w:t xml:space="preserve">    ]</w:t>
      </w:r>
    </w:p>
    <w:p w14:paraId="0E0D2931" w14:textId="77777777" w:rsidR="00A2333B" w:rsidRPr="005B6211" w:rsidRDefault="00000000">
      <w:pPr>
        <w:rPr>
          <w:sz w:val="24"/>
          <w:szCs w:val="24"/>
        </w:rPr>
      </w:pPr>
      <w:r w:rsidRPr="005B6211">
        <w:rPr>
          <w:rFonts w:eastAsia="Consolas"/>
          <w:sz w:val="24"/>
          <w:szCs w:val="24"/>
        </w:rPr>
        <w:t xml:space="preserve">    for </w:t>
      </w:r>
      <w:proofErr w:type="spellStart"/>
      <w:r w:rsidRPr="005B6211">
        <w:rPr>
          <w:rFonts w:eastAsia="Consolas"/>
          <w:sz w:val="24"/>
          <w:szCs w:val="24"/>
        </w:rPr>
        <w:t>i</w:t>
      </w:r>
      <w:proofErr w:type="spellEnd"/>
      <w:r w:rsidRPr="005B6211">
        <w:rPr>
          <w:rFonts w:eastAsia="Consolas"/>
          <w:sz w:val="24"/>
          <w:szCs w:val="24"/>
        </w:rPr>
        <w:t xml:space="preserve">, t in </w:t>
      </w:r>
      <w:proofErr w:type="gramStart"/>
      <w:r w:rsidRPr="005B6211">
        <w:rPr>
          <w:rFonts w:eastAsia="Consolas"/>
          <w:sz w:val="24"/>
          <w:szCs w:val="24"/>
        </w:rPr>
        <w:t>enumerate(</w:t>
      </w:r>
      <w:proofErr w:type="spellStart"/>
      <w:proofErr w:type="gramEnd"/>
      <w:r w:rsidRPr="005B6211">
        <w:rPr>
          <w:rFonts w:eastAsia="Consolas"/>
          <w:sz w:val="24"/>
          <w:szCs w:val="24"/>
        </w:rPr>
        <w:t>diagnosis_tests</w:t>
      </w:r>
      <w:proofErr w:type="spellEnd"/>
      <w:r w:rsidRPr="005B6211">
        <w:rPr>
          <w:rFonts w:eastAsia="Consolas"/>
          <w:sz w:val="24"/>
          <w:szCs w:val="24"/>
        </w:rPr>
        <w:t>, 1):</w:t>
      </w:r>
    </w:p>
    <w:p w14:paraId="29F1F3CD" w14:textId="77777777" w:rsidR="00A2333B" w:rsidRPr="005B6211" w:rsidRDefault="00000000">
      <w:pPr>
        <w:rPr>
          <w:sz w:val="24"/>
          <w:szCs w:val="24"/>
        </w:rPr>
      </w:pPr>
      <w:r w:rsidRPr="005B6211">
        <w:rPr>
          <w:rFonts w:eastAsia="Consolas"/>
          <w:sz w:val="24"/>
          <w:szCs w:val="24"/>
        </w:rPr>
        <w:t xml:space="preserve">        r = </w:t>
      </w:r>
      <w:proofErr w:type="spellStart"/>
      <w:r w:rsidRPr="005B6211">
        <w:rPr>
          <w:rFonts w:eastAsia="Consolas"/>
          <w:sz w:val="24"/>
          <w:szCs w:val="24"/>
        </w:rPr>
        <w:t>diag_</w:t>
      </w:r>
      <w:proofErr w:type="gramStart"/>
      <w:r w:rsidRPr="005B6211">
        <w:rPr>
          <w:rFonts w:eastAsia="Consolas"/>
          <w:sz w:val="24"/>
          <w:szCs w:val="24"/>
        </w:rPr>
        <w:t>agent.perceive</w:t>
      </w:r>
      <w:proofErr w:type="gramEnd"/>
      <w:r w:rsidRPr="005B6211">
        <w:rPr>
          <w:rFonts w:eastAsia="Consolas"/>
          <w:sz w:val="24"/>
          <w:szCs w:val="24"/>
        </w:rPr>
        <w:t>_and_act</w:t>
      </w:r>
      <w:proofErr w:type="spellEnd"/>
      <w:r w:rsidRPr="005B6211">
        <w:rPr>
          <w:rFonts w:eastAsia="Consolas"/>
          <w:sz w:val="24"/>
          <w:szCs w:val="24"/>
        </w:rPr>
        <w:t>(t)</w:t>
      </w:r>
    </w:p>
    <w:p w14:paraId="4222BF63"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f"\</w:t>
      </w:r>
      <w:proofErr w:type="spellStart"/>
      <w:r w:rsidRPr="005B6211">
        <w:rPr>
          <w:rFonts w:eastAsia="Consolas"/>
          <w:sz w:val="24"/>
          <w:szCs w:val="24"/>
        </w:rPr>
        <w:t>nTest</w:t>
      </w:r>
      <w:proofErr w:type="spellEnd"/>
      <w:r w:rsidRPr="005B6211">
        <w:rPr>
          <w:rFonts w:eastAsia="Consolas"/>
          <w:sz w:val="24"/>
          <w:szCs w:val="24"/>
        </w:rPr>
        <w:t xml:space="preserve"> {</w:t>
      </w:r>
      <w:proofErr w:type="spellStart"/>
      <w:r w:rsidRPr="005B6211">
        <w:rPr>
          <w:rFonts w:eastAsia="Consolas"/>
          <w:sz w:val="24"/>
          <w:szCs w:val="24"/>
        </w:rPr>
        <w:t>i</w:t>
      </w:r>
      <w:proofErr w:type="spellEnd"/>
      <w:r w:rsidRPr="005B6211">
        <w:rPr>
          <w:rFonts w:eastAsia="Consolas"/>
          <w:sz w:val="24"/>
          <w:szCs w:val="24"/>
        </w:rPr>
        <w:t>} | Percepts: {sorted(t)}")</w:t>
      </w:r>
    </w:p>
    <w:p w14:paraId="4A15107B"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f</w:t>
      </w:r>
      <w:proofErr w:type="gramStart"/>
      <w:r w:rsidRPr="005B6211">
        <w:rPr>
          <w:rFonts w:eastAsia="Consolas"/>
          <w:sz w:val="24"/>
          <w:szCs w:val="24"/>
        </w:rPr>
        <w:t>"  Rules</w:t>
      </w:r>
      <w:proofErr w:type="gramEnd"/>
      <w:r w:rsidRPr="005B6211">
        <w:rPr>
          <w:rFonts w:eastAsia="Consolas"/>
          <w:sz w:val="24"/>
          <w:szCs w:val="24"/>
        </w:rPr>
        <w:t xml:space="preserve"> fired: {</w:t>
      </w:r>
      <w:proofErr w:type="spellStart"/>
      <w:r w:rsidRPr="005B6211">
        <w:rPr>
          <w:rFonts w:eastAsia="Consolas"/>
          <w:sz w:val="24"/>
          <w:szCs w:val="24"/>
        </w:rPr>
        <w:t>r.rules_fired</w:t>
      </w:r>
      <w:proofErr w:type="spellEnd"/>
      <w:r w:rsidRPr="005B6211">
        <w:rPr>
          <w:rFonts w:eastAsia="Consolas"/>
          <w:sz w:val="24"/>
          <w:szCs w:val="24"/>
        </w:rPr>
        <w:t>}")</w:t>
      </w:r>
    </w:p>
    <w:p w14:paraId="25261E85"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f</w:t>
      </w:r>
      <w:proofErr w:type="gramStart"/>
      <w:r w:rsidRPr="005B6211">
        <w:rPr>
          <w:rFonts w:eastAsia="Consolas"/>
          <w:sz w:val="24"/>
          <w:szCs w:val="24"/>
        </w:rPr>
        <w:t>"  Result</w:t>
      </w:r>
      <w:proofErr w:type="gramEnd"/>
      <w:r w:rsidRPr="005B6211">
        <w:rPr>
          <w:rFonts w:eastAsia="Consolas"/>
          <w:sz w:val="24"/>
          <w:szCs w:val="24"/>
        </w:rPr>
        <w:t>: {</w:t>
      </w:r>
      <w:proofErr w:type="spellStart"/>
      <w:proofErr w:type="gramStart"/>
      <w:r w:rsidRPr="005B6211">
        <w:rPr>
          <w:rFonts w:eastAsia="Consolas"/>
          <w:sz w:val="24"/>
          <w:szCs w:val="24"/>
        </w:rPr>
        <w:t>r.recommendation</w:t>
      </w:r>
      <w:proofErr w:type="spellEnd"/>
      <w:proofErr w:type="gramEnd"/>
      <w:r w:rsidRPr="005B6211">
        <w:rPr>
          <w:rFonts w:eastAsia="Consolas"/>
          <w:sz w:val="24"/>
          <w:szCs w:val="24"/>
        </w:rPr>
        <w:t>}")</w:t>
      </w:r>
    </w:p>
    <w:p w14:paraId="426D9401" w14:textId="77777777" w:rsidR="00A2333B" w:rsidRPr="005B6211" w:rsidRDefault="00000000">
      <w:pPr>
        <w:rPr>
          <w:sz w:val="24"/>
          <w:szCs w:val="24"/>
        </w:rPr>
      </w:pPr>
      <w:r w:rsidRPr="005B6211">
        <w:rPr>
          <w:rFonts w:eastAsia="Consolas"/>
          <w:sz w:val="24"/>
          <w:szCs w:val="24"/>
        </w:rPr>
        <w:t xml:space="preserve"> </w:t>
      </w:r>
    </w:p>
    <w:p w14:paraId="00D3D358" w14:textId="77777777" w:rsidR="00A2333B" w:rsidRPr="005B6211" w:rsidRDefault="00000000">
      <w:pPr>
        <w:rPr>
          <w:sz w:val="24"/>
          <w:szCs w:val="24"/>
        </w:rPr>
      </w:pPr>
      <w:r w:rsidRPr="005B6211">
        <w:rPr>
          <w:rFonts w:eastAsia="Consolas"/>
          <w:sz w:val="24"/>
          <w:szCs w:val="24"/>
        </w:rPr>
        <w:lastRenderedPageBreak/>
        <w:t xml:space="preserve">    </w:t>
      </w:r>
      <w:proofErr w:type="gramStart"/>
      <w:r w:rsidRPr="005B6211">
        <w:rPr>
          <w:rFonts w:eastAsia="Consolas"/>
          <w:sz w:val="24"/>
          <w:szCs w:val="24"/>
        </w:rPr>
        <w:t>print(</w:t>
      </w:r>
      <w:proofErr w:type="gramEnd"/>
      <w:r w:rsidRPr="005B6211">
        <w:rPr>
          <w:rFonts w:eastAsia="Consolas"/>
          <w:sz w:val="24"/>
          <w:szCs w:val="24"/>
        </w:rPr>
        <w:t>"\n" + "=" * 70)</w:t>
      </w:r>
    </w:p>
    <w:p w14:paraId="595F7670"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"MODULE 2: IRRIGATION-SCHEDULING AGENT")</w:t>
      </w:r>
    </w:p>
    <w:p w14:paraId="3E4F8B9E"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 * 70)</w:t>
      </w:r>
    </w:p>
    <w:p w14:paraId="0CAC050B"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irrigation_tests</w:t>
      </w:r>
      <w:proofErr w:type="spellEnd"/>
      <w:r w:rsidRPr="005B6211">
        <w:rPr>
          <w:rFonts w:eastAsia="Consolas"/>
          <w:sz w:val="24"/>
          <w:szCs w:val="24"/>
        </w:rPr>
        <w:t xml:space="preserve"> = [</w:t>
      </w:r>
    </w:p>
    <w:p w14:paraId="3E4A25E7" w14:textId="77777777" w:rsidR="00A2333B" w:rsidRPr="005B6211" w:rsidRDefault="00000000">
      <w:pPr>
        <w:rPr>
          <w:sz w:val="24"/>
          <w:szCs w:val="24"/>
        </w:rPr>
      </w:pPr>
      <w:r w:rsidRPr="005B6211">
        <w:rPr>
          <w:rFonts w:eastAsia="Consolas"/>
          <w:sz w:val="24"/>
          <w:szCs w:val="24"/>
        </w:rPr>
        <w:t xml:space="preserve">        {"soil_moisture_low", "crop_stage_critical"},</w:t>
      </w:r>
    </w:p>
    <w:p w14:paraId="3D9CDD85" w14:textId="77777777" w:rsidR="00A2333B" w:rsidRPr="005B6211" w:rsidRDefault="00000000">
      <w:pPr>
        <w:rPr>
          <w:sz w:val="24"/>
          <w:szCs w:val="24"/>
        </w:rPr>
      </w:pPr>
      <w:r w:rsidRPr="005B6211">
        <w:rPr>
          <w:rFonts w:eastAsia="Consolas"/>
          <w:sz w:val="24"/>
          <w:szCs w:val="24"/>
        </w:rPr>
        <w:t xml:space="preserve">        {"soil_moisture_low", "crop_stage_vegetative"},</w:t>
      </w:r>
    </w:p>
    <w:p w14:paraId="45EAFF8C" w14:textId="77777777" w:rsidR="00A2333B" w:rsidRPr="005B6211" w:rsidRDefault="00000000">
      <w:pPr>
        <w:rPr>
          <w:sz w:val="24"/>
          <w:szCs w:val="24"/>
        </w:rPr>
      </w:pPr>
      <w:r w:rsidRPr="005B6211">
        <w:rPr>
          <w:rFonts w:eastAsia="Consolas"/>
          <w:sz w:val="24"/>
          <w:szCs w:val="24"/>
        </w:rPr>
        <w:t xml:space="preserve">        {"rainfall_expected", "soil_moisture_moderate"},</w:t>
      </w:r>
    </w:p>
    <w:p w14:paraId="635A7B98" w14:textId="77777777" w:rsidR="00A2333B" w:rsidRPr="005B6211" w:rsidRDefault="00000000">
      <w:pPr>
        <w:rPr>
          <w:sz w:val="24"/>
          <w:szCs w:val="24"/>
        </w:rPr>
      </w:pPr>
      <w:r w:rsidRPr="005B6211">
        <w:rPr>
          <w:rFonts w:eastAsia="Consolas"/>
          <w:sz w:val="24"/>
          <w:szCs w:val="24"/>
        </w:rPr>
        <w:t xml:space="preserve">        {"soil_moisture_high"},</w:t>
      </w:r>
    </w:p>
    <w:p w14:paraId="214458FA" w14:textId="77777777" w:rsidR="00A2333B" w:rsidRPr="005B6211" w:rsidRDefault="00000000">
      <w:pPr>
        <w:rPr>
          <w:sz w:val="24"/>
          <w:szCs w:val="24"/>
        </w:rPr>
      </w:pPr>
      <w:r w:rsidRPr="005B6211">
        <w:rPr>
          <w:rFonts w:eastAsia="Consolas"/>
          <w:sz w:val="24"/>
          <w:szCs w:val="24"/>
        </w:rPr>
        <w:t xml:space="preserve">        {"temperature_high", "wind_speed_high"},</w:t>
      </w:r>
    </w:p>
    <w:p w14:paraId="561631BB" w14:textId="77777777" w:rsidR="00A2333B" w:rsidRPr="005B6211" w:rsidRDefault="00000000">
      <w:pPr>
        <w:rPr>
          <w:sz w:val="24"/>
          <w:szCs w:val="24"/>
        </w:rPr>
      </w:pPr>
      <w:r w:rsidRPr="005B6211">
        <w:rPr>
          <w:rFonts w:eastAsia="Consolas"/>
          <w:sz w:val="24"/>
          <w:szCs w:val="24"/>
        </w:rPr>
        <w:t xml:space="preserve">    ]</w:t>
      </w:r>
    </w:p>
    <w:p w14:paraId="2C7EB4A4" w14:textId="77777777" w:rsidR="00A2333B" w:rsidRPr="005B6211" w:rsidRDefault="00000000">
      <w:pPr>
        <w:rPr>
          <w:sz w:val="24"/>
          <w:szCs w:val="24"/>
        </w:rPr>
      </w:pPr>
      <w:r w:rsidRPr="005B6211">
        <w:rPr>
          <w:rFonts w:eastAsia="Consolas"/>
          <w:sz w:val="24"/>
          <w:szCs w:val="24"/>
        </w:rPr>
        <w:t xml:space="preserve">    for </w:t>
      </w:r>
      <w:proofErr w:type="spellStart"/>
      <w:r w:rsidRPr="005B6211">
        <w:rPr>
          <w:rFonts w:eastAsia="Consolas"/>
          <w:sz w:val="24"/>
          <w:szCs w:val="24"/>
        </w:rPr>
        <w:t>i</w:t>
      </w:r>
      <w:proofErr w:type="spellEnd"/>
      <w:r w:rsidRPr="005B6211">
        <w:rPr>
          <w:rFonts w:eastAsia="Consolas"/>
          <w:sz w:val="24"/>
          <w:szCs w:val="24"/>
        </w:rPr>
        <w:t xml:space="preserve">, t in </w:t>
      </w:r>
      <w:proofErr w:type="gramStart"/>
      <w:r w:rsidRPr="005B6211">
        <w:rPr>
          <w:rFonts w:eastAsia="Consolas"/>
          <w:sz w:val="24"/>
          <w:szCs w:val="24"/>
        </w:rPr>
        <w:t>enumerate(</w:t>
      </w:r>
      <w:proofErr w:type="spellStart"/>
      <w:proofErr w:type="gramEnd"/>
      <w:r w:rsidRPr="005B6211">
        <w:rPr>
          <w:rFonts w:eastAsia="Consolas"/>
          <w:sz w:val="24"/>
          <w:szCs w:val="24"/>
        </w:rPr>
        <w:t>irrigation_tests</w:t>
      </w:r>
      <w:proofErr w:type="spellEnd"/>
      <w:r w:rsidRPr="005B6211">
        <w:rPr>
          <w:rFonts w:eastAsia="Consolas"/>
          <w:sz w:val="24"/>
          <w:szCs w:val="24"/>
        </w:rPr>
        <w:t>, 1):</w:t>
      </w:r>
    </w:p>
    <w:p w14:paraId="13E4CC06" w14:textId="77777777" w:rsidR="00A2333B" w:rsidRPr="005B6211" w:rsidRDefault="00000000">
      <w:pPr>
        <w:rPr>
          <w:sz w:val="24"/>
          <w:szCs w:val="24"/>
        </w:rPr>
      </w:pPr>
      <w:r w:rsidRPr="005B6211">
        <w:rPr>
          <w:rFonts w:eastAsia="Consolas"/>
          <w:sz w:val="24"/>
          <w:szCs w:val="24"/>
        </w:rPr>
        <w:t xml:space="preserve">        r = </w:t>
      </w:r>
      <w:proofErr w:type="spellStart"/>
      <w:r w:rsidRPr="005B6211">
        <w:rPr>
          <w:rFonts w:eastAsia="Consolas"/>
          <w:sz w:val="24"/>
          <w:szCs w:val="24"/>
        </w:rPr>
        <w:t>irr_</w:t>
      </w:r>
      <w:proofErr w:type="gramStart"/>
      <w:r w:rsidRPr="005B6211">
        <w:rPr>
          <w:rFonts w:eastAsia="Consolas"/>
          <w:sz w:val="24"/>
          <w:szCs w:val="24"/>
        </w:rPr>
        <w:t>agent.perceive</w:t>
      </w:r>
      <w:proofErr w:type="gramEnd"/>
      <w:r w:rsidRPr="005B6211">
        <w:rPr>
          <w:rFonts w:eastAsia="Consolas"/>
          <w:sz w:val="24"/>
          <w:szCs w:val="24"/>
        </w:rPr>
        <w:t>_and_act</w:t>
      </w:r>
      <w:proofErr w:type="spellEnd"/>
      <w:r w:rsidRPr="005B6211">
        <w:rPr>
          <w:rFonts w:eastAsia="Consolas"/>
          <w:sz w:val="24"/>
          <w:szCs w:val="24"/>
        </w:rPr>
        <w:t>(t)</w:t>
      </w:r>
    </w:p>
    <w:p w14:paraId="4B73D0DB"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f"\</w:t>
      </w:r>
      <w:proofErr w:type="spellStart"/>
      <w:r w:rsidRPr="005B6211">
        <w:rPr>
          <w:rFonts w:eastAsia="Consolas"/>
          <w:sz w:val="24"/>
          <w:szCs w:val="24"/>
        </w:rPr>
        <w:t>nTest</w:t>
      </w:r>
      <w:proofErr w:type="spellEnd"/>
      <w:r w:rsidRPr="005B6211">
        <w:rPr>
          <w:rFonts w:eastAsia="Consolas"/>
          <w:sz w:val="24"/>
          <w:szCs w:val="24"/>
        </w:rPr>
        <w:t xml:space="preserve"> {</w:t>
      </w:r>
      <w:proofErr w:type="spellStart"/>
      <w:r w:rsidRPr="005B6211">
        <w:rPr>
          <w:rFonts w:eastAsia="Consolas"/>
          <w:sz w:val="24"/>
          <w:szCs w:val="24"/>
        </w:rPr>
        <w:t>i</w:t>
      </w:r>
      <w:proofErr w:type="spellEnd"/>
      <w:r w:rsidRPr="005B6211">
        <w:rPr>
          <w:rFonts w:eastAsia="Consolas"/>
          <w:sz w:val="24"/>
          <w:szCs w:val="24"/>
        </w:rPr>
        <w:t>} | Percepts: {sorted(t)}")</w:t>
      </w:r>
    </w:p>
    <w:p w14:paraId="352030C2"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f</w:t>
      </w:r>
      <w:proofErr w:type="gramStart"/>
      <w:r w:rsidRPr="005B6211">
        <w:rPr>
          <w:rFonts w:eastAsia="Consolas"/>
          <w:sz w:val="24"/>
          <w:szCs w:val="24"/>
        </w:rPr>
        <w:t>"  Rules</w:t>
      </w:r>
      <w:proofErr w:type="gramEnd"/>
      <w:r w:rsidRPr="005B6211">
        <w:rPr>
          <w:rFonts w:eastAsia="Consolas"/>
          <w:sz w:val="24"/>
          <w:szCs w:val="24"/>
        </w:rPr>
        <w:t xml:space="preserve"> fired: {</w:t>
      </w:r>
      <w:proofErr w:type="spellStart"/>
      <w:r w:rsidRPr="005B6211">
        <w:rPr>
          <w:rFonts w:eastAsia="Consolas"/>
          <w:sz w:val="24"/>
          <w:szCs w:val="24"/>
        </w:rPr>
        <w:t>r.rules_fired</w:t>
      </w:r>
      <w:proofErr w:type="spellEnd"/>
      <w:r w:rsidRPr="005B6211">
        <w:rPr>
          <w:rFonts w:eastAsia="Consolas"/>
          <w:sz w:val="24"/>
          <w:szCs w:val="24"/>
        </w:rPr>
        <w:t>}")</w:t>
      </w:r>
    </w:p>
    <w:p w14:paraId="2EFB5C18"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f</w:t>
      </w:r>
      <w:proofErr w:type="gramStart"/>
      <w:r w:rsidRPr="005B6211">
        <w:rPr>
          <w:rFonts w:eastAsia="Consolas"/>
          <w:sz w:val="24"/>
          <w:szCs w:val="24"/>
        </w:rPr>
        <w:t>"  Action</w:t>
      </w:r>
      <w:proofErr w:type="gramEnd"/>
      <w:r w:rsidRPr="005B6211">
        <w:rPr>
          <w:rFonts w:eastAsia="Consolas"/>
          <w:sz w:val="24"/>
          <w:szCs w:val="24"/>
        </w:rPr>
        <w:t>: {</w:t>
      </w:r>
      <w:proofErr w:type="spellStart"/>
      <w:proofErr w:type="gramStart"/>
      <w:r w:rsidRPr="005B6211">
        <w:rPr>
          <w:rFonts w:eastAsia="Consolas"/>
          <w:sz w:val="24"/>
          <w:szCs w:val="24"/>
        </w:rPr>
        <w:t>r.recommendation</w:t>
      </w:r>
      <w:proofErr w:type="spellEnd"/>
      <w:proofErr w:type="gramEnd"/>
      <w:r w:rsidRPr="005B6211">
        <w:rPr>
          <w:rFonts w:eastAsia="Consolas"/>
          <w:sz w:val="24"/>
          <w:szCs w:val="24"/>
        </w:rPr>
        <w:t>}")</w:t>
      </w:r>
    </w:p>
    <w:p w14:paraId="7C08C17B" w14:textId="77777777" w:rsidR="00A2333B" w:rsidRPr="005B6211" w:rsidRDefault="00000000">
      <w:pPr>
        <w:rPr>
          <w:sz w:val="24"/>
          <w:szCs w:val="24"/>
        </w:rPr>
      </w:pPr>
      <w:r w:rsidRPr="005B6211">
        <w:rPr>
          <w:rFonts w:eastAsia="Consolas"/>
          <w:sz w:val="24"/>
          <w:szCs w:val="24"/>
        </w:rPr>
        <w:t xml:space="preserve"> </w:t>
      </w:r>
    </w:p>
    <w:p w14:paraId="76F397CC"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"\n" + "=" * 70)</w:t>
      </w:r>
    </w:p>
    <w:p w14:paraId="7A1360B8"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"MODULE 3: PEST/DISEASE-OUTBREAK ALERT AGENT")</w:t>
      </w:r>
    </w:p>
    <w:p w14:paraId="54727D89"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 * 70)</w:t>
      </w:r>
    </w:p>
    <w:p w14:paraId="4746D300"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outbreak_tests</w:t>
      </w:r>
      <w:proofErr w:type="spellEnd"/>
      <w:r w:rsidRPr="005B6211">
        <w:rPr>
          <w:rFonts w:eastAsia="Consolas"/>
          <w:sz w:val="24"/>
          <w:szCs w:val="24"/>
        </w:rPr>
        <w:t xml:space="preserve"> = [</w:t>
      </w:r>
    </w:p>
    <w:p w14:paraId="031985DD" w14:textId="77777777" w:rsidR="00A2333B" w:rsidRPr="005B6211" w:rsidRDefault="00000000">
      <w:pPr>
        <w:rPr>
          <w:sz w:val="24"/>
          <w:szCs w:val="24"/>
        </w:rPr>
      </w:pPr>
      <w:r w:rsidRPr="005B6211">
        <w:rPr>
          <w:rFonts w:eastAsia="Consolas"/>
          <w:sz w:val="24"/>
          <w:szCs w:val="24"/>
        </w:rPr>
        <w:t xml:space="preserve">        {"pest_count_high", "leaf_damage_high"},</w:t>
      </w:r>
    </w:p>
    <w:p w14:paraId="0531211E" w14:textId="77777777" w:rsidR="00A2333B" w:rsidRPr="005B6211" w:rsidRDefault="00000000">
      <w:pPr>
        <w:rPr>
          <w:sz w:val="24"/>
          <w:szCs w:val="24"/>
        </w:rPr>
      </w:pPr>
      <w:r w:rsidRPr="005B6211">
        <w:rPr>
          <w:rFonts w:eastAsia="Consolas"/>
          <w:sz w:val="24"/>
          <w:szCs w:val="24"/>
        </w:rPr>
        <w:t xml:space="preserve">        {"pest_count_medium", "temp_humidity_favorable_for_pest"},</w:t>
      </w:r>
    </w:p>
    <w:p w14:paraId="48D0275C" w14:textId="77777777" w:rsidR="00A2333B" w:rsidRPr="005B6211" w:rsidRDefault="00000000">
      <w:pPr>
        <w:rPr>
          <w:sz w:val="24"/>
          <w:szCs w:val="24"/>
        </w:rPr>
      </w:pPr>
      <w:r w:rsidRPr="005B6211">
        <w:rPr>
          <w:rFonts w:eastAsia="Consolas"/>
          <w:sz w:val="24"/>
          <w:szCs w:val="24"/>
        </w:rPr>
        <w:t xml:space="preserve">        {"pest_count_low"},</w:t>
      </w:r>
    </w:p>
    <w:p w14:paraId="7482CC60" w14:textId="77777777" w:rsidR="00A2333B" w:rsidRPr="005B6211" w:rsidRDefault="00000000">
      <w:pPr>
        <w:rPr>
          <w:sz w:val="24"/>
          <w:szCs w:val="24"/>
        </w:rPr>
      </w:pPr>
      <w:r w:rsidRPr="005B6211">
        <w:rPr>
          <w:rFonts w:eastAsia="Consolas"/>
          <w:sz w:val="24"/>
          <w:szCs w:val="24"/>
        </w:rPr>
        <w:t xml:space="preserve">    ]</w:t>
      </w:r>
    </w:p>
    <w:p w14:paraId="58E7793B" w14:textId="77777777" w:rsidR="00A2333B" w:rsidRPr="005B6211" w:rsidRDefault="00000000">
      <w:pPr>
        <w:rPr>
          <w:sz w:val="24"/>
          <w:szCs w:val="24"/>
        </w:rPr>
      </w:pPr>
      <w:r w:rsidRPr="005B6211">
        <w:rPr>
          <w:rFonts w:eastAsia="Consolas"/>
          <w:sz w:val="24"/>
          <w:szCs w:val="24"/>
        </w:rPr>
        <w:t xml:space="preserve">    for </w:t>
      </w:r>
      <w:proofErr w:type="spellStart"/>
      <w:r w:rsidRPr="005B6211">
        <w:rPr>
          <w:rFonts w:eastAsia="Consolas"/>
          <w:sz w:val="24"/>
          <w:szCs w:val="24"/>
        </w:rPr>
        <w:t>i</w:t>
      </w:r>
      <w:proofErr w:type="spellEnd"/>
      <w:r w:rsidRPr="005B6211">
        <w:rPr>
          <w:rFonts w:eastAsia="Consolas"/>
          <w:sz w:val="24"/>
          <w:szCs w:val="24"/>
        </w:rPr>
        <w:t xml:space="preserve">, t in </w:t>
      </w:r>
      <w:proofErr w:type="gramStart"/>
      <w:r w:rsidRPr="005B6211">
        <w:rPr>
          <w:rFonts w:eastAsia="Consolas"/>
          <w:sz w:val="24"/>
          <w:szCs w:val="24"/>
        </w:rPr>
        <w:t>enumerate(</w:t>
      </w:r>
      <w:proofErr w:type="spellStart"/>
      <w:proofErr w:type="gramEnd"/>
      <w:r w:rsidRPr="005B6211">
        <w:rPr>
          <w:rFonts w:eastAsia="Consolas"/>
          <w:sz w:val="24"/>
          <w:szCs w:val="24"/>
        </w:rPr>
        <w:t>outbreak_tests</w:t>
      </w:r>
      <w:proofErr w:type="spellEnd"/>
      <w:r w:rsidRPr="005B6211">
        <w:rPr>
          <w:rFonts w:eastAsia="Consolas"/>
          <w:sz w:val="24"/>
          <w:szCs w:val="24"/>
        </w:rPr>
        <w:t>, 1):</w:t>
      </w:r>
    </w:p>
    <w:p w14:paraId="4322BE1A" w14:textId="77777777" w:rsidR="00A2333B" w:rsidRPr="005B6211" w:rsidRDefault="00000000">
      <w:pPr>
        <w:rPr>
          <w:sz w:val="24"/>
          <w:szCs w:val="24"/>
        </w:rPr>
      </w:pPr>
      <w:r w:rsidRPr="005B6211">
        <w:rPr>
          <w:rFonts w:eastAsia="Consolas"/>
          <w:sz w:val="24"/>
          <w:szCs w:val="24"/>
        </w:rPr>
        <w:t xml:space="preserve">        r = </w:t>
      </w:r>
      <w:proofErr w:type="spellStart"/>
      <w:r w:rsidRPr="005B6211">
        <w:rPr>
          <w:rFonts w:eastAsia="Consolas"/>
          <w:sz w:val="24"/>
          <w:szCs w:val="24"/>
        </w:rPr>
        <w:t>out_</w:t>
      </w:r>
      <w:proofErr w:type="gramStart"/>
      <w:r w:rsidRPr="005B6211">
        <w:rPr>
          <w:rFonts w:eastAsia="Consolas"/>
          <w:sz w:val="24"/>
          <w:szCs w:val="24"/>
        </w:rPr>
        <w:t>agent.perceive</w:t>
      </w:r>
      <w:proofErr w:type="gramEnd"/>
      <w:r w:rsidRPr="005B6211">
        <w:rPr>
          <w:rFonts w:eastAsia="Consolas"/>
          <w:sz w:val="24"/>
          <w:szCs w:val="24"/>
        </w:rPr>
        <w:t>_and_act</w:t>
      </w:r>
      <w:proofErr w:type="spellEnd"/>
      <w:r w:rsidRPr="005B6211">
        <w:rPr>
          <w:rFonts w:eastAsia="Consolas"/>
          <w:sz w:val="24"/>
          <w:szCs w:val="24"/>
        </w:rPr>
        <w:t>(t)</w:t>
      </w:r>
    </w:p>
    <w:p w14:paraId="26E3B3FA"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f"\</w:t>
      </w:r>
      <w:proofErr w:type="spellStart"/>
      <w:r w:rsidRPr="005B6211">
        <w:rPr>
          <w:rFonts w:eastAsia="Consolas"/>
          <w:sz w:val="24"/>
          <w:szCs w:val="24"/>
        </w:rPr>
        <w:t>nTest</w:t>
      </w:r>
      <w:proofErr w:type="spellEnd"/>
      <w:r w:rsidRPr="005B6211">
        <w:rPr>
          <w:rFonts w:eastAsia="Consolas"/>
          <w:sz w:val="24"/>
          <w:szCs w:val="24"/>
        </w:rPr>
        <w:t xml:space="preserve"> {</w:t>
      </w:r>
      <w:proofErr w:type="spellStart"/>
      <w:r w:rsidRPr="005B6211">
        <w:rPr>
          <w:rFonts w:eastAsia="Consolas"/>
          <w:sz w:val="24"/>
          <w:szCs w:val="24"/>
        </w:rPr>
        <w:t>i</w:t>
      </w:r>
      <w:proofErr w:type="spellEnd"/>
      <w:r w:rsidRPr="005B6211">
        <w:rPr>
          <w:rFonts w:eastAsia="Consolas"/>
          <w:sz w:val="24"/>
          <w:szCs w:val="24"/>
        </w:rPr>
        <w:t>} | Percepts: {sorted(t)}")</w:t>
      </w:r>
    </w:p>
    <w:p w14:paraId="087C5112"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f</w:t>
      </w:r>
      <w:proofErr w:type="gramStart"/>
      <w:r w:rsidRPr="005B6211">
        <w:rPr>
          <w:rFonts w:eastAsia="Consolas"/>
          <w:sz w:val="24"/>
          <w:szCs w:val="24"/>
        </w:rPr>
        <w:t>"  Rules</w:t>
      </w:r>
      <w:proofErr w:type="gramEnd"/>
      <w:r w:rsidRPr="005B6211">
        <w:rPr>
          <w:rFonts w:eastAsia="Consolas"/>
          <w:sz w:val="24"/>
          <w:szCs w:val="24"/>
        </w:rPr>
        <w:t xml:space="preserve"> fired: {</w:t>
      </w:r>
      <w:proofErr w:type="spellStart"/>
      <w:r w:rsidRPr="005B6211">
        <w:rPr>
          <w:rFonts w:eastAsia="Consolas"/>
          <w:sz w:val="24"/>
          <w:szCs w:val="24"/>
        </w:rPr>
        <w:t>r.rules_fired</w:t>
      </w:r>
      <w:proofErr w:type="spellEnd"/>
      <w:r w:rsidRPr="005B6211">
        <w:rPr>
          <w:rFonts w:eastAsia="Consolas"/>
          <w:sz w:val="24"/>
          <w:szCs w:val="24"/>
        </w:rPr>
        <w:t>}")</w:t>
      </w:r>
    </w:p>
    <w:p w14:paraId="243ECB73" w14:textId="77777777" w:rsidR="00A2333B" w:rsidRPr="005B6211" w:rsidRDefault="00000000">
      <w:pPr>
        <w:rPr>
          <w:sz w:val="24"/>
          <w:szCs w:val="24"/>
        </w:rPr>
      </w:pPr>
      <w:r w:rsidRPr="005B6211">
        <w:rPr>
          <w:rFonts w:eastAsia="Consolas"/>
          <w:sz w:val="24"/>
          <w:szCs w:val="24"/>
        </w:rPr>
        <w:t xml:space="preserve">        </w:t>
      </w:r>
      <w:proofErr w:type="gramStart"/>
      <w:r w:rsidRPr="005B6211">
        <w:rPr>
          <w:rFonts w:eastAsia="Consolas"/>
          <w:sz w:val="24"/>
          <w:szCs w:val="24"/>
        </w:rPr>
        <w:t>print(</w:t>
      </w:r>
      <w:proofErr w:type="gramEnd"/>
      <w:r w:rsidRPr="005B6211">
        <w:rPr>
          <w:rFonts w:eastAsia="Consolas"/>
          <w:sz w:val="24"/>
          <w:szCs w:val="24"/>
        </w:rPr>
        <w:t>f</w:t>
      </w:r>
      <w:proofErr w:type="gramStart"/>
      <w:r w:rsidRPr="005B6211">
        <w:rPr>
          <w:rFonts w:eastAsia="Consolas"/>
          <w:sz w:val="24"/>
          <w:szCs w:val="24"/>
        </w:rPr>
        <w:t>"  Alert</w:t>
      </w:r>
      <w:proofErr w:type="gramEnd"/>
      <w:r w:rsidRPr="005B6211">
        <w:rPr>
          <w:rFonts w:eastAsia="Consolas"/>
          <w:sz w:val="24"/>
          <w:szCs w:val="24"/>
        </w:rPr>
        <w:t>/Action: {</w:t>
      </w:r>
      <w:proofErr w:type="spellStart"/>
      <w:proofErr w:type="gramStart"/>
      <w:r w:rsidRPr="005B6211">
        <w:rPr>
          <w:rFonts w:eastAsia="Consolas"/>
          <w:sz w:val="24"/>
          <w:szCs w:val="24"/>
        </w:rPr>
        <w:t>r.recommendation</w:t>
      </w:r>
      <w:proofErr w:type="spellEnd"/>
      <w:proofErr w:type="gramEnd"/>
      <w:r w:rsidRPr="005B6211">
        <w:rPr>
          <w:rFonts w:eastAsia="Consolas"/>
          <w:sz w:val="24"/>
          <w:szCs w:val="24"/>
        </w:rPr>
        <w:t>}")</w:t>
      </w:r>
    </w:p>
    <w:p w14:paraId="180FBF31" w14:textId="77777777" w:rsidR="00A2333B" w:rsidRPr="005B6211" w:rsidRDefault="00000000">
      <w:pPr>
        <w:rPr>
          <w:sz w:val="24"/>
          <w:szCs w:val="24"/>
        </w:rPr>
      </w:pPr>
      <w:r w:rsidRPr="005B6211">
        <w:rPr>
          <w:rFonts w:eastAsia="Consolas"/>
          <w:sz w:val="24"/>
          <w:szCs w:val="24"/>
        </w:rPr>
        <w:t xml:space="preserve"> </w:t>
      </w:r>
    </w:p>
    <w:p w14:paraId="2F26680F" w14:textId="77777777" w:rsidR="00A2333B" w:rsidRPr="005B6211" w:rsidRDefault="00000000">
      <w:pPr>
        <w:rPr>
          <w:sz w:val="24"/>
          <w:szCs w:val="24"/>
        </w:rPr>
      </w:pPr>
      <w:r w:rsidRPr="005B6211">
        <w:rPr>
          <w:rFonts w:eastAsia="Consolas"/>
          <w:sz w:val="24"/>
          <w:szCs w:val="24"/>
        </w:rPr>
        <w:t>if __name__ == "__main__":</w:t>
      </w:r>
    </w:p>
    <w:p w14:paraId="6F72D632" w14:textId="77777777" w:rsidR="00A2333B" w:rsidRPr="005B6211" w:rsidRDefault="00000000">
      <w:pPr>
        <w:rPr>
          <w:sz w:val="24"/>
          <w:szCs w:val="24"/>
        </w:rPr>
      </w:pPr>
      <w:r w:rsidRPr="005B6211">
        <w:rPr>
          <w:rFonts w:eastAsia="Consolas"/>
          <w:sz w:val="24"/>
          <w:szCs w:val="24"/>
        </w:rPr>
        <w:t xml:space="preserve">    </w:t>
      </w:r>
      <w:proofErr w:type="spellStart"/>
      <w:r w:rsidRPr="005B6211">
        <w:rPr>
          <w:rFonts w:eastAsia="Consolas"/>
          <w:sz w:val="24"/>
          <w:szCs w:val="24"/>
        </w:rPr>
        <w:t>run_</w:t>
      </w:r>
      <w:proofErr w:type="gramStart"/>
      <w:r w:rsidRPr="005B6211">
        <w:rPr>
          <w:rFonts w:eastAsia="Consolas"/>
          <w:sz w:val="24"/>
          <w:szCs w:val="24"/>
        </w:rPr>
        <w:t>demo</w:t>
      </w:r>
      <w:proofErr w:type="spellEnd"/>
      <w:r w:rsidRPr="005B6211">
        <w:rPr>
          <w:rFonts w:eastAsia="Consolas"/>
          <w:sz w:val="24"/>
          <w:szCs w:val="24"/>
        </w:rPr>
        <w:t>(</w:t>
      </w:r>
      <w:proofErr w:type="gramEnd"/>
      <w:r w:rsidRPr="005B6211">
        <w:rPr>
          <w:rFonts w:eastAsia="Consolas"/>
          <w:sz w:val="24"/>
          <w:szCs w:val="24"/>
        </w:rPr>
        <w:t>)</w:t>
      </w:r>
    </w:p>
    <w:p w14:paraId="239038B2" w14:textId="77777777" w:rsidR="00A2333B" w:rsidRPr="005B6211" w:rsidRDefault="00000000">
      <w:pPr>
        <w:rPr>
          <w:sz w:val="24"/>
          <w:szCs w:val="24"/>
        </w:rPr>
      </w:pPr>
      <w:r w:rsidRPr="005B6211">
        <w:rPr>
          <w:rFonts w:eastAsia="Consolas"/>
          <w:sz w:val="24"/>
          <w:szCs w:val="24"/>
        </w:rPr>
        <w:t xml:space="preserve"> </w:t>
      </w:r>
    </w:p>
    <w:p w14:paraId="6EDBDA4E" w14:textId="77777777" w:rsidR="00A2333B" w:rsidRPr="005B6211" w:rsidRDefault="00000000">
      <w:pPr>
        <w:pStyle w:val="Heading1"/>
        <w:spacing w:before="300" w:after="150"/>
        <w:rPr>
          <w:sz w:val="24"/>
          <w:szCs w:val="24"/>
        </w:rPr>
      </w:pPr>
      <w:r w:rsidRPr="005B6211">
        <w:rPr>
          <w:rFonts w:eastAsia="Calibri"/>
          <w:b/>
          <w:bCs/>
          <w:color w:val="1F4E79"/>
          <w:sz w:val="24"/>
          <w:szCs w:val="24"/>
        </w:rPr>
        <w:t>6</w:t>
      </w:r>
      <w:r w:rsidRPr="005B6211">
        <w:rPr>
          <w:rFonts w:eastAsia="Calibri"/>
          <w:b/>
          <w:bCs/>
          <w:color w:val="000000" w:themeColor="text1"/>
          <w:sz w:val="24"/>
          <w:szCs w:val="24"/>
        </w:rPr>
        <w:t>. Agent – Expert-System Integration</w:t>
      </w:r>
    </w:p>
    <w:p w14:paraId="0352D3C8" w14:textId="77777777" w:rsidR="00A2333B" w:rsidRPr="005B6211" w:rsidRDefault="00000000">
      <w:pPr>
        <w:spacing w:after="160"/>
        <w:rPr>
          <w:sz w:val="24"/>
          <w:szCs w:val="24"/>
        </w:rPr>
      </w:pPr>
      <w:r w:rsidRPr="005B6211">
        <w:rPr>
          <w:rFonts w:eastAsia="Calibri"/>
          <w:sz w:val="24"/>
          <w:szCs w:val="24"/>
        </w:rPr>
        <w:t xml:space="preserve">Each </w:t>
      </w:r>
      <w:proofErr w:type="gramStart"/>
      <w:r w:rsidRPr="005B6211">
        <w:rPr>
          <w:rFonts w:eastAsia="Calibri"/>
          <w:sz w:val="24"/>
          <w:szCs w:val="24"/>
        </w:rPr>
        <w:t>agent's</w:t>
      </w:r>
      <w:proofErr w:type="gramEnd"/>
      <w:r w:rsidRPr="005B6211">
        <w:rPr>
          <w:rFonts w:eastAsia="Calibri"/>
          <w:sz w:val="24"/>
          <w:szCs w:val="24"/>
        </w:rPr>
        <w:t xml:space="preserve"> </w:t>
      </w:r>
      <w:proofErr w:type="spellStart"/>
      <w:r w:rsidRPr="005B6211">
        <w:rPr>
          <w:rFonts w:eastAsia="Calibri"/>
          <w:sz w:val="24"/>
          <w:szCs w:val="24"/>
        </w:rPr>
        <w:t>perceive_and_</w:t>
      </w:r>
      <w:proofErr w:type="gramStart"/>
      <w:r w:rsidRPr="005B6211">
        <w:rPr>
          <w:rFonts w:eastAsia="Calibri"/>
          <w:sz w:val="24"/>
          <w:szCs w:val="24"/>
        </w:rPr>
        <w:t>act</w:t>
      </w:r>
      <w:proofErr w:type="spellEnd"/>
      <w:r w:rsidRPr="005B6211">
        <w:rPr>
          <w:rFonts w:eastAsia="Calibri"/>
          <w:sz w:val="24"/>
          <w:szCs w:val="24"/>
        </w:rPr>
        <w:t>(</w:t>
      </w:r>
      <w:proofErr w:type="gramEnd"/>
      <w:r w:rsidRPr="005B6211">
        <w:rPr>
          <w:rFonts w:eastAsia="Calibri"/>
          <w:sz w:val="24"/>
          <w:szCs w:val="24"/>
        </w:rPr>
        <w:t xml:space="preserve">) method is the integration point: it converts sensor/percept data into a fact set, hands that fact set to </w:t>
      </w:r>
      <w:proofErr w:type="spellStart"/>
      <w:r w:rsidRPr="005B6211">
        <w:rPr>
          <w:rFonts w:eastAsia="Calibri"/>
          <w:sz w:val="24"/>
          <w:szCs w:val="24"/>
        </w:rPr>
        <w:t>InferenceEngine.forward_</w:t>
      </w:r>
      <w:proofErr w:type="gramStart"/>
      <w:r w:rsidRPr="005B6211">
        <w:rPr>
          <w:rFonts w:eastAsia="Calibri"/>
          <w:sz w:val="24"/>
          <w:szCs w:val="24"/>
        </w:rPr>
        <w:t>chain</w:t>
      </w:r>
      <w:proofErr w:type="spellEnd"/>
      <w:r w:rsidRPr="005B6211">
        <w:rPr>
          <w:rFonts w:eastAsia="Calibri"/>
          <w:sz w:val="24"/>
          <w:szCs w:val="24"/>
        </w:rPr>
        <w:t>(</w:t>
      </w:r>
      <w:proofErr w:type="gramEnd"/>
      <w:r w:rsidRPr="005B6211">
        <w:rPr>
          <w:rFonts w:eastAsia="Calibri"/>
          <w:sz w:val="24"/>
          <w:szCs w:val="24"/>
        </w:rPr>
        <w:t>) (querying the shared knowledge base), and then reads back any 'diagnosis:', 'treatment:', 'action:' or 'alert:' facts that were derived to decide what to do next. This keeps sensing, reasoning, and acting coherently connected end-to-end: no agent contains hard-coded diagnostic or control logic of its own — all domain reasoning lives in the shared rule base, and the agents are thin sense-query-act wrappers around it.</w:t>
      </w:r>
    </w:p>
    <w:p w14:paraId="1B93536F" w14:textId="77777777" w:rsidR="00A2333B" w:rsidRPr="005B6211" w:rsidRDefault="00000000">
      <w:pPr>
        <w:spacing w:after="160"/>
        <w:rPr>
          <w:sz w:val="24"/>
          <w:szCs w:val="24"/>
        </w:rPr>
      </w:pPr>
      <w:r w:rsidRPr="005B6211">
        <w:rPr>
          <w:rFonts w:eastAsia="Calibri"/>
          <w:sz w:val="24"/>
          <w:szCs w:val="24"/>
        </w:rPr>
        <w:t xml:space="preserve">For the Diagnosis Agent specifically, an extra verification step calls </w:t>
      </w:r>
      <w:proofErr w:type="spellStart"/>
      <w:r w:rsidRPr="005B6211">
        <w:rPr>
          <w:rFonts w:eastAsia="Calibri"/>
          <w:sz w:val="24"/>
          <w:szCs w:val="24"/>
        </w:rPr>
        <w:t>backward_</w:t>
      </w:r>
      <w:proofErr w:type="gramStart"/>
      <w:r w:rsidRPr="005B6211">
        <w:rPr>
          <w:rFonts w:eastAsia="Calibri"/>
          <w:sz w:val="24"/>
          <w:szCs w:val="24"/>
        </w:rPr>
        <w:t>chain</w:t>
      </w:r>
      <w:proofErr w:type="spellEnd"/>
      <w:r w:rsidRPr="005B6211">
        <w:rPr>
          <w:rFonts w:eastAsia="Calibri"/>
          <w:sz w:val="24"/>
          <w:szCs w:val="24"/>
        </w:rPr>
        <w:t>(</w:t>
      </w:r>
      <w:proofErr w:type="gramEnd"/>
      <w:r w:rsidRPr="005B6211">
        <w:rPr>
          <w:rFonts w:eastAsia="Calibri"/>
          <w:sz w:val="24"/>
          <w:szCs w:val="24"/>
        </w:rPr>
        <w:t>) on every derived diagnosis fact before it is reported, so a diagnosis is only acted upon once it is confirmed re-derivable purely from the originally observed symptoms — this guards against a spurious forward-chaining conclusion being acted on directly.</w:t>
      </w:r>
    </w:p>
    <w:p w14:paraId="7DF49081" w14:textId="77777777" w:rsidR="00A2333B" w:rsidRPr="005B6211" w:rsidRDefault="00000000">
      <w:pPr>
        <w:pStyle w:val="Heading1"/>
        <w:spacing w:before="300" w:after="150"/>
        <w:rPr>
          <w:color w:val="000000" w:themeColor="text1"/>
          <w:sz w:val="24"/>
          <w:szCs w:val="24"/>
        </w:rPr>
      </w:pPr>
      <w:r w:rsidRPr="005B6211">
        <w:rPr>
          <w:rFonts w:eastAsia="Calibri"/>
          <w:b/>
          <w:bCs/>
          <w:color w:val="000000" w:themeColor="text1"/>
          <w:sz w:val="24"/>
          <w:szCs w:val="24"/>
        </w:rPr>
        <w:t>7. Test Cases, Demo Results &amp; Result Analysis</w:t>
      </w:r>
    </w:p>
    <w:p w14:paraId="2A58AB23" w14:textId="77777777" w:rsidR="00A2333B" w:rsidRPr="005B6211" w:rsidRDefault="00000000">
      <w:pPr>
        <w:spacing w:after="160"/>
        <w:rPr>
          <w:sz w:val="24"/>
          <w:szCs w:val="24"/>
        </w:rPr>
      </w:pPr>
      <w:r w:rsidRPr="005B6211">
        <w:rPr>
          <w:rFonts w:eastAsia="Calibri"/>
          <w:sz w:val="24"/>
          <w:szCs w:val="24"/>
        </w:rPr>
        <w:lastRenderedPageBreak/>
        <w:t>The system was executed end-to-end against 14 test scenarios spanning all three modules. All outputs below are the actual console output produced by running agriadvisor.py (Section 5.1) — not hand-written expectations.</w:t>
      </w:r>
    </w:p>
    <w:p w14:paraId="26AA2460"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7.1 Diagnosis Agent — 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1700"/>
        <w:gridCol w:w="3850"/>
      </w:tblGrid>
      <w:tr w:rsidR="00A2333B" w:rsidRPr="005B6211" w14:paraId="13FEC36B" w14:textId="77777777">
        <w:tblPrEx>
          <w:tblCellMar>
            <w:top w:w="0" w:type="dxa"/>
            <w:bottom w:w="0" w:type="dxa"/>
          </w:tblCellMar>
        </w:tblPrEx>
        <w:tc>
          <w:tcPr>
            <w:tcW w:w="500" w:type="dxa"/>
            <w:shd w:val="clear" w:color="auto" w:fill="FBE4D5"/>
            <w:tcMar>
              <w:top w:w="80" w:type="dxa"/>
              <w:left w:w="100" w:type="dxa"/>
              <w:bottom w:w="80" w:type="dxa"/>
              <w:right w:w="100" w:type="dxa"/>
            </w:tcMar>
            <w:vAlign w:val="center"/>
          </w:tcPr>
          <w:p w14:paraId="6842355D" w14:textId="77777777" w:rsidR="00A2333B" w:rsidRPr="005B6211" w:rsidRDefault="00000000">
            <w:pPr>
              <w:rPr>
                <w:sz w:val="24"/>
                <w:szCs w:val="24"/>
              </w:rPr>
            </w:pPr>
            <w:r w:rsidRPr="005B6211">
              <w:rPr>
                <w:rFonts w:eastAsia="Calibri"/>
                <w:b/>
                <w:bCs/>
                <w:sz w:val="24"/>
                <w:szCs w:val="24"/>
              </w:rPr>
              <w:t>#</w:t>
            </w:r>
          </w:p>
        </w:tc>
        <w:tc>
          <w:tcPr>
            <w:tcW w:w="3300" w:type="dxa"/>
            <w:shd w:val="clear" w:color="auto" w:fill="FBE4D5"/>
            <w:tcMar>
              <w:top w:w="80" w:type="dxa"/>
              <w:left w:w="100" w:type="dxa"/>
              <w:bottom w:w="80" w:type="dxa"/>
              <w:right w:w="100" w:type="dxa"/>
            </w:tcMar>
            <w:vAlign w:val="center"/>
          </w:tcPr>
          <w:p w14:paraId="4F061D5B" w14:textId="77777777" w:rsidR="00A2333B" w:rsidRPr="005B6211" w:rsidRDefault="00000000">
            <w:pPr>
              <w:rPr>
                <w:sz w:val="24"/>
                <w:szCs w:val="24"/>
              </w:rPr>
            </w:pPr>
            <w:r w:rsidRPr="005B6211">
              <w:rPr>
                <w:rFonts w:eastAsia="Calibri"/>
                <w:b/>
                <w:bCs/>
                <w:sz w:val="24"/>
                <w:szCs w:val="24"/>
              </w:rPr>
              <w:t>Symptom Percepts</w:t>
            </w:r>
          </w:p>
        </w:tc>
        <w:tc>
          <w:tcPr>
            <w:tcW w:w="1700" w:type="dxa"/>
            <w:shd w:val="clear" w:color="auto" w:fill="FBE4D5"/>
            <w:tcMar>
              <w:top w:w="80" w:type="dxa"/>
              <w:left w:w="100" w:type="dxa"/>
              <w:bottom w:w="80" w:type="dxa"/>
              <w:right w:w="100" w:type="dxa"/>
            </w:tcMar>
            <w:vAlign w:val="center"/>
          </w:tcPr>
          <w:p w14:paraId="38A10D77" w14:textId="77777777" w:rsidR="00A2333B" w:rsidRPr="005B6211" w:rsidRDefault="00000000">
            <w:pPr>
              <w:rPr>
                <w:sz w:val="24"/>
                <w:szCs w:val="24"/>
              </w:rPr>
            </w:pPr>
            <w:r w:rsidRPr="005B6211">
              <w:rPr>
                <w:rFonts w:eastAsia="Calibri"/>
                <w:b/>
                <w:bCs/>
                <w:sz w:val="24"/>
                <w:szCs w:val="24"/>
              </w:rPr>
              <w:t>Rules Fired</w:t>
            </w:r>
          </w:p>
        </w:tc>
        <w:tc>
          <w:tcPr>
            <w:tcW w:w="3850" w:type="dxa"/>
            <w:shd w:val="clear" w:color="auto" w:fill="FBE4D5"/>
            <w:tcMar>
              <w:top w:w="80" w:type="dxa"/>
              <w:left w:w="100" w:type="dxa"/>
              <w:bottom w:w="80" w:type="dxa"/>
              <w:right w:w="100" w:type="dxa"/>
            </w:tcMar>
            <w:vAlign w:val="center"/>
          </w:tcPr>
          <w:p w14:paraId="158E6D2B" w14:textId="77777777" w:rsidR="00A2333B" w:rsidRPr="005B6211" w:rsidRDefault="00000000">
            <w:pPr>
              <w:rPr>
                <w:sz w:val="24"/>
                <w:szCs w:val="24"/>
              </w:rPr>
            </w:pPr>
            <w:r w:rsidRPr="005B6211">
              <w:rPr>
                <w:rFonts w:eastAsia="Calibri"/>
                <w:b/>
                <w:bCs/>
                <w:sz w:val="24"/>
                <w:szCs w:val="24"/>
              </w:rPr>
              <w:t>Diagnosis / Treatment Output</w:t>
            </w:r>
          </w:p>
        </w:tc>
      </w:tr>
      <w:tr w:rsidR="00A2333B" w:rsidRPr="005B6211" w14:paraId="1626F381" w14:textId="77777777">
        <w:tblPrEx>
          <w:tblCellMar>
            <w:top w:w="0" w:type="dxa"/>
            <w:bottom w:w="0" w:type="dxa"/>
          </w:tblCellMar>
        </w:tblPrEx>
        <w:tc>
          <w:tcPr>
            <w:tcW w:w="500" w:type="dxa"/>
            <w:tcMar>
              <w:top w:w="80" w:type="dxa"/>
              <w:left w:w="100" w:type="dxa"/>
              <w:bottom w:w="80" w:type="dxa"/>
              <w:right w:w="100" w:type="dxa"/>
            </w:tcMar>
            <w:vAlign w:val="center"/>
          </w:tcPr>
          <w:p w14:paraId="2F9BAD93" w14:textId="77777777" w:rsidR="00A2333B" w:rsidRPr="005B6211" w:rsidRDefault="00000000">
            <w:pPr>
              <w:rPr>
                <w:sz w:val="24"/>
                <w:szCs w:val="24"/>
              </w:rPr>
            </w:pPr>
            <w:r w:rsidRPr="005B6211">
              <w:rPr>
                <w:rFonts w:eastAsia="Calibri"/>
                <w:sz w:val="24"/>
                <w:szCs w:val="24"/>
              </w:rPr>
              <w:t>1</w:t>
            </w:r>
          </w:p>
        </w:tc>
        <w:tc>
          <w:tcPr>
            <w:tcW w:w="3300" w:type="dxa"/>
            <w:tcMar>
              <w:top w:w="80" w:type="dxa"/>
              <w:left w:w="100" w:type="dxa"/>
              <w:bottom w:w="80" w:type="dxa"/>
              <w:right w:w="100" w:type="dxa"/>
            </w:tcMar>
            <w:vAlign w:val="center"/>
          </w:tcPr>
          <w:p w14:paraId="025EA1BE" w14:textId="77777777" w:rsidR="00A2333B" w:rsidRPr="005B6211" w:rsidRDefault="00000000">
            <w:pPr>
              <w:rPr>
                <w:sz w:val="24"/>
                <w:szCs w:val="24"/>
              </w:rPr>
            </w:pPr>
            <w:proofErr w:type="spellStart"/>
            <w:r w:rsidRPr="005B6211">
              <w:rPr>
                <w:rFonts w:eastAsia="Calibri"/>
                <w:sz w:val="24"/>
                <w:szCs w:val="24"/>
              </w:rPr>
              <w:t>yellowing_leaves</w:t>
            </w:r>
            <w:proofErr w:type="spellEnd"/>
            <w:r w:rsidRPr="005B6211">
              <w:rPr>
                <w:rFonts w:eastAsia="Calibri"/>
                <w:sz w:val="24"/>
                <w:szCs w:val="24"/>
              </w:rPr>
              <w:t xml:space="preserve">, </w:t>
            </w:r>
            <w:proofErr w:type="spellStart"/>
            <w:r w:rsidRPr="005B6211">
              <w:rPr>
                <w:rFonts w:eastAsia="Calibri"/>
                <w:sz w:val="24"/>
                <w:szCs w:val="24"/>
              </w:rPr>
              <w:t>leaf_curling</w:t>
            </w:r>
            <w:proofErr w:type="spellEnd"/>
          </w:p>
        </w:tc>
        <w:tc>
          <w:tcPr>
            <w:tcW w:w="1700" w:type="dxa"/>
            <w:tcMar>
              <w:top w:w="80" w:type="dxa"/>
              <w:left w:w="100" w:type="dxa"/>
              <w:bottom w:w="80" w:type="dxa"/>
              <w:right w:w="100" w:type="dxa"/>
            </w:tcMar>
            <w:vAlign w:val="center"/>
          </w:tcPr>
          <w:p w14:paraId="036FB87D" w14:textId="77777777" w:rsidR="00A2333B" w:rsidRPr="005B6211" w:rsidRDefault="00000000">
            <w:pPr>
              <w:rPr>
                <w:sz w:val="24"/>
                <w:szCs w:val="24"/>
              </w:rPr>
            </w:pPr>
            <w:r w:rsidRPr="005B6211">
              <w:rPr>
                <w:rFonts w:eastAsia="Calibri"/>
                <w:sz w:val="24"/>
                <w:szCs w:val="24"/>
              </w:rPr>
              <w:t>D1, D2</w:t>
            </w:r>
          </w:p>
        </w:tc>
        <w:tc>
          <w:tcPr>
            <w:tcW w:w="3850" w:type="dxa"/>
            <w:tcMar>
              <w:top w:w="80" w:type="dxa"/>
              <w:left w:w="100" w:type="dxa"/>
              <w:bottom w:w="80" w:type="dxa"/>
              <w:right w:w="100" w:type="dxa"/>
            </w:tcMar>
            <w:vAlign w:val="center"/>
          </w:tcPr>
          <w:p w14:paraId="70054B4E" w14:textId="77777777" w:rsidR="00A2333B" w:rsidRPr="005B6211" w:rsidRDefault="00000000">
            <w:pPr>
              <w:rPr>
                <w:sz w:val="24"/>
                <w:szCs w:val="24"/>
              </w:rPr>
            </w:pPr>
            <w:r w:rsidRPr="005B6211">
              <w:rPr>
                <w:rFonts w:eastAsia="Calibri"/>
                <w:sz w:val="24"/>
                <w:szCs w:val="24"/>
              </w:rPr>
              <w:t>Viral mosaic disease → remove infected plants, control aphid vector (backward-verified: True)</w:t>
            </w:r>
          </w:p>
        </w:tc>
      </w:tr>
      <w:tr w:rsidR="00A2333B" w:rsidRPr="005B6211" w14:paraId="10017F6B" w14:textId="77777777">
        <w:tblPrEx>
          <w:tblCellMar>
            <w:top w:w="0" w:type="dxa"/>
            <w:bottom w:w="0" w:type="dxa"/>
          </w:tblCellMar>
        </w:tblPrEx>
        <w:tc>
          <w:tcPr>
            <w:tcW w:w="500" w:type="dxa"/>
            <w:tcMar>
              <w:top w:w="80" w:type="dxa"/>
              <w:left w:w="100" w:type="dxa"/>
              <w:bottom w:w="80" w:type="dxa"/>
              <w:right w:w="100" w:type="dxa"/>
            </w:tcMar>
            <w:vAlign w:val="center"/>
          </w:tcPr>
          <w:p w14:paraId="6F585016" w14:textId="77777777" w:rsidR="00A2333B" w:rsidRPr="005B6211" w:rsidRDefault="00000000">
            <w:pPr>
              <w:rPr>
                <w:sz w:val="24"/>
                <w:szCs w:val="24"/>
              </w:rPr>
            </w:pPr>
            <w:r w:rsidRPr="005B6211">
              <w:rPr>
                <w:rFonts w:eastAsia="Calibri"/>
                <w:sz w:val="24"/>
                <w:szCs w:val="24"/>
              </w:rPr>
              <w:t>2</w:t>
            </w:r>
          </w:p>
        </w:tc>
        <w:tc>
          <w:tcPr>
            <w:tcW w:w="3300" w:type="dxa"/>
            <w:tcMar>
              <w:top w:w="80" w:type="dxa"/>
              <w:left w:w="100" w:type="dxa"/>
              <w:bottom w:w="80" w:type="dxa"/>
              <w:right w:w="100" w:type="dxa"/>
            </w:tcMar>
            <w:vAlign w:val="center"/>
          </w:tcPr>
          <w:p w14:paraId="2A054CFC" w14:textId="77777777" w:rsidR="00A2333B" w:rsidRPr="005B6211" w:rsidRDefault="00000000">
            <w:pPr>
              <w:rPr>
                <w:sz w:val="24"/>
                <w:szCs w:val="24"/>
              </w:rPr>
            </w:pPr>
            <w:proofErr w:type="spellStart"/>
            <w:r w:rsidRPr="005B6211">
              <w:rPr>
                <w:rFonts w:eastAsia="Calibri"/>
                <w:sz w:val="24"/>
                <w:szCs w:val="24"/>
              </w:rPr>
              <w:t>leaf_spots_brown</w:t>
            </w:r>
            <w:proofErr w:type="spellEnd"/>
            <w:r w:rsidRPr="005B6211">
              <w:rPr>
                <w:rFonts w:eastAsia="Calibri"/>
                <w:sz w:val="24"/>
                <w:szCs w:val="24"/>
              </w:rPr>
              <w:t xml:space="preserve">, </w:t>
            </w:r>
            <w:proofErr w:type="spellStart"/>
            <w:r w:rsidRPr="005B6211">
              <w:rPr>
                <w:rFonts w:eastAsia="Calibri"/>
                <w:sz w:val="24"/>
                <w:szCs w:val="24"/>
              </w:rPr>
              <w:t>concentric_rings</w:t>
            </w:r>
            <w:proofErr w:type="spellEnd"/>
          </w:p>
        </w:tc>
        <w:tc>
          <w:tcPr>
            <w:tcW w:w="1700" w:type="dxa"/>
            <w:tcMar>
              <w:top w:w="80" w:type="dxa"/>
              <w:left w:w="100" w:type="dxa"/>
              <w:bottom w:w="80" w:type="dxa"/>
              <w:right w:w="100" w:type="dxa"/>
            </w:tcMar>
            <w:vAlign w:val="center"/>
          </w:tcPr>
          <w:p w14:paraId="28673617" w14:textId="77777777" w:rsidR="00A2333B" w:rsidRPr="005B6211" w:rsidRDefault="00000000">
            <w:pPr>
              <w:rPr>
                <w:sz w:val="24"/>
                <w:szCs w:val="24"/>
              </w:rPr>
            </w:pPr>
            <w:r w:rsidRPr="005B6211">
              <w:rPr>
                <w:rFonts w:eastAsia="Calibri"/>
                <w:sz w:val="24"/>
                <w:szCs w:val="24"/>
              </w:rPr>
              <w:t>D3, D4</w:t>
            </w:r>
          </w:p>
        </w:tc>
        <w:tc>
          <w:tcPr>
            <w:tcW w:w="3850" w:type="dxa"/>
            <w:tcMar>
              <w:top w:w="80" w:type="dxa"/>
              <w:left w:w="100" w:type="dxa"/>
              <w:bottom w:w="80" w:type="dxa"/>
              <w:right w:w="100" w:type="dxa"/>
            </w:tcMar>
            <w:vAlign w:val="center"/>
          </w:tcPr>
          <w:p w14:paraId="1A92E254" w14:textId="77777777" w:rsidR="00A2333B" w:rsidRPr="005B6211" w:rsidRDefault="00000000">
            <w:pPr>
              <w:rPr>
                <w:sz w:val="24"/>
                <w:szCs w:val="24"/>
              </w:rPr>
            </w:pPr>
            <w:r w:rsidRPr="005B6211">
              <w:rPr>
                <w:rFonts w:eastAsia="Calibri"/>
                <w:sz w:val="24"/>
                <w:szCs w:val="24"/>
              </w:rPr>
              <w:t>Early blight → apply fungicide, remove debris (backward-verified: True)</w:t>
            </w:r>
          </w:p>
        </w:tc>
      </w:tr>
      <w:tr w:rsidR="00A2333B" w:rsidRPr="005B6211" w14:paraId="2AEBB6E9" w14:textId="77777777">
        <w:tblPrEx>
          <w:tblCellMar>
            <w:top w:w="0" w:type="dxa"/>
            <w:bottom w:w="0" w:type="dxa"/>
          </w:tblCellMar>
        </w:tblPrEx>
        <w:tc>
          <w:tcPr>
            <w:tcW w:w="500" w:type="dxa"/>
            <w:tcMar>
              <w:top w:w="80" w:type="dxa"/>
              <w:left w:w="100" w:type="dxa"/>
              <w:bottom w:w="80" w:type="dxa"/>
              <w:right w:w="100" w:type="dxa"/>
            </w:tcMar>
            <w:vAlign w:val="center"/>
          </w:tcPr>
          <w:p w14:paraId="2481E99D" w14:textId="77777777" w:rsidR="00A2333B" w:rsidRPr="005B6211" w:rsidRDefault="00000000">
            <w:pPr>
              <w:rPr>
                <w:sz w:val="24"/>
                <w:szCs w:val="24"/>
              </w:rPr>
            </w:pPr>
            <w:r w:rsidRPr="005B6211">
              <w:rPr>
                <w:rFonts w:eastAsia="Calibri"/>
                <w:sz w:val="24"/>
                <w:szCs w:val="24"/>
              </w:rPr>
              <w:t>3</w:t>
            </w:r>
          </w:p>
        </w:tc>
        <w:tc>
          <w:tcPr>
            <w:tcW w:w="3300" w:type="dxa"/>
            <w:tcMar>
              <w:top w:w="80" w:type="dxa"/>
              <w:left w:w="100" w:type="dxa"/>
              <w:bottom w:w="80" w:type="dxa"/>
              <w:right w:w="100" w:type="dxa"/>
            </w:tcMar>
            <w:vAlign w:val="center"/>
          </w:tcPr>
          <w:p w14:paraId="26EBF94A" w14:textId="77777777" w:rsidR="00A2333B" w:rsidRPr="005B6211" w:rsidRDefault="00000000">
            <w:pPr>
              <w:rPr>
                <w:sz w:val="24"/>
                <w:szCs w:val="24"/>
              </w:rPr>
            </w:pPr>
            <w:proofErr w:type="spellStart"/>
            <w:r w:rsidRPr="005B6211">
              <w:rPr>
                <w:rFonts w:eastAsia="Calibri"/>
                <w:sz w:val="24"/>
                <w:szCs w:val="24"/>
              </w:rPr>
              <w:t>powdery_white_coating</w:t>
            </w:r>
            <w:proofErr w:type="spellEnd"/>
            <w:r w:rsidRPr="005B6211">
              <w:rPr>
                <w:rFonts w:eastAsia="Calibri"/>
                <w:sz w:val="24"/>
                <w:szCs w:val="24"/>
              </w:rPr>
              <w:t xml:space="preserve">, </w:t>
            </w:r>
            <w:proofErr w:type="spellStart"/>
            <w:r w:rsidRPr="005B6211">
              <w:rPr>
                <w:rFonts w:eastAsia="Calibri"/>
                <w:sz w:val="24"/>
                <w:szCs w:val="24"/>
              </w:rPr>
              <w:t>leaf_curling</w:t>
            </w:r>
            <w:proofErr w:type="spellEnd"/>
          </w:p>
        </w:tc>
        <w:tc>
          <w:tcPr>
            <w:tcW w:w="1700" w:type="dxa"/>
            <w:tcMar>
              <w:top w:w="80" w:type="dxa"/>
              <w:left w:w="100" w:type="dxa"/>
              <w:bottom w:w="80" w:type="dxa"/>
              <w:right w:w="100" w:type="dxa"/>
            </w:tcMar>
            <w:vAlign w:val="center"/>
          </w:tcPr>
          <w:p w14:paraId="45C749C6" w14:textId="77777777" w:rsidR="00A2333B" w:rsidRPr="005B6211" w:rsidRDefault="00000000">
            <w:pPr>
              <w:rPr>
                <w:sz w:val="24"/>
                <w:szCs w:val="24"/>
              </w:rPr>
            </w:pPr>
            <w:r w:rsidRPr="005B6211">
              <w:rPr>
                <w:rFonts w:eastAsia="Calibri"/>
                <w:sz w:val="24"/>
                <w:szCs w:val="24"/>
              </w:rPr>
              <w:t>D5, D6</w:t>
            </w:r>
          </w:p>
        </w:tc>
        <w:tc>
          <w:tcPr>
            <w:tcW w:w="3850" w:type="dxa"/>
            <w:tcMar>
              <w:top w:w="80" w:type="dxa"/>
              <w:left w:w="100" w:type="dxa"/>
              <w:bottom w:w="80" w:type="dxa"/>
              <w:right w:w="100" w:type="dxa"/>
            </w:tcMar>
            <w:vAlign w:val="center"/>
          </w:tcPr>
          <w:p w14:paraId="09660C1F" w14:textId="77777777" w:rsidR="00A2333B" w:rsidRPr="005B6211" w:rsidRDefault="00000000">
            <w:pPr>
              <w:rPr>
                <w:sz w:val="24"/>
                <w:szCs w:val="24"/>
              </w:rPr>
            </w:pPr>
            <w:r w:rsidRPr="005B6211">
              <w:rPr>
                <w:rFonts w:eastAsia="Calibri"/>
                <w:sz w:val="24"/>
                <w:szCs w:val="24"/>
              </w:rPr>
              <w:t xml:space="preserve">Powdery mildew → </w:t>
            </w:r>
            <w:proofErr w:type="spellStart"/>
            <w:r w:rsidRPr="005B6211">
              <w:rPr>
                <w:rFonts w:eastAsia="Calibri"/>
                <w:sz w:val="24"/>
                <w:szCs w:val="24"/>
              </w:rPr>
              <w:t>sulfur</w:t>
            </w:r>
            <w:proofErr w:type="spellEnd"/>
            <w:r w:rsidRPr="005B6211">
              <w:rPr>
                <w:rFonts w:eastAsia="Calibri"/>
                <w:sz w:val="24"/>
                <w:szCs w:val="24"/>
              </w:rPr>
              <w:t xml:space="preserve"> fungicide, improve air circulation (backward-verified: True)</w:t>
            </w:r>
          </w:p>
        </w:tc>
      </w:tr>
      <w:tr w:rsidR="00A2333B" w:rsidRPr="005B6211" w14:paraId="3B58A844" w14:textId="77777777">
        <w:tblPrEx>
          <w:tblCellMar>
            <w:top w:w="0" w:type="dxa"/>
            <w:bottom w:w="0" w:type="dxa"/>
          </w:tblCellMar>
        </w:tblPrEx>
        <w:tc>
          <w:tcPr>
            <w:tcW w:w="500" w:type="dxa"/>
            <w:tcMar>
              <w:top w:w="80" w:type="dxa"/>
              <w:left w:w="100" w:type="dxa"/>
              <w:bottom w:w="80" w:type="dxa"/>
              <w:right w:w="100" w:type="dxa"/>
            </w:tcMar>
            <w:vAlign w:val="center"/>
          </w:tcPr>
          <w:p w14:paraId="2FD4E495" w14:textId="77777777" w:rsidR="00A2333B" w:rsidRPr="005B6211" w:rsidRDefault="00000000">
            <w:pPr>
              <w:rPr>
                <w:sz w:val="24"/>
                <w:szCs w:val="24"/>
              </w:rPr>
            </w:pPr>
            <w:r w:rsidRPr="005B6211">
              <w:rPr>
                <w:rFonts w:eastAsia="Calibri"/>
                <w:sz w:val="24"/>
                <w:szCs w:val="24"/>
              </w:rPr>
              <w:t>4</w:t>
            </w:r>
          </w:p>
        </w:tc>
        <w:tc>
          <w:tcPr>
            <w:tcW w:w="3300" w:type="dxa"/>
            <w:tcMar>
              <w:top w:w="80" w:type="dxa"/>
              <w:left w:w="100" w:type="dxa"/>
              <w:bottom w:w="80" w:type="dxa"/>
              <w:right w:w="100" w:type="dxa"/>
            </w:tcMar>
            <w:vAlign w:val="center"/>
          </w:tcPr>
          <w:p w14:paraId="1551FD1A" w14:textId="77777777" w:rsidR="00A2333B" w:rsidRPr="005B6211" w:rsidRDefault="00000000">
            <w:pPr>
              <w:rPr>
                <w:sz w:val="24"/>
                <w:szCs w:val="24"/>
              </w:rPr>
            </w:pPr>
            <w:proofErr w:type="spellStart"/>
            <w:r w:rsidRPr="005B6211">
              <w:rPr>
                <w:rFonts w:eastAsia="Calibri"/>
                <w:sz w:val="24"/>
                <w:szCs w:val="24"/>
              </w:rPr>
              <w:t>wilting_despite_moist_soil</w:t>
            </w:r>
            <w:proofErr w:type="spellEnd"/>
            <w:r w:rsidRPr="005B6211">
              <w:rPr>
                <w:rFonts w:eastAsia="Calibri"/>
                <w:sz w:val="24"/>
                <w:szCs w:val="24"/>
              </w:rPr>
              <w:t xml:space="preserve">, </w:t>
            </w:r>
            <w:proofErr w:type="spellStart"/>
            <w:r w:rsidRPr="005B6211">
              <w:rPr>
                <w:rFonts w:eastAsia="Calibri"/>
                <w:sz w:val="24"/>
                <w:szCs w:val="24"/>
              </w:rPr>
              <w:t>stem_discoloration</w:t>
            </w:r>
            <w:proofErr w:type="spellEnd"/>
          </w:p>
        </w:tc>
        <w:tc>
          <w:tcPr>
            <w:tcW w:w="1700" w:type="dxa"/>
            <w:tcMar>
              <w:top w:w="80" w:type="dxa"/>
              <w:left w:w="100" w:type="dxa"/>
              <w:bottom w:w="80" w:type="dxa"/>
              <w:right w:w="100" w:type="dxa"/>
            </w:tcMar>
            <w:vAlign w:val="center"/>
          </w:tcPr>
          <w:p w14:paraId="0567812D" w14:textId="77777777" w:rsidR="00A2333B" w:rsidRPr="005B6211" w:rsidRDefault="00000000">
            <w:pPr>
              <w:rPr>
                <w:sz w:val="24"/>
                <w:szCs w:val="24"/>
              </w:rPr>
            </w:pPr>
            <w:r w:rsidRPr="005B6211">
              <w:rPr>
                <w:rFonts w:eastAsia="Calibri"/>
                <w:sz w:val="24"/>
                <w:szCs w:val="24"/>
              </w:rPr>
              <w:t>D7, D8</w:t>
            </w:r>
          </w:p>
        </w:tc>
        <w:tc>
          <w:tcPr>
            <w:tcW w:w="3850" w:type="dxa"/>
            <w:tcMar>
              <w:top w:w="80" w:type="dxa"/>
              <w:left w:w="100" w:type="dxa"/>
              <w:bottom w:w="80" w:type="dxa"/>
              <w:right w:w="100" w:type="dxa"/>
            </w:tcMar>
            <w:vAlign w:val="center"/>
          </w:tcPr>
          <w:p w14:paraId="6ED34DB2" w14:textId="77777777" w:rsidR="00A2333B" w:rsidRPr="005B6211" w:rsidRDefault="00000000">
            <w:pPr>
              <w:rPr>
                <w:sz w:val="24"/>
                <w:szCs w:val="24"/>
              </w:rPr>
            </w:pPr>
            <w:r w:rsidRPr="005B6211">
              <w:rPr>
                <w:rFonts w:eastAsia="Calibri"/>
                <w:sz w:val="24"/>
                <w:szCs w:val="24"/>
              </w:rPr>
              <w:t>Bacterial wilt → uproot &amp; destroy plants, crop rotation (backward-verified: True)</w:t>
            </w:r>
          </w:p>
        </w:tc>
      </w:tr>
      <w:tr w:rsidR="00A2333B" w:rsidRPr="005B6211" w14:paraId="1689BFE8" w14:textId="77777777">
        <w:tblPrEx>
          <w:tblCellMar>
            <w:top w:w="0" w:type="dxa"/>
            <w:bottom w:w="0" w:type="dxa"/>
          </w:tblCellMar>
        </w:tblPrEx>
        <w:tc>
          <w:tcPr>
            <w:tcW w:w="500" w:type="dxa"/>
            <w:tcMar>
              <w:top w:w="80" w:type="dxa"/>
              <w:left w:w="100" w:type="dxa"/>
              <w:bottom w:w="80" w:type="dxa"/>
              <w:right w:w="100" w:type="dxa"/>
            </w:tcMar>
            <w:vAlign w:val="center"/>
          </w:tcPr>
          <w:p w14:paraId="533C0342" w14:textId="77777777" w:rsidR="00A2333B" w:rsidRPr="005B6211" w:rsidRDefault="00000000">
            <w:pPr>
              <w:rPr>
                <w:sz w:val="24"/>
                <w:szCs w:val="24"/>
              </w:rPr>
            </w:pPr>
            <w:r w:rsidRPr="005B6211">
              <w:rPr>
                <w:rFonts w:eastAsia="Calibri"/>
                <w:sz w:val="24"/>
                <w:szCs w:val="24"/>
              </w:rPr>
              <w:t>5</w:t>
            </w:r>
          </w:p>
        </w:tc>
        <w:tc>
          <w:tcPr>
            <w:tcW w:w="3300" w:type="dxa"/>
            <w:tcMar>
              <w:top w:w="80" w:type="dxa"/>
              <w:left w:w="100" w:type="dxa"/>
              <w:bottom w:w="80" w:type="dxa"/>
              <w:right w:w="100" w:type="dxa"/>
            </w:tcMar>
            <w:vAlign w:val="center"/>
          </w:tcPr>
          <w:p w14:paraId="4055CA8D" w14:textId="77777777" w:rsidR="00A2333B" w:rsidRPr="005B6211" w:rsidRDefault="00000000">
            <w:pPr>
              <w:rPr>
                <w:sz w:val="24"/>
                <w:szCs w:val="24"/>
              </w:rPr>
            </w:pPr>
            <w:proofErr w:type="spellStart"/>
            <w:r w:rsidRPr="005B6211">
              <w:rPr>
                <w:rFonts w:eastAsia="Calibri"/>
                <w:sz w:val="24"/>
                <w:szCs w:val="24"/>
              </w:rPr>
              <w:t>holes_in_leaves</w:t>
            </w:r>
            <w:proofErr w:type="spellEnd"/>
            <w:r w:rsidRPr="005B6211">
              <w:rPr>
                <w:rFonts w:eastAsia="Calibri"/>
                <w:sz w:val="24"/>
                <w:szCs w:val="24"/>
              </w:rPr>
              <w:t xml:space="preserve">, </w:t>
            </w:r>
            <w:proofErr w:type="spellStart"/>
            <w:r w:rsidRPr="005B6211">
              <w:rPr>
                <w:rFonts w:eastAsia="Calibri"/>
                <w:sz w:val="24"/>
                <w:szCs w:val="24"/>
              </w:rPr>
              <w:t>visible_larvae</w:t>
            </w:r>
            <w:proofErr w:type="spellEnd"/>
          </w:p>
        </w:tc>
        <w:tc>
          <w:tcPr>
            <w:tcW w:w="1700" w:type="dxa"/>
            <w:tcMar>
              <w:top w:w="80" w:type="dxa"/>
              <w:left w:w="100" w:type="dxa"/>
              <w:bottom w:w="80" w:type="dxa"/>
              <w:right w:w="100" w:type="dxa"/>
            </w:tcMar>
            <w:vAlign w:val="center"/>
          </w:tcPr>
          <w:p w14:paraId="36485951" w14:textId="77777777" w:rsidR="00A2333B" w:rsidRPr="005B6211" w:rsidRDefault="00000000">
            <w:pPr>
              <w:rPr>
                <w:sz w:val="24"/>
                <w:szCs w:val="24"/>
              </w:rPr>
            </w:pPr>
            <w:r w:rsidRPr="005B6211">
              <w:rPr>
                <w:rFonts w:eastAsia="Calibri"/>
                <w:sz w:val="24"/>
                <w:szCs w:val="24"/>
              </w:rPr>
              <w:t>D9, D10</w:t>
            </w:r>
          </w:p>
        </w:tc>
        <w:tc>
          <w:tcPr>
            <w:tcW w:w="3850" w:type="dxa"/>
            <w:tcMar>
              <w:top w:w="80" w:type="dxa"/>
              <w:left w:w="100" w:type="dxa"/>
              <w:bottom w:w="80" w:type="dxa"/>
              <w:right w:w="100" w:type="dxa"/>
            </w:tcMar>
            <w:vAlign w:val="center"/>
          </w:tcPr>
          <w:p w14:paraId="109746F4" w14:textId="77777777" w:rsidR="00A2333B" w:rsidRPr="005B6211" w:rsidRDefault="00000000">
            <w:pPr>
              <w:rPr>
                <w:sz w:val="24"/>
                <w:szCs w:val="24"/>
              </w:rPr>
            </w:pPr>
            <w:r w:rsidRPr="005B6211">
              <w:rPr>
                <w:rFonts w:eastAsia="Calibri"/>
                <w:sz w:val="24"/>
                <w:szCs w:val="24"/>
              </w:rPr>
              <w:t>Caterpillar infestation → bio-pesticide, pheromone traps (backward-verified: True)</w:t>
            </w:r>
          </w:p>
        </w:tc>
      </w:tr>
      <w:tr w:rsidR="00A2333B" w:rsidRPr="005B6211" w14:paraId="1187F9A4" w14:textId="77777777">
        <w:tblPrEx>
          <w:tblCellMar>
            <w:top w:w="0" w:type="dxa"/>
            <w:bottom w:w="0" w:type="dxa"/>
          </w:tblCellMar>
        </w:tblPrEx>
        <w:tc>
          <w:tcPr>
            <w:tcW w:w="500" w:type="dxa"/>
            <w:tcMar>
              <w:top w:w="80" w:type="dxa"/>
              <w:left w:w="100" w:type="dxa"/>
              <w:bottom w:w="80" w:type="dxa"/>
              <w:right w:w="100" w:type="dxa"/>
            </w:tcMar>
            <w:vAlign w:val="center"/>
          </w:tcPr>
          <w:p w14:paraId="3D93E2C6" w14:textId="77777777" w:rsidR="00A2333B" w:rsidRPr="005B6211" w:rsidRDefault="00000000">
            <w:pPr>
              <w:rPr>
                <w:sz w:val="24"/>
                <w:szCs w:val="24"/>
              </w:rPr>
            </w:pPr>
            <w:r w:rsidRPr="005B6211">
              <w:rPr>
                <w:rFonts w:eastAsia="Calibri"/>
                <w:sz w:val="24"/>
                <w:szCs w:val="24"/>
              </w:rPr>
              <w:t>6</w:t>
            </w:r>
          </w:p>
        </w:tc>
        <w:tc>
          <w:tcPr>
            <w:tcW w:w="3300" w:type="dxa"/>
            <w:tcMar>
              <w:top w:w="80" w:type="dxa"/>
              <w:left w:w="100" w:type="dxa"/>
              <w:bottom w:w="80" w:type="dxa"/>
              <w:right w:w="100" w:type="dxa"/>
            </w:tcMar>
            <w:vAlign w:val="center"/>
          </w:tcPr>
          <w:p w14:paraId="6D6FA84F" w14:textId="77777777" w:rsidR="00A2333B" w:rsidRPr="005B6211" w:rsidRDefault="00000000">
            <w:pPr>
              <w:rPr>
                <w:sz w:val="24"/>
                <w:szCs w:val="24"/>
              </w:rPr>
            </w:pPr>
            <w:proofErr w:type="spellStart"/>
            <w:r w:rsidRPr="005B6211">
              <w:rPr>
                <w:rFonts w:eastAsia="Calibri"/>
                <w:sz w:val="24"/>
                <w:szCs w:val="24"/>
              </w:rPr>
              <w:t>unexplained_dark_patch</w:t>
            </w:r>
            <w:proofErr w:type="spellEnd"/>
            <w:r w:rsidRPr="005B6211">
              <w:rPr>
                <w:rFonts w:eastAsia="Calibri"/>
                <w:sz w:val="24"/>
                <w:szCs w:val="24"/>
              </w:rPr>
              <w:t xml:space="preserve"> (no matching pattern)</w:t>
            </w:r>
          </w:p>
        </w:tc>
        <w:tc>
          <w:tcPr>
            <w:tcW w:w="1700" w:type="dxa"/>
            <w:tcMar>
              <w:top w:w="80" w:type="dxa"/>
              <w:left w:w="100" w:type="dxa"/>
              <w:bottom w:w="80" w:type="dxa"/>
              <w:right w:w="100" w:type="dxa"/>
            </w:tcMar>
            <w:vAlign w:val="center"/>
          </w:tcPr>
          <w:p w14:paraId="6F98CB7E" w14:textId="77777777" w:rsidR="00A2333B" w:rsidRPr="005B6211" w:rsidRDefault="00000000">
            <w:pPr>
              <w:rPr>
                <w:sz w:val="24"/>
                <w:szCs w:val="24"/>
              </w:rPr>
            </w:pPr>
            <w:r w:rsidRPr="005B6211">
              <w:rPr>
                <w:rFonts w:eastAsia="Calibri"/>
                <w:sz w:val="24"/>
                <w:szCs w:val="24"/>
              </w:rPr>
              <w:t>none</w:t>
            </w:r>
          </w:p>
        </w:tc>
        <w:tc>
          <w:tcPr>
            <w:tcW w:w="3850" w:type="dxa"/>
            <w:tcMar>
              <w:top w:w="80" w:type="dxa"/>
              <w:left w:w="100" w:type="dxa"/>
              <w:bottom w:w="80" w:type="dxa"/>
              <w:right w:w="100" w:type="dxa"/>
            </w:tcMar>
            <w:vAlign w:val="center"/>
          </w:tcPr>
          <w:p w14:paraId="53C39716" w14:textId="77777777" w:rsidR="00A2333B" w:rsidRPr="005B6211" w:rsidRDefault="00000000">
            <w:pPr>
              <w:rPr>
                <w:sz w:val="24"/>
                <w:szCs w:val="24"/>
              </w:rPr>
            </w:pPr>
            <w:r w:rsidRPr="005B6211">
              <w:rPr>
                <w:rFonts w:eastAsia="Calibri"/>
                <w:sz w:val="24"/>
                <w:szCs w:val="24"/>
              </w:rPr>
              <w:t>No matching disease pattern — escalate to agronomist</w:t>
            </w:r>
          </w:p>
        </w:tc>
      </w:tr>
    </w:tbl>
    <w:p w14:paraId="2880C978"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7.2 Irrigation Agent — 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1500"/>
        <w:gridCol w:w="3850"/>
      </w:tblGrid>
      <w:tr w:rsidR="00A2333B" w:rsidRPr="005B6211" w14:paraId="65A91E37" w14:textId="77777777">
        <w:tblPrEx>
          <w:tblCellMar>
            <w:top w:w="0" w:type="dxa"/>
            <w:bottom w:w="0" w:type="dxa"/>
          </w:tblCellMar>
        </w:tblPrEx>
        <w:tc>
          <w:tcPr>
            <w:tcW w:w="500" w:type="dxa"/>
            <w:shd w:val="clear" w:color="auto" w:fill="FBE4D5"/>
            <w:tcMar>
              <w:top w:w="80" w:type="dxa"/>
              <w:left w:w="100" w:type="dxa"/>
              <w:bottom w:w="80" w:type="dxa"/>
              <w:right w:w="100" w:type="dxa"/>
            </w:tcMar>
            <w:vAlign w:val="center"/>
          </w:tcPr>
          <w:p w14:paraId="6FBDBF9B" w14:textId="77777777" w:rsidR="00A2333B" w:rsidRPr="005B6211" w:rsidRDefault="00000000">
            <w:pPr>
              <w:rPr>
                <w:sz w:val="24"/>
                <w:szCs w:val="24"/>
              </w:rPr>
            </w:pPr>
            <w:r w:rsidRPr="005B6211">
              <w:rPr>
                <w:rFonts w:eastAsia="Calibri"/>
                <w:b/>
                <w:bCs/>
                <w:sz w:val="24"/>
                <w:szCs w:val="24"/>
              </w:rPr>
              <w:t>#</w:t>
            </w:r>
          </w:p>
        </w:tc>
        <w:tc>
          <w:tcPr>
            <w:tcW w:w="3500" w:type="dxa"/>
            <w:shd w:val="clear" w:color="auto" w:fill="FBE4D5"/>
            <w:tcMar>
              <w:top w:w="80" w:type="dxa"/>
              <w:left w:w="100" w:type="dxa"/>
              <w:bottom w:w="80" w:type="dxa"/>
              <w:right w:w="100" w:type="dxa"/>
            </w:tcMar>
            <w:vAlign w:val="center"/>
          </w:tcPr>
          <w:p w14:paraId="5D6C944B" w14:textId="77777777" w:rsidR="00A2333B" w:rsidRPr="005B6211" w:rsidRDefault="00000000">
            <w:pPr>
              <w:rPr>
                <w:sz w:val="24"/>
                <w:szCs w:val="24"/>
              </w:rPr>
            </w:pPr>
            <w:r w:rsidRPr="005B6211">
              <w:rPr>
                <w:rFonts w:eastAsia="Calibri"/>
                <w:b/>
                <w:bCs/>
                <w:sz w:val="24"/>
                <w:szCs w:val="24"/>
              </w:rPr>
              <w:t>Sensor Percepts</w:t>
            </w:r>
          </w:p>
        </w:tc>
        <w:tc>
          <w:tcPr>
            <w:tcW w:w="1500" w:type="dxa"/>
            <w:shd w:val="clear" w:color="auto" w:fill="FBE4D5"/>
            <w:tcMar>
              <w:top w:w="80" w:type="dxa"/>
              <w:left w:w="100" w:type="dxa"/>
              <w:bottom w:w="80" w:type="dxa"/>
              <w:right w:w="100" w:type="dxa"/>
            </w:tcMar>
            <w:vAlign w:val="center"/>
          </w:tcPr>
          <w:p w14:paraId="2981EC2C" w14:textId="77777777" w:rsidR="00A2333B" w:rsidRPr="005B6211" w:rsidRDefault="00000000">
            <w:pPr>
              <w:rPr>
                <w:sz w:val="24"/>
                <w:szCs w:val="24"/>
              </w:rPr>
            </w:pPr>
            <w:r w:rsidRPr="005B6211">
              <w:rPr>
                <w:rFonts w:eastAsia="Calibri"/>
                <w:b/>
                <w:bCs/>
                <w:sz w:val="24"/>
                <w:szCs w:val="24"/>
              </w:rPr>
              <w:t>Rule Fired</w:t>
            </w:r>
          </w:p>
        </w:tc>
        <w:tc>
          <w:tcPr>
            <w:tcW w:w="3850" w:type="dxa"/>
            <w:shd w:val="clear" w:color="auto" w:fill="FBE4D5"/>
            <w:tcMar>
              <w:top w:w="80" w:type="dxa"/>
              <w:left w:w="100" w:type="dxa"/>
              <w:bottom w:w="80" w:type="dxa"/>
              <w:right w:w="100" w:type="dxa"/>
            </w:tcMar>
            <w:vAlign w:val="center"/>
          </w:tcPr>
          <w:p w14:paraId="784E0F2D" w14:textId="77777777" w:rsidR="00A2333B" w:rsidRPr="005B6211" w:rsidRDefault="00000000">
            <w:pPr>
              <w:rPr>
                <w:sz w:val="24"/>
                <w:szCs w:val="24"/>
              </w:rPr>
            </w:pPr>
            <w:r w:rsidRPr="005B6211">
              <w:rPr>
                <w:rFonts w:eastAsia="Calibri"/>
                <w:b/>
                <w:bCs/>
                <w:sz w:val="24"/>
                <w:szCs w:val="24"/>
              </w:rPr>
              <w:t>Action Output</w:t>
            </w:r>
          </w:p>
        </w:tc>
      </w:tr>
      <w:tr w:rsidR="00A2333B" w:rsidRPr="005B6211" w14:paraId="45C9CA0C" w14:textId="77777777">
        <w:tblPrEx>
          <w:tblCellMar>
            <w:top w:w="0" w:type="dxa"/>
            <w:bottom w:w="0" w:type="dxa"/>
          </w:tblCellMar>
        </w:tblPrEx>
        <w:tc>
          <w:tcPr>
            <w:tcW w:w="500" w:type="dxa"/>
            <w:tcMar>
              <w:top w:w="80" w:type="dxa"/>
              <w:left w:w="100" w:type="dxa"/>
              <w:bottom w:w="80" w:type="dxa"/>
              <w:right w:w="100" w:type="dxa"/>
            </w:tcMar>
            <w:vAlign w:val="center"/>
          </w:tcPr>
          <w:p w14:paraId="23F92156" w14:textId="77777777" w:rsidR="00A2333B" w:rsidRPr="005B6211" w:rsidRDefault="00000000">
            <w:pPr>
              <w:rPr>
                <w:sz w:val="24"/>
                <w:szCs w:val="24"/>
              </w:rPr>
            </w:pPr>
            <w:r w:rsidRPr="005B6211">
              <w:rPr>
                <w:rFonts w:eastAsia="Calibri"/>
                <w:sz w:val="24"/>
                <w:szCs w:val="24"/>
              </w:rPr>
              <w:t>1</w:t>
            </w:r>
          </w:p>
        </w:tc>
        <w:tc>
          <w:tcPr>
            <w:tcW w:w="3500" w:type="dxa"/>
            <w:tcMar>
              <w:top w:w="80" w:type="dxa"/>
              <w:left w:w="100" w:type="dxa"/>
              <w:bottom w:w="80" w:type="dxa"/>
              <w:right w:w="100" w:type="dxa"/>
            </w:tcMar>
            <w:vAlign w:val="center"/>
          </w:tcPr>
          <w:p w14:paraId="2780B5AA" w14:textId="77777777" w:rsidR="00A2333B" w:rsidRPr="005B6211" w:rsidRDefault="00000000">
            <w:pPr>
              <w:rPr>
                <w:sz w:val="24"/>
                <w:szCs w:val="24"/>
              </w:rPr>
            </w:pPr>
            <w:r w:rsidRPr="005B6211">
              <w:rPr>
                <w:rFonts w:eastAsia="Calibri"/>
                <w:sz w:val="24"/>
                <w:szCs w:val="24"/>
              </w:rPr>
              <w:t>soil_moisture_low, crop_stage_critical</w:t>
            </w:r>
          </w:p>
        </w:tc>
        <w:tc>
          <w:tcPr>
            <w:tcW w:w="1500" w:type="dxa"/>
            <w:tcMar>
              <w:top w:w="80" w:type="dxa"/>
              <w:left w:w="100" w:type="dxa"/>
              <w:bottom w:w="80" w:type="dxa"/>
              <w:right w:w="100" w:type="dxa"/>
            </w:tcMar>
            <w:vAlign w:val="center"/>
          </w:tcPr>
          <w:p w14:paraId="0FC5F0EF" w14:textId="77777777" w:rsidR="00A2333B" w:rsidRPr="005B6211" w:rsidRDefault="00000000">
            <w:pPr>
              <w:rPr>
                <w:sz w:val="24"/>
                <w:szCs w:val="24"/>
              </w:rPr>
            </w:pPr>
            <w:r w:rsidRPr="005B6211">
              <w:rPr>
                <w:rFonts w:eastAsia="Calibri"/>
                <w:sz w:val="24"/>
                <w:szCs w:val="24"/>
              </w:rPr>
              <w:t>W1</w:t>
            </w:r>
          </w:p>
        </w:tc>
        <w:tc>
          <w:tcPr>
            <w:tcW w:w="3850" w:type="dxa"/>
            <w:tcMar>
              <w:top w:w="80" w:type="dxa"/>
              <w:left w:w="100" w:type="dxa"/>
              <w:bottom w:w="80" w:type="dxa"/>
              <w:right w:w="100" w:type="dxa"/>
            </w:tcMar>
            <w:vAlign w:val="center"/>
          </w:tcPr>
          <w:p w14:paraId="37B8C0D0" w14:textId="77777777" w:rsidR="00A2333B" w:rsidRPr="005B6211" w:rsidRDefault="00000000">
            <w:pPr>
              <w:rPr>
                <w:sz w:val="24"/>
                <w:szCs w:val="24"/>
              </w:rPr>
            </w:pPr>
            <w:r w:rsidRPr="005B6211">
              <w:rPr>
                <w:rFonts w:eastAsia="Calibri"/>
                <w:sz w:val="24"/>
                <w:szCs w:val="24"/>
              </w:rPr>
              <w:t>irrigate_full</w:t>
            </w:r>
          </w:p>
        </w:tc>
      </w:tr>
      <w:tr w:rsidR="00A2333B" w:rsidRPr="005B6211" w14:paraId="01E58D90" w14:textId="77777777">
        <w:tblPrEx>
          <w:tblCellMar>
            <w:top w:w="0" w:type="dxa"/>
            <w:bottom w:w="0" w:type="dxa"/>
          </w:tblCellMar>
        </w:tblPrEx>
        <w:tc>
          <w:tcPr>
            <w:tcW w:w="500" w:type="dxa"/>
            <w:tcMar>
              <w:top w:w="80" w:type="dxa"/>
              <w:left w:w="100" w:type="dxa"/>
              <w:bottom w:w="80" w:type="dxa"/>
              <w:right w:w="100" w:type="dxa"/>
            </w:tcMar>
            <w:vAlign w:val="center"/>
          </w:tcPr>
          <w:p w14:paraId="69590A12" w14:textId="77777777" w:rsidR="00A2333B" w:rsidRPr="005B6211" w:rsidRDefault="00000000">
            <w:pPr>
              <w:rPr>
                <w:sz w:val="24"/>
                <w:szCs w:val="24"/>
              </w:rPr>
            </w:pPr>
            <w:r w:rsidRPr="005B6211">
              <w:rPr>
                <w:rFonts w:eastAsia="Calibri"/>
                <w:sz w:val="24"/>
                <w:szCs w:val="24"/>
              </w:rPr>
              <w:t>2</w:t>
            </w:r>
          </w:p>
        </w:tc>
        <w:tc>
          <w:tcPr>
            <w:tcW w:w="3500" w:type="dxa"/>
            <w:tcMar>
              <w:top w:w="80" w:type="dxa"/>
              <w:left w:w="100" w:type="dxa"/>
              <w:bottom w:w="80" w:type="dxa"/>
              <w:right w:w="100" w:type="dxa"/>
            </w:tcMar>
            <w:vAlign w:val="center"/>
          </w:tcPr>
          <w:p w14:paraId="17E43AF8" w14:textId="77777777" w:rsidR="00A2333B" w:rsidRPr="005B6211" w:rsidRDefault="00000000">
            <w:pPr>
              <w:rPr>
                <w:sz w:val="24"/>
                <w:szCs w:val="24"/>
              </w:rPr>
            </w:pPr>
            <w:r w:rsidRPr="005B6211">
              <w:rPr>
                <w:rFonts w:eastAsia="Calibri"/>
                <w:sz w:val="24"/>
                <w:szCs w:val="24"/>
              </w:rPr>
              <w:t>soil_moisture_low, crop_stage_vegetative</w:t>
            </w:r>
          </w:p>
        </w:tc>
        <w:tc>
          <w:tcPr>
            <w:tcW w:w="1500" w:type="dxa"/>
            <w:tcMar>
              <w:top w:w="80" w:type="dxa"/>
              <w:left w:w="100" w:type="dxa"/>
              <w:bottom w:w="80" w:type="dxa"/>
              <w:right w:w="100" w:type="dxa"/>
            </w:tcMar>
            <w:vAlign w:val="center"/>
          </w:tcPr>
          <w:p w14:paraId="29B6FB2F" w14:textId="77777777" w:rsidR="00A2333B" w:rsidRPr="005B6211" w:rsidRDefault="00000000">
            <w:pPr>
              <w:rPr>
                <w:sz w:val="24"/>
                <w:szCs w:val="24"/>
              </w:rPr>
            </w:pPr>
            <w:r w:rsidRPr="005B6211">
              <w:rPr>
                <w:rFonts w:eastAsia="Calibri"/>
                <w:sz w:val="24"/>
                <w:szCs w:val="24"/>
              </w:rPr>
              <w:t>W2</w:t>
            </w:r>
          </w:p>
        </w:tc>
        <w:tc>
          <w:tcPr>
            <w:tcW w:w="3850" w:type="dxa"/>
            <w:tcMar>
              <w:top w:w="80" w:type="dxa"/>
              <w:left w:w="100" w:type="dxa"/>
              <w:bottom w:w="80" w:type="dxa"/>
              <w:right w:w="100" w:type="dxa"/>
            </w:tcMar>
            <w:vAlign w:val="center"/>
          </w:tcPr>
          <w:p w14:paraId="6BCF11AA" w14:textId="77777777" w:rsidR="00A2333B" w:rsidRPr="005B6211" w:rsidRDefault="00000000">
            <w:pPr>
              <w:rPr>
                <w:sz w:val="24"/>
                <w:szCs w:val="24"/>
              </w:rPr>
            </w:pPr>
            <w:r w:rsidRPr="005B6211">
              <w:rPr>
                <w:rFonts w:eastAsia="Calibri"/>
                <w:sz w:val="24"/>
                <w:szCs w:val="24"/>
              </w:rPr>
              <w:t>irrigate_partial</w:t>
            </w:r>
          </w:p>
        </w:tc>
      </w:tr>
      <w:tr w:rsidR="00A2333B" w:rsidRPr="005B6211" w14:paraId="15CE91E6" w14:textId="77777777">
        <w:tblPrEx>
          <w:tblCellMar>
            <w:top w:w="0" w:type="dxa"/>
            <w:bottom w:w="0" w:type="dxa"/>
          </w:tblCellMar>
        </w:tblPrEx>
        <w:tc>
          <w:tcPr>
            <w:tcW w:w="500" w:type="dxa"/>
            <w:tcMar>
              <w:top w:w="80" w:type="dxa"/>
              <w:left w:w="100" w:type="dxa"/>
              <w:bottom w:w="80" w:type="dxa"/>
              <w:right w:w="100" w:type="dxa"/>
            </w:tcMar>
            <w:vAlign w:val="center"/>
          </w:tcPr>
          <w:p w14:paraId="5E7488E1" w14:textId="77777777" w:rsidR="00A2333B" w:rsidRPr="005B6211" w:rsidRDefault="00000000">
            <w:pPr>
              <w:rPr>
                <w:sz w:val="24"/>
                <w:szCs w:val="24"/>
              </w:rPr>
            </w:pPr>
            <w:r w:rsidRPr="005B6211">
              <w:rPr>
                <w:rFonts w:eastAsia="Calibri"/>
                <w:sz w:val="24"/>
                <w:szCs w:val="24"/>
              </w:rPr>
              <w:t>3</w:t>
            </w:r>
          </w:p>
        </w:tc>
        <w:tc>
          <w:tcPr>
            <w:tcW w:w="3500" w:type="dxa"/>
            <w:tcMar>
              <w:top w:w="80" w:type="dxa"/>
              <w:left w:w="100" w:type="dxa"/>
              <w:bottom w:w="80" w:type="dxa"/>
              <w:right w:w="100" w:type="dxa"/>
            </w:tcMar>
            <w:vAlign w:val="center"/>
          </w:tcPr>
          <w:p w14:paraId="37B40917" w14:textId="77777777" w:rsidR="00A2333B" w:rsidRPr="005B6211" w:rsidRDefault="00000000">
            <w:pPr>
              <w:rPr>
                <w:sz w:val="24"/>
                <w:szCs w:val="24"/>
              </w:rPr>
            </w:pPr>
            <w:r w:rsidRPr="005B6211">
              <w:rPr>
                <w:rFonts w:eastAsia="Calibri"/>
                <w:sz w:val="24"/>
                <w:szCs w:val="24"/>
              </w:rPr>
              <w:t>rainfall_expected, soil_moisture_moderate</w:t>
            </w:r>
          </w:p>
        </w:tc>
        <w:tc>
          <w:tcPr>
            <w:tcW w:w="1500" w:type="dxa"/>
            <w:tcMar>
              <w:top w:w="80" w:type="dxa"/>
              <w:left w:w="100" w:type="dxa"/>
              <w:bottom w:w="80" w:type="dxa"/>
              <w:right w:w="100" w:type="dxa"/>
            </w:tcMar>
            <w:vAlign w:val="center"/>
          </w:tcPr>
          <w:p w14:paraId="10CD90AC" w14:textId="77777777" w:rsidR="00A2333B" w:rsidRPr="005B6211" w:rsidRDefault="00000000">
            <w:pPr>
              <w:rPr>
                <w:sz w:val="24"/>
                <w:szCs w:val="24"/>
              </w:rPr>
            </w:pPr>
            <w:r w:rsidRPr="005B6211">
              <w:rPr>
                <w:rFonts w:eastAsia="Calibri"/>
                <w:sz w:val="24"/>
                <w:szCs w:val="24"/>
              </w:rPr>
              <w:t>W3</w:t>
            </w:r>
          </w:p>
        </w:tc>
        <w:tc>
          <w:tcPr>
            <w:tcW w:w="3850" w:type="dxa"/>
            <w:tcMar>
              <w:top w:w="80" w:type="dxa"/>
              <w:left w:w="100" w:type="dxa"/>
              <w:bottom w:w="80" w:type="dxa"/>
              <w:right w:w="100" w:type="dxa"/>
            </w:tcMar>
            <w:vAlign w:val="center"/>
          </w:tcPr>
          <w:p w14:paraId="3933DDBE" w14:textId="77777777" w:rsidR="00A2333B" w:rsidRPr="005B6211" w:rsidRDefault="00000000">
            <w:pPr>
              <w:rPr>
                <w:sz w:val="24"/>
                <w:szCs w:val="24"/>
              </w:rPr>
            </w:pPr>
            <w:r w:rsidRPr="005B6211">
              <w:rPr>
                <w:rFonts w:eastAsia="Calibri"/>
                <w:sz w:val="24"/>
                <w:szCs w:val="24"/>
              </w:rPr>
              <w:t>delay_irrigation</w:t>
            </w:r>
          </w:p>
        </w:tc>
      </w:tr>
      <w:tr w:rsidR="00A2333B" w:rsidRPr="005B6211" w14:paraId="382DCA0C" w14:textId="77777777">
        <w:tblPrEx>
          <w:tblCellMar>
            <w:top w:w="0" w:type="dxa"/>
            <w:bottom w:w="0" w:type="dxa"/>
          </w:tblCellMar>
        </w:tblPrEx>
        <w:tc>
          <w:tcPr>
            <w:tcW w:w="500" w:type="dxa"/>
            <w:tcMar>
              <w:top w:w="80" w:type="dxa"/>
              <w:left w:w="100" w:type="dxa"/>
              <w:bottom w:w="80" w:type="dxa"/>
              <w:right w:w="100" w:type="dxa"/>
            </w:tcMar>
            <w:vAlign w:val="center"/>
          </w:tcPr>
          <w:p w14:paraId="30BFF029" w14:textId="77777777" w:rsidR="00A2333B" w:rsidRPr="005B6211" w:rsidRDefault="00000000">
            <w:pPr>
              <w:rPr>
                <w:sz w:val="24"/>
                <w:szCs w:val="24"/>
              </w:rPr>
            </w:pPr>
            <w:r w:rsidRPr="005B6211">
              <w:rPr>
                <w:rFonts w:eastAsia="Calibri"/>
                <w:sz w:val="24"/>
                <w:szCs w:val="24"/>
              </w:rPr>
              <w:t>4</w:t>
            </w:r>
          </w:p>
        </w:tc>
        <w:tc>
          <w:tcPr>
            <w:tcW w:w="3500" w:type="dxa"/>
            <w:tcMar>
              <w:top w:w="80" w:type="dxa"/>
              <w:left w:w="100" w:type="dxa"/>
              <w:bottom w:w="80" w:type="dxa"/>
              <w:right w:w="100" w:type="dxa"/>
            </w:tcMar>
            <w:vAlign w:val="center"/>
          </w:tcPr>
          <w:p w14:paraId="4E6D12EF" w14:textId="77777777" w:rsidR="00A2333B" w:rsidRPr="005B6211" w:rsidRDefault="00000000">
            <w:pPr>
              <w:rPr>
                <w:sz w:val="24"/>
                <w:szCs w:val="24"/>
              </w:rPr>
            </w:pPr>
            <w:r w:rsidRPr="005B6211">
              <w:rPr>
                <w:rFonts w:eastAsia="Calibri"/>
                <w:sz w:val="24"/>
                <w:szCs w:val="24"/>
              </w:rPr>
              <w:t>soil_moisture_high</w:t>
            </w:r>
          </w:p>
        </w:tc>
        <w:tc>
          <w:tcPr>
            <w:tcW w:w="1500" w:type="dxa"/>
            <w:tcMar>
              <w:top w:w="80" w:type="dxa"/>
              <w:left w:w="100" w:type="dxa"/>
              <w:bottom w:w="80" w:type="dxa"/>
              <w:right w:w="100" w:type="dxa"/>
            </w:tcMar>
            <w:vAlign w:val="center"/>
          </w:tcPr>
          <w:p w14:paraId="497C43F3" w14:textId="77777777" w:rsidR="00A2333B" w:rsidRPr="005B6211" w:rsidRDefault="00000000">
            <w:pPr>
              <w:rPr>
                <w:sz w:val="24"/>
                <w:szCs w:val="24"/>
              </w:rPr>
            </w:pPr>
            <w:r w:rsidRPr="005B6211">
              <w:rPr>
                <w:rFonts w:eastAsia="Calibri"/>
                <w:sz w:val="24"/>
                <w:szCs w:val="24"/>
              </w:rPr>
              <w:t>W4</w:t>
            </w:r>
          </w:p>
        </w:tc>
        <w:tc>
          <w:tcPr>
            <w:tcW w:w="3850" w:type="dxa"/>
            <w:tcMar>
              <w:top w:w="80" w:type="dxa"/>
              <w:left w:w="100" w:type="dxa"/>
              <w:bottom w:w="80" w:type="dxa"/>
              <w:right w:w="100" w:type="dxa"/>
            </w:tcMar>
            <w:vAlign w:val="center"/>
          </w:tcPr>
          <w:p w14:paraId="3F47950C" w14:textId="77777777" w:rsidR="00A2333B" w:rsidRPr="005B6211" w:rsidRDefault="00000000">
            <w:pPr>
              <w:rPr>
                <w:sz w:val="24"/>
                <w:szCs w:val="24"/>
              </w:rPr>
            </w:pPr>
            <w:r w:rsidRPr="005B6211">
              <w:rPr>
                <w:rFonts w:eastAsia="Calibri"/>
                <w:sz w:val="24"/>
                <w:szCs w:val="24"/>
              </w:rPr>
              <w:t>maintain_setting</w:t>
            </w:r>
          </w:p>
        </w:tc>
      </w:tr>
      <w:tr w:rsidR="00A2333B" w:rsidRPr="005B6211" w14:paraId="14DEC1AB" w14:textId="77777777">
        <w:tblPrEx>
          <w:tblCellMar>
            <w:top w:w="0" w:type="dxa"/>
            <w:bottom w:w="0" w:type="dxa"/>
          </w:tblCellMar>
        </w:tblPrEx>
        <w:tc>
          <w:tcPr>
            <w:tcW w:w="500" w:type="dxa"/>
            <w:tcMar>
              <w:top w:w="80" w:type="dxa"/>
              <w:left w:w="100" w:type="dxa"/>
              <w:bottom w:w="80" w:type="dxa"/>
              <w:right w:w="100" w:type="dxa"/>
            </w:tcMar>
            <w:vAlign w:val="center"/>
          </w:tcPr>
          <w:p w14:paraId="4FACFC49" w14:textId="77777777" w:rsidR="00A2333B" w:rsidRPr="005B6211" w:rsidRDefault="00000000">
            <w:pPr>
              <w:rPr>
                <w:sz w:val="24"/>
                <w:szCs w:val="24"/>
              </w:rPr>
            </w:pPr>
            <w:r w:rsidRPr="005B6211">
              <w:rPr>
                <w:rFonts w:eastAsia="Calibri"/>
                <w:sz w:val="24"/>
                <w:szCs w:val="24"/>
              </w:rPr>
              <w:t>5</w:t>
            </w:r>
          </w:p>
        </w:tc>
        <w:tc>
          <w:tcPr>
            <w:tcW w:w="3500" w:type="dxa"/>
            <w:tcMar>
              <w:top w:w="80" w:type="dxa"/>
              <w:left w:w="100" w:type="dxa"/>
              <w:bottom w:w="80" w:type="dxa"/>
              <w:right w:w="100" w:type="dxa"/>
            </w:tcMar>
            <w:vAlign w:val="center"/>
          </w:tcPr>
          <w:p w14:paraId="3A5752C3" w14:textId="77777777" w:rsidR="00A2333B" w:rsidRPr="005B6211" w:rsidRDefault="00000000">
            <w:pPr>
              <w:rPr>
                <w:sz w:val="24"/>
                <w:szCs w:val="24"/>
              </w:rPr>
            </w:pPr>
            <w:r w:rsidRPr="005B6211">
              <w:rPr>
                <w:rFonts w:eastAsia="Calibri"/>
                <w:sz w:val="24"/>
                <w:szCs w:val="24"/>
              </w:rPr>
              <w:t>temperature_high, wind_speed_high</w:t>
            </w:r>
          </w:p>
        </w:tc>
        <w:tc>
          <w:tcPr>
            <w:tcW w:w="1500" w:type="dxa"/>
            <w:tcMar>
              <w:top w:w="80" w:type="dxa"/>
              <w:left w:w="100" w:type="dxa"/>
              <w:bottom w:w="80" w:type="dxa"/>
              <w:right w:w="100" w:type="dxa"/>
            </w:tcMar>
            <w:vAlign w:val="center"/>
          </w:tcPr>
          <w:p w14:paraId="430EDF4D" w14:textId="77777777" w:rsidR="00A2333B" w:rsidRPr="005B6211" w:rsidRDefault="00000000">
            <w:pPr>
              <w:rPr>
                <w:sz w:val="24"/>
                <w:szCs w:val="24"/>
              </w:rPr>
            </w:pPr>
            <w:r w:rsidRPr="005B6211">
              <w:rPr>
                <w:rFonts w:eastAsia="Calibri"/>
                <w:sz w:val="24"/>
                <w:szCs w:val="24"/>
              </w:rPr>
              <w:t>W5</w:t>
            </w:r>
          </w:p>
        </w:tc>
        <w:tc>
          <w:tcPr>
            <w:tcW w:w="3850" w:type="dxa"/>
            <w:tcMar>
              <w:top w:w="80" w:type="dxa"/>
              <w:left w:w="100" w:type="dxa"/>
              <w:bottom w:w="80" w:type="dxa"/>
              <w:right w:w="100" w:type="dxa"/>
            </w:tcMar>
            <w:vAlign w:val="center"/>
          </w:tcPr>
          <w:p w14:paraId="2C996C5C" w14:textId="77777777" w:rsidR="00A2333B" w:rsidRPr="005B6211" w:rsidRDefault="00000000">
            <w:pPr>
              <w:rPr>
                <w:sz w:val="24"/>
                <w:szCs w:val="24"/>
              </w:rPr>
            </w:pPr>
            <w:r w:rsidRPr="005B6211">
              <w:rPr>
                <w:rFonts w:eastAsia="Calibri"/>
                <w:sz w:val="24"/>
                <w:szCs w:val="24"/>
              </w:rPr>
              <w:t>irrigate_early_morning</w:t>
            </w:r>
          </w:p>
        </w:tc>
      </w:tr>
    </w:tbl>
    <w:p w14:paraId="40B87218" w14:textId="77777777" w:rsidR="00A2333B" w:rsidRDefault="00000000">
      <w:pPr>
        <w:pStyle w:val="Heading2"/>
        <w:spacing w:before="260" w:after="120"/>
        <w:rPr>
          <w:rFonts w:eastAsia="Calibri"/>
          <w:b/>
          <w:bCs/>
          <w:color w:val="000000" w:themeColor="text1"/>
          <w:sz w:val="24"/>
          <w:szCs w:val="24"/>
        </w:rPr>
      </w:pPr>
      <w:r w:rsidRPr="005B6211">
        <w:rPr>
          <w:rFonts w:eastAsia="Calibri"/>
          <w:b/>
          <w:bCs/>
          <w:color w:val="000000" w:themeColor="text1"/>
          <w:sz w:val="24"/>
          <w:szCs w:val="24"/>
        </w:rPr>
        <w:t>7.3 Pest-Alert Agent — Test Cases</w:t>
      </w:r>
    </w:p>
    <w:p w14:paraId="713D9E09" w14:textId="77777777" w:rsidR="005B6211" w:rsidRPr="005B6211" w:rsidRDefault="005B6211">
      <w:pPr>
        <w:pStyle w:val="Heading2"/>
        <w:spacing w:before="260" w:after="120"/>
        <w:rPr>
          <w:color w:val="000000" w:themeColor="text1"/>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3600"/>
        <w:gridCol w:w="1479"/>
        <w:gridCol w:w="3776"/>
      </w:tblGrid>
      <w:tr w:rsidR="00A2333B" w:rsidRPr="005B6211" w14:paraId="3211129E" w14:textId="77777777">
        <w:tblPrEx>
          <w:tblCellMar>
            <w:top w:w="0" w:type="dxa"/>
            <w:bottom w:w="0" w:type="dxa"/>
          </w:tblCellMar>
        </w:tblPrEx>
        <w:tc>
          <w:tcPr>
            <w:tcW w:w="500" w:type="dxa"/>
            <w:shd w:val="clear" w:color="auto" w:fill="FBE4D5"/>
            <w:tcMar>
              <w:top w:w="80" w:type="dxa"/>
              <w:left w:w="100" w:type="dxa"/>
              <w:bottom w:w="80" w:type="dxa"/>
              <w:right w:w="100" w:type="dxa"/>
            </w:tcMar>
            <w:vAlign w:val="center"/>
          </w:tcPr>
          <w:p w14:paraId="7EFDECAA" w14:textId="77777777" w:rsidR="00A2333B" w:rsidRPr="005B6211" w:rsidRDefault="00000000">
            <w:pPr>
              <w:rPr>
                <w:sz w:val="24"/>
                <w:szCs w:val="24"/>
              </w:rPr>
            </w:pPr>
            <w:r w:rsidRPr="005B6211">
              <w:rPr>
                <w:rFonts w:eastAsia="Calibri"/>
                <w:b/>
                <w:bCs/>
                <w:sz w:val="24"/>
                <w:szCs w:val="24"/>
              </w:rPr>
              <w:lastRenderedPageBreak/>
              <w:t>#</w:t>
            </w:r>
          </w:p>
        </w:tc>
        <w:tc>
          <w:tcPr>
            <w:tcW w:w="3500" w:type="dxa"/>
            <w:shd w:val="clear" w:color="auto" w:fill="FBE4D5"/>
            <w:tcMar>
              <w:top w:w="80" w:type="dxa"/>
              <w:left w:w="100" w:type="dxa"/>
              <w:bottom w:w="80" w:type="dxa"/>
              <w:right w:w="100" w:type="dxa"/>
            </w:tcMar>
            <w:vAlign w:val="center"/>
          </w:tcPr>
          <w:p w14:paraId="6E6D2FD0" w14:textId="77777777" w:rsidR="00A2333B" w:rsidRPr="005B6211" w:rsidRDefault="00000000">
            <w:pPr>
              <w:rPr>
                <w:sz w:val="24"/>
                <w:szCs w:val="24"/>
              </w:rPr>
            </w:pPr>
            <w:r w:rsidRPr="005B6211">
              <w:rPr>
                <w:rFonts w:eastAsia="Calibri"/>
                <w:b/>
                <w:bCs/>
                <w:sz w:val="24"/>
                <w:szCs w:val="24"/>
              </w:rPr>
              <w:t>Sensor Percepts</w:t>
            </w:r>
          </w:p>
        </w:tc>
        <w:tc>
          <w:tcPr>
            <w:tcW w:w="1500" w:type="dxa"/>
            <w:shd w:val="clear" w:color="auto" w:fill="FBE4D5"/>
            <w:tcMar>
              <w:top w:w="80" w:type="dxa"/>
              <w:left w:w="100" w:type="dxa"/>
              <w:bottom w:w="80" w:type="dxa"/>
              <w:right w:w="100" w:type="dxa"/>
            </w:tcMar>
            <w:vAlign w:val="center"/>
          </w:tcPr>
          <w:p w14:paraId="6DD03AB7" w14:textId="77777777" w:rsidR="00A2333B" w:rsidRPr="005B6211" w:rsidRDefault="00000000">
            <w:pPr>
              <w:rPr>
                <w:sz w:val="24"/>
                <w:szCs w:val="24"/>
              </w:rPr>
            </w:pPr>
            <w:r w:rsidRPr="005B6211">
              <w:rPr>
                <w:rFonts w:eastAsia="Calibri"/>
                <w:b/>
                <w:bCs/>
                <w:sz w:val="24"/>
                <w:szCs w:val="24"/>
              </w:rPr>
              <w:t>Rules Fired</w:t>
            </w:r>
          </w:p>
        </w:tc>
        <w:tc>
          <w:tcPr>
            <w:tcW w:w="3850" w:type="dxa"/>
            <w:shd w:val="clear" w:color="auto" w:fill="FBE4D5"/>
            <w:tcMar>
              <w:top w:w="80" w:type="dxa"/>
              <w:left w:w="100" w:type="dxa"/>
              <w:bottom w:w="80" w:type="dxa"/>
              <w:right w:w="100" w:type="dxa"/>
            </w:tcMar>
            <w:vAlign w:val="center"/>
          </w:tcPr>
          <w:p w14:paraId="68697DEE" w14:textId="77777777" w:rsidR="00A2333B" w:rsidRPr="005B6211" w:rsidRDefault="00000000">
            <w:pPr>
              <w:rPr>
                <w:sz w:val="24"/>
                <w:szCs w:val="24"/>
              </w:rPr>
            </w:pPr>
            <w:r w:rsidRPr="005B6211">
              <w:rPr>
                <w:rFonts w:eastAsia="Calibri"/>
                <w:b/>
                <w:bCs/>
                <w:sz w:val="24"/>
                <w:szCs w:val="24"/>
              </w:rPr>
              <w:t>Alert → Action Output</w:t>
            </w:r>
          </w:p>
        </w:tc>
      </w:tr>
      <w:tr w:rsidR="00A2333B" w:rsidRPr="005B6211" w14:paraId="539058B2" w14:textId="77777777">
        <w:tblPrEx>
          <w:tblCellMar>
            <w:top w:w="0" w:type="dxa"/>
            <w:bottom w:w="0" w:type="dxa"/>
          </w:tblCellMar>
        </w:tblPrEx>
        <w:tc>
          <w:tcPr>
            <w:tcW w:w="500" w:type="dxa"/>
            <w:tcMar>
              <w:top w:w="80" w:type="dxa"/>
              <w:left w:w="100" w:type="dxa"/>
              <w:bottom w:w="80" w:type="dxa"/>
              <w:right w:w="100" w:type="dxa"/>
            </w:tcMar>
            <w:vAlign w:val="center"/>
          </w:tcPr>
          <w:p w14:paraId="5403F43D" w14:textId="77777777" w:rsidR="00A2333B" w:rsidRPr="005B6211" w:rsidRDefault="00000000">
            <w:pPr>
              <w:rPr>
                <w:sz w:val="24"/>
                <w:szCs w:val="24"/>
              </w:rPr>
            </w:pPr>
            <w:r w:rsidRPr="005B6211">
              <w:rPr>
                <w:rFonts w:eastAsia="Calibri"/>
                <w:sz w:val="24"/>
                <w:szCs w:val="24"/>
              </w:rPr>
              <w:t>1</w:t>
            </w:r>
          </w:p>
        </w:tc>
        <w:tc>
          <w:tcPr>
            <w:tcW w:w="3500" w:type="dxa"/>
            <w:tcMar>
              <w:top w:w="80" w:type="dxa"/>
              <w:left w:w="100" w:type="dxa"/>
              <w:bottom w:w="80" w:type="dxa"/>
              <w:right w:w="100" w:type="dxa"/>
            </w:tcMar>
            <w:vAlign w:val="center"/>
          </w:tcPr>
          <w:p w14:paraId="36BDB4E2" w14:textId="77777777" w:rsidR="00A2333B" w:rsidRPr="005B6211" w:rsidRDefault="00000000">
            <w:pPr>
              <w:rPr>
                <w:sz w:val="24"/>
                <w:szCs w:val="24"/>
              </w:rPr>
            </w:pPr>
            <w:r w:rsidRPr="005B6211">
              <w:rPr>
                <w:rFonts w:eastAsia="Calibri"/>
                <w:sz w:val="24"/>
                <w:szCs w:val="24"/>
              </w:rPr>
              <w:t>pest_count_high, leaf_damage_high</w:t>
            </w:r>
          </w:p>
        </w:tc>
        <w:tc>
          <w:tcPr>
            <w:tcW w:w="1500" w:type="dxa"/>
            <w:tcMar>
              <w:top w:w="80" w:type="dxa"/>
              <w:left w:w="100" w:type="dxa"/>
              <w:bottom w:w="80" w:type="dxa"/>
              <w:right w:w="100" w:type="dxa"/>
            </w:tcMar>
            <w:vAlign w:val="center"/>
          </w:tcPr>
          <w:p w14:paraId="26D10B15" w14:textId="77777777" w:rsidR="00A2333B" w:rsidRPr="005B6211" w:rsidRDefault="00000000">
            <w:pPr>
              <w:rPr>
                <w:sz w:val="24"/>
                <w:szCs w:val="24"/>
              </w:rPr>
            </w:pPr>
            <w:r w:rsidRPr="005B6211">
              <w:rPr>
                <w:rFonts w:eastAsia="Calibri"/>
                <w:sz w:val="24"/>
                <w:szCs w:val="24"/>
              </w:rPr>
              <w:t>O1, O2</w:t>
            </w:r>
          </w:p>
        </w:tc>
        <w:tc>
          <w:tcPr>
            <w:tcW w:w="3850" w:type="dxa"/>
            <w:tcMar>
              <w:top w:w="80" w:type="dxa"/>
              <w:left w:w="100" w:type="dxa"/>
              <w:bottom w:w="80" w:type="dxa"/>
              <w:right w:w="100" w:type="dxa"/>
            </w:tcMar>
            <w:vAlign w:val="center"/>
          </w:tcPr>
          <w:p w14:paraId="3CA2FB52" w14:textId="77777777" w:rsidR="00A2333B" w:rsidRPr="005B6211" w:rsidRDefault="00000000">
            <w:pPr>
              <w:rPr>
                <w:sz w:val="24"/>
                <w:szCs w:val="24"/>
              </w:rPr>
            </w:pPr>
            <w:r w:rsidRPr="005B6211">
              <w:rPr>
                <w:rFonts w:eastAsia="Calibri"/>
                <w:sz w:val="24"/>
                <w:szCs w:val="24"/>
              </w:rPr>
              <w:t>high-risk outbreak → notify farmer urgently, apply pesticide</w:t>
            </w:r>
          </w:p>
        </w:tc>
      </w:tr>
      <w:tr w:rsidR="00A2333B" w:rsidRPr="005B6211" w14:paraId="296FDB7B" w14:textId="77777777">
        <w:tblPrEx>
          <w:tblCellMar>
            <w:top w:w="0" w:type="dxa"/>
            <w:bottom w:w="0" w:type="dxa"/>
          </w:tblCellMar>
        </w:tblPrEx>
        <w:tc>
          <w:tcPr>
            <w:tcW w:w="500" w:type="dxa"/>
            <w:tcMar>
              <w:top w:w="80" w:type="dxa"/>
              <w:left w:w="100" w:type="dxa"/>
              <w:bottom w:w="80" w:type="dxa"/>
              <w:right w:w="100" w:type="dxa"/>
            </w:tcMar>
            <w:vAlign w:val="center"/>
          </w:tcPr>
          <w:p w14:paraId="63A791AF" w14:textId="77777777" w:rsidR="00A2333B" w:rsidRPr="005B6211" w:rsidRDefault="00000000">
            <w:pPr>
              <w:rPr>
                <w:sz w:val="24"/>
                <w:szCs w:val="24"/>
              </w:rPr>
            </w:pPr>
            <w:r w:rsidRPr="005B6211">
              <w:rPr>
                <w:rFonts w:eastAsia="Calibri"/>
                <w:sz w:val="24"/>
                <w:szCs w:val="24"/>
              </w:rPr>
              <w:t>2</w:t>
            </w:r>
          </w:p>
        </w:tc>
        <w:tc>
          <w:tcPr>
            <w:tcW w:w="3500" w:type="dxa"/>
            <w:tcMar>
              <w:top w:w="80" w:type="dxa"/>
              <w:left w:w="100" w:type="dxa"/>
              <w:bottom w:w="80" w:type="dxa"/>
              <w:right w:w="100" w:type="dxa"/>
            </w:tcMar>
            <w:vAlign w:val="center"/>
          </w:tcPr>
          <w:p w14:paraId="2E8CCB6E" w14:textId="77777777" w:rsidR="00A2333B" w:rsidRPr="005B6211" w:rsidRDefault="00000000">
            <w:pPr>
              <w:rPr>
                <w:sz w:val="24"/>
                <w:szCs w:val="24"/>
              </w:rPr>
            </w:pPr>
            <w:r w:rsidRPr="005B6211">
              <w:rPr>
                <w:rFonts w:eastAsia="Calibri"/>
                <w:sz w:val="24"/>
                <w:szCs w:val="24"/>
              </w:rPr>
              <w:t>pest_count_medium, temp_humidity_favorable_for_pest</w:t>
            </w:r>
          </w:p>
        </w:tc>
        <w:tc>
          <w:tcPr>
            <w:tcW w:w="1500" w:type="dxa"/>
            <w:tcMar>
              <w:top w:w="80" w:type="dxa"/>
              <w:left w:w="100" w:type="dxa"/>
              <w:bottom w:w="80" w:type="dxa"/>
              <w:right w:w="100" w:type="dxa"/>
            </w:tcMar>
            <w:vAlign w:val="center"/>
          </w:tcPr>
          <w:p w14:paraId="6A65012B" w14:textId="77777777" w:rsidR="00A2333B" w:rsidRPr="005B6211" w:rsidRDefault="00000000">
            <w:pPr>
              <w:rPr>
                <w:sz w:val="24"/>
                <w:szCs w:val="24"/>
              </w:rPr>
            </w:pPr>
            <w:r w:rsidRPr="005B6211">
              <w:rPr>
                <w:rFonts w:eastAsia="Calibri"/>
                <w:sz w:val="24"/>
                <w:szCs w:val="24"/>
              </w:rPr>
              <w:t>O3, O4</w:t>
            </w:r>
          </w:p>
        </w:tc>
        <w:tc>
          <w:tcPr>
            <w:tcW w:w="3850" w:type="dxa"/>
            <w:tcMar>
              <w:top w:w="80" w:type="dxa"/>
              <w:left w:w="100" w:type="dxa"/>
              <w:bottom w:w="80" w:type="dxa"/>
              <w:right w:w="100" w:type="dxa"/>
            </w:tcMar>
            <w:vAlign w:val="center"/>
          </w:tcPr>
          <w:p w14:paraId="3FEAB007" w14:textId="77777777" w:rsidR="00A2333B" w:rsidRPr="005B6211" w:rsidRDefault="00000000">
            <w:pPr>
              <w:rPr>
                <w:sz w:val="24"/>
                <w:szCs w:val="24"/>
              </w:rPr>
            </w:pPr>
            <w:r w:rsidRPr="005B6211">
              <w:rPr>
                <w:rFonts w:eastAsia="Calibri"/>
                <w:sz w:val="24"/>
                <w:szCs w:val="24"/>
              </w:rPr>
              <w:t>moderate risk → notify farmer, monitor closely</w:t>
            </w:r>
          </w:p>
        </w:tc>
      </w:tr>
      <w:tr w:rsidR="00A2333B" w:rsidRPr="005B6211" w14:paraId="2F1B2B5F" w14:textId="77777777">
        <w:tblPrEx>
          <w:tblCellMar>
            <w:top w:w="0" w:type="dxa"/>
            <w:bottom w:w="0" w:type="dxa"/>
          </w:tblCellMar>
        </w:tblPrEx>
        <w:tc>
          <w:tcPr>
            <w:tcW w:w="500" w:type="dxa"/>
            <w:tcMar>
              <w:top w:w="80" w:type="dxa"/>
              <w:left w:w="100" w:type="dxa"/>
              <w:bottom w:w="80" w:type="dxa"/>
              <w:right w:w="100" w:type="dxa"/>
            </w:tcMar>
            <w:vAlign w:val="center"/>
          </w:tcPr>
          <w:p w14:paraId="4343B67B" w14:textId="77777777" w:rsidR="00A2333B" w:rsidRPr="005B6211" w:rsidRDefault="00000000">
            <w:pPr>
              <w:rPr>
                <w:sz w:val="24"/>
                <w:szCs w:val="24"/>
              </w:rPr>
            </w:pPr>
            <w:r w:rsidRPr="005B6211">
              <w:rPr>
                <w:rFonts w:eastAsia="Calibri"/>
                <w:sz w:val="24"/>
                <w:szCs w:val="24"/>
              </w:rPr>
              <w:t>3</w:t>
            </w:r>
          </w:p>
        </w:tc>
        <w:tc>
          <w:tcPr>
            <w:tcW w:w="3500" w:type="dxa"/>
            <w:tcMar>
              <w:top w:w="80" w:type="dxa"/>
              <w:left w:w="100" w:type="dxa"/>
              <w:bottom w:w="80" w:type="dxa"/>
              <w:right w:w="100" w:type="dxa"/>
            </w:tcMar>
            <w:vAlign w:val="center"/>
          </w:tcPr>
          <w:p w14:paraId="17BC5A63" w14:textId="77777777" w:rsidR="00A2333B" w:rsidRPr="005B6211" w:rsidRDefault="00000000">
            <w:pPr>
              <w:rPr>
                <w:sz w:val="24"/>
                <w:szCs w:val="24"/>
              </w:rPr>
            </w:pPr>
            <w:r w:rsidRPr="005B6211">
              <w:rPr>
                <w:rFonts w:eastAsia="Calibri"/>
                <w:sz w:val="24"/>
                <w:szCs w:val="24"/>
              </w:rPr>
              <w:t>pest_count_low</w:t>
            </w:r>
          </w:p>
        </w:tc>
        <w:tc>
          <w:tcPr>
            <w:tcW w:w="1500" w:type="dxa"/>
            <w:tcMar>
              <w:top w:w="80" w:type="dxa"/>
              <w:left w:w="100" w:type="dxa"/>
              <w:bottom w:w="80" w:type="dxa"/>
              <w:right w:w="100" w:type="dxa"/>
            </w:tcMar>
            <w:vAlign w:val="center"/>
          </w:tcPr>
          <w:p w14:paraId="2FE4494E" w14:textId="77777777" w:rsidR="00A2333B" w:rsidRPr="005B6211" w:rsidRDefault="00000000">
            <w:pPr>
              <w:rPr>
                <w:sz w:val="24"/>
                <w:szCs w:val="24"/>
              </w:rPr>
            </w:pPr>
            <w:r w:rsidRPr="005B6211">
              <w:rPr>
                <w:rFonts w:eastAsia="Calibri"/>
                <w:sz w:val="24"/>
                <w:szCs w:val="24"/>
              </w:rPr>
              <w:t>O5, O6</w:t>
            </w:r>
          </w:p>
        </w:tc>
        <w:tc>
          <w:tcPr>
            <w:tcW w:w="3850" w:type="dxa"/>
            <w:tcMar>
              <w:top w:w="80" w:type="dxa"/>
              <w:left w:w="100" w:type="dxa"/>
              <w:bottom w:w="80" w:type="dxa"/>
              <w:right w:w="100" w:type="dxa"/>
            </w:tcMar>
            <w:vAlign w:val="center"/>
          </w:tcPr>
          <w:p w14:paraId="63DCF7CC" w14:textId="77777777" w:rsidR="00A2333B" w:rsidRPr="005B6211" w:rsidRDefault="00000000">
            <w:pPr>
              <w:rPr>
                <w:sz w:val="24"/>
                <w:szCs w:val="24"/>
              </w:rPr>
            </w:pPr>
            <w:r w:rsidRPr="005B6211">
              <w:rPr>
                <w:rFonts w:eastAsia="Calibri"/>
                <w:sz w:val="24"/>
                <w:szCs w:val="24"/>
              </w:rPr>
              <w:t>low risk → log and continue monitoring</w:t>
            </w:r>
          </w:p>
        </w:tc>
      </w:tr>
    </w:tbl>
    <w:p w14:paraId="405BA252"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7.4 Result Analysis</w:t>
      </w:r>
    </w:p>
    <w:p w14:paraId="166EF038" w14:textId="77777777" w:rsidR="00A2333B" w:rsidRPr="005B6211" w:rsidRDefault="00000000">
      <w:pPr>
        <w:spacing w:after="160"/>
        <w:rPr>
          <w:sz w:val="24"/>
          <w:szCs w:val="24"/>
        </w:rPr>
      </w:pPr>
      <w:r w:rsidRPr="005B6211">
        <w:rPr>
          <w:rFonts w:eastAsia="Calibri"/>
          <w:sz w:val="24"/>
          <w:szCs w:val="24"/>
        </w:rPr>
        <w:t xml:space="preserve">All 14 test cases produced the expected rule firings and conclusions with no misfires or conflicting outputs. Test 6 (Diagnosis Agent) deliberately used an unrecognised symptom to confirm the system fails safe — rather than guessing, it correctly falls back to human escalation instead of returning zero rules fired and an empty diagnosis. Across the irrigation tests, note that Test 1 and Test 2 share the same soil-moisture percept (low) but produce different-intensity actions once the crop-stage percept differs — this demonstrates that the model-based/utility layer is genuinely using more than one </w:t>
      </w:r>
      <w:proofErr w:type="spellStart"/>
      <w:r w:rsidRPr="005B6211">
        <w:rPr>
          <w:rFonts w:eastAsia="Calibri"/>
          <w:sz w:val="24"/>
          <w:szCs w:val="24"/>
        </w:rPr>
        <w:t>percept</w:t>
      </w:r>
      <w:proofErr w:type="spellEnd"/>
      <w:r w:rsidRPr="005B6211">
        <w:rPr>
          <w:rFonts w:eastAsia="Calibri"/>
          <w:sz w:val="24"/>
          <w:szCs w:val="24"/>
        </w:rPr>
        <w:t>, not just reacting to moisture level alone. Similarly, the pest-alert tests show a monotonically increasing response (log-only → monitor-closely → urgent-notify) as pest count rises, confirming graded rather than binary alerting.</w:t>
      </w:r>
    </w:p>
    <w:p w14:paraId="3902524F" w14:textId="77777777" w:rsidR="00A2333B" w:rsidRPr="005B6211" w:rsidRDefault="00000000">
      <w:pPr>
        <w:pStyle w:val="Heading2"/>
        <w:spacing w:before="260" w:after="120"/>
        <w:rPr>
          <w:color w:val="000000" w:themeColor="text1"/>
          <w:sz w:val="24"/>
          <w:szCs w:val="24"/>
        </w:rPr>
      </w:pPr>
      <w:r w:rsidRPr="005B6211">
        <w:rPr>
          <w:rFonts w:eastAsia="Calibri"/>
          <w:b/>
          <w:bCs/>
          <w:color w:val="000000" w:themeColor="text1"/>
          <w:sz w:val="24"/>
          <w:szCs w:val="24"/>
        </w:rPr>
        <w:t>7.5 GitHub Upload</w:t>
      </w:r>
    </w:p>
    <w:p w14:paraId="291C82DB" w14:textId="77777777" w:rsidR="00A2333B" w:rsidRPr="005B6211" w:rsidRDefault="00000000">
      <w:pPr>
        <w:spacing w:after="160"/>
        <w:rPr>
          <w:sz w:val="24"/>
          <w:szCs w:val="24"/>
        </w:rPr>
      </w:pPr>
      <w:r w:rsidRPr="005B6211">
        <w:rPr>
          <w:rFonts w:eastAsia="Calibri"/>
          <w:sz w:val="24"/>
          <w:szCs w:val="24"/>
        </w:rPr>
        <w:t>Recommended repository structure for submission:</w:t>
      </w:r>
    </w:p>
    <w:p w14:paraId="45D4E373" w14:textId="77777777" w:rsidR="00A2333B" w:rsidRPr="005B6211" w:rsidRDefault="00000000">
      <w:pPr>
        <w:rPr>
          <w:sz w:val="24"/>
          <w:szCs w:val="24"/>
        </w:rPr>
      </w:pPr>
      <w:r w:rsidRPr="005B6211">
        <w:rPr>
          <w:rFonts w:eastAsia="Consolas"/>
          <w:sz w:val="24"/>
          <w:szCs w:val="24"/>
        </w:rPr>
        <w:t>agriadvisor/</w:t>
      </w:r>
    </w:p>
    <w:p w14:paraId="13268F18" w14:textId="77777777" w:rsidR="00A2333B" w:rsidRPr="005B6211" w:rsidRDefault="00000000">
      <w:pPr>
        <w:rPr>
          <w:sz w:val="24"/>
          <w:szCs w:val="24"/>
        </w:rPr>
      </w:pPr>
      <w:r w:rsidRPr="005B6211">
        <w:rPr>
          <w:rFonts w:eastAsia="Consolas"/>
          <w:sz w:val="24"/>
          <w:szCs w:val="24"/>
        </w:rPr>
        <w:t>├── agriadvisor.py          # Rule base, inference engine, 3 agent classes, demo</w:t>
      </w:r>
    </w:p>
    <w:p w14:paraId="494C36CD" w14:textId="77777777" w:rsidR="00A2333B" w:rsidRPr="005B6211" w:rsidRDefault="00000000">
      <w:pPr>
        <w:rPr>
          <w:sz w:val="24"/>
          <w:szCs w:val="24"/>
        </w:rPr>
      </w:pPr>
      <w:r w:rsidRPr="005B6211">
        <w:rPr>
          <w:rFonts w:eastAsia="Consolas"/>
          <w:sz w:val="24"/>
          <w:szCs w:val="24"/>
        </w:rPr>
        <w:t>├── make_diagrams.py        # Generates the architecture diagram figures</w:t>
      </w:r>
    </w:p>
    <w:p w14:paraId="0BDF4153" w14:textId="77777777" w:rsidR="00A2333B" w:rsidRPr="005B6211" w:rsidRDefault="00000000">
      <w:pPr>
        <w:rPr>
          <w:sz w:val="24"/>
          <w:szCs w:val="24"/>
        </w:rPr>
      </w:pPr>
      <w:r w:rsidRPr="005B6211">
        <w:rPr>
          <w:rFonts w:eastAsia="Consolas"/>
          <w:sz w:val="24"/>
          <w:szCs w:val="24"/>
        </w:rPr>
        <w:t>├── README.md               # Problem statement, PEAS summary, run instructions</w:t>
      </w:r>
    </w:p>
    <w:p w14:paraId="0ED9C161" w14:textId="77777777" w:rsidR="00A2333B" w:rsidRPr="005B6211" w:rsidRDefault="00000000">
      <w:pPr>
        <w:rPr>
          <w:sz w:val="24"/>
          <w:szCs w:val="24"/>
        </w:rPr>
      </w:pPr>
      <w:r w:rsidRPr="005B6211">
        <w:rPr>
          <w:rFonts w:eastAsia="Consolas"/>
          <w:sz w:val="24"/>
          <w:szCs w:val="24"/>
        </w:rPr>
        <w:t>├── docs/</w:t>
      </w:r>
    </w:p>
    <w:p w14:paraId="52DC70DE" w14:textId="77777777" w:rsidR="00A2333B" w:rsidRPr="005B6211" w:rsidRDefault="00000000">
      <w:pPr>
        <w:rPr>
          <w:sz w:val="24"/>
          <w:szCs w:val="24"/>
        </w:rPr>
      </w:pPr>
      <w:r w:rsidRPr="005B6211">
        <w:rPr>
          <w:rFonts w:eastAsia="Consolas"/>
          <w:sz w:val="24"/>
          <w:szCs w:val="24"/>
        </w:rPr>
        <w:t>│   ├── peas_analysis.md</w:t>
      </w:r>
    </w:p>
    <w:p w14:paraId="6DE2CB30" w14:textId="77777777" w:rsidR="00A2333B" w:rsidRPr="005B6211" w:rsidRDefault="00000000">
      <w:pPr>
        <w:rPr>
          <w:sz w:val="24"/>
          <w:szCs w:val="24"/>
        </w:rPr>
      </w:pPr>
      <w:r w:rsidRPr="005B6211">
        <w:rPr>
          <w:rFonts w:eastAsia="Consolas"/>
          <w:sz w:val="24"/>
          <w:szCs w:val="24"/>
        </w:rPr>
        <w:t xml:space="preserve">│   └── </w:t>
      </w:r>
      <w:proofErr w:type="spellStart"/>
      <w:r w:rsidRPr="005B6211">
        <w:rPr>
          <w:rFonts w:eastAsia="Consolas"/>
          <w:sz w:val="24"/>
          <w:szCs w:val="24"/>
        </w:rPr>
        <w:t>architecture_diagrams</w:t>
      </w:r>
      <w:proofErr w:type="spellEnd"/>
      <w:r w:rsidRPr="005B6211">
        <w:rPr>
          <w:rFonts w:eastAsia="Consolas"/>
          <w:sz w:val="24"/>
          <w:szCs w:val="24"/>
        </w:rPr>
        <w:t>/</w:t>
      </w:r>
    </w:p>
    <w:p w14:paraId="3099E8C6" w14:textId="77777777" w:rsidR="00A2333B" w:rsidRPr="005B6211" w:rsidRDefault="00000000">
      <w:pPr>
        <w:rPr>
          <w:sz w:val="24"/>
          <w:szCs w:val="24"/>
        </w:rPr>
      </w:pPr>
      <w:r w:rsidRPr="005B6211">
        <w:rPr>
          <w:rFonts w:eastAsia="Consolas"/>
          <w:sz w:val="24"/>
          <w:szCs w:val="24"/>
        </w:rPr>
        <w:t>└── tests/</w:t>
      </w:r>
    </w:p>
    <w:p w14:paraId="1B83C2FB" w14:textId="77777777" w:rsidR="00A2333B" w:rsidRPr="005B6211" w:rsidRDefault="00000000">
      <w:pPr>
        <w:rPr>
          <w:sz w:val="24"/>
          <w:szCs w:val="24"/>
        </w:rPr>
      </w:pPr>
      <w:r w:rsidRPr="005B6211">
        <w:rPr>
          <w:rFonts w:eastAsia="Consolas"/>
          <w:sz w:val="24"/>
          <w:szCs w:val="24"/>
        </w:rPr>
        <w:t xml:space="preserve">    └── test_cases.md       # The 14 test scenarios and expected outputs</w:t>
      </w:r>
    </w:p>
    <w:p w14:paraId="28DBE2DD" w14:textId="77777777" w:rsidR="00A2333B" w:rsidRPr="005B6211" w:rsidRDefault="00000000">
      <w:pPr>
        <w:pStyle w:val="Heading1"/>
        <w:spacing w:before="300" w:after="150"/>
        <w:rPr>
          <w:color w:val="000000" w:themeColor="text1"/>
          <w:sz w:val="24"/>
          <w:szCs w:val="24"/>
        </w:rPr>
      </w:pPr>
      <w:r w:rsidRPr="005B6211">
        <w:rPr>
          <w:rFonts w:eastAsia="Calibri"/>
          <w:b/>
          <w:bCs/>
          <w:color w:val="000000" w:themeColor="text1"/>
          <w:sz w:val="24"/>
          <w:szCs w:val="24"/>
        </w:rPr>
        <w:t>8. Reflection: Design Decisions &amp; Learning Outcomes</w:t>
      </w:r>
    </w:p>
    <w:p w14:paraId="169AFD4C" w14:textId="77777777" w:rsidR="00A2333B" w:rsidRPr="005B6211" w:rsidRDefault="00000000">
      <w:pPr>
        <w:spacing w:after="160"/>
        <w:rPr>
          <w:sz w:val="24"/>
          <w:szCs w:val="24"/>
        </w:rPr>
      </w:pPr>
      <w:r w:rsidRPr="005B6211">
        <w:rPr>
          <w:rFonts w:eastAsia="Calibri"/>
          <w:sz w:val="24"/>
          <w:szCs w:val="24"/>
        </w:rPr>
        <w:t>The most important design decision was giving all three agents one shared knowledge base and inference engine instead of three separate ad-hoc scripts. This mirrors how real expert systems are built, and it made the rule set easier to keep consistent — e.g., it was immediately obvious while writing the rules that a diagnosis fact should be allowed to serve as the condition for a second rule (the treatment rule), which is what makes chaining meaningful rather than a single flat lookup table.</w:t>
      </w:r>
    </w:p>
    <w:p w14:paraId="52F40B40" w14:textId="77777777" w:rsidR="00A2333B" w:rsidRPr="005B6211" w:rsidRDefault="00000000">
      <w:pPr>
        <w:spacing w:after="160"/>
        <w:rPr>
          <w:sz w:val="24"/>
          <w:szCs w:val="24"/>
        </w:rPr>
      </w:pPr>
      <w:r w:rsidRPr="005B6211">
        <w:rPr>
          <w:rFonts w:eastAsia="Calibri"/>
          <w:sz w:val="24"/>
          <w:szCs w:val="24"/>
        </w:rPr>
        <w:t>A real challenge was choosing the right agent type for each sub-task rather than defaulting to the same architecture everywhere. Initially it seemed simplest to make every module a plain reflex agent, but working through the PEAS analysis showed that irrigation scheduling genuinely needs a trend model plus a cost/benefit trade-off (hence utility-based), while diagnosis genuinely needs multi-step rule chaining toward an explicit goal (hence goal-based) — only the pest-alert module was well served by a simple model-based reflex design. This reinforced that agent-type selection should follow from the environment's observability/determinism/dynamics properties, not from convenience.</w:t>
      </w:r>
    </w:p>
    <w:p w14:paraId="77606A64" w14:textId="77777777" w:rsidR="00A2333B" w:rsidRPr="005B6211" w:rsidRDefault="00000000">
      <w:pPr>
        <w:spacing w:after="160"/>
        <w:rPr>
          <w:sz w:val="24"/>
          <w:szCs w:val="24"/>
        </w:rPr>
      </w:pPr>
      <w:r w:rsidRPr="005B6211">
        <w:rPr>
          <w:rFonts w:eastAsia="Calibri"/>
          <w:sz w:val="24"/>
          <w:szCs w:val="24"/>
        </w:rPr>
        <w:lastRenderedPageBreak/>
        <w:t>A second challenge was guarding against over-confident diagnoses: relying on forward chaining alone would report a diagnosis the moment its conditions were met, with no way to double-check it. Adding a backward-chaining verification pass over each derived diagnosis was a direct, practical illustration of why AI textbooks treat forward and backward chaining as complementary rather than as alternative techniques to pick just one of. The overall exercise clarified how classical symbolic AI (rules + inference) and the agent framework (percepts/actions/internal state) are not separate topics but fit together naturally in a single applied system.</w:t>
      </w:r>
    </w:p>
    <w:sectPr w:rsidR="00A2333B" w:rsidRPr="005B621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27717"/>
    <w:multiLevelType w:val="hybridMultilevel"/>
    <w:tmpl w:val="C16CF69E"/>
    <w:lvl w:ilvl="0" w:tplc="CE8098B4">
      <w:start w:val="1"/>
      <w:numFmt w:val="bullet"/>
      <w:lvlText w:val="●"/>
      <w:lvlJc w:val="left"/>
      <w:pPr>
        <w:ind w:left="720" w:hanging="360"/>
      </w:pPr>
    </w:lvl>
    <w:lvl w:ilvl="1" w:tplc="A9500CAA">
      <w:start w:val="1"/>
      <w:numFmt w:val="bullet"/>
      <w:lvlText w:val="○"/>
      <w:lvlJc w:val="left"/>
      <w:pPr>
        <w:ind w:left="1440" w:hanging="360"/>
      </w:pPr>
    </w:lvl>
    <w:lvl w:ilvl="2" w:tplc="140A0438">
      <w:start w:val="1"/>
      <w:numFmt w:val="bullet"/>
      <w:lvlText w:val="■"/>
      <w:lvlJc w:val="left"/>
      <w:pPr>
        <w:ind w:left="2160" w:hanging="360"/>
      </w:pPr>
    </w:lvl>
    <w:lvl w:ilvl="3" w:tplc="3F260306">
      <w:start w:val="1"/>
      <w:numFmt w:val="bullet"/>
      <w:lvlText w:val="●"/>
      <w:lvlJc w:val="left"/>
      <w:pPr>
        <w:ind w:left="2880" w:hanging="360"/>
      </w:pPr>
    </w:lvl>
    <w:lvl w:ilvl="4" w:tplc="62E44C0A">
      <w:start w:val="1"/>
      <w:numFmt w:val="bullet"/>
      <w:lvlText w:val="○"/>
      <w:lvlJc w:val="left"/>
      <w:pPr>
        <w:ind w:left="3600" w:hanging="360"/>
      </w:pPr>
    </w:lvl>
    <w:lvl w:ilvl="5" w:tplc="A4082EBA">
      <w:start w:val="1"/>
      <w:numFmt w:val="bullet"/>
      <w:lvlText w:val="■"/>
      <w:lvlJc w:val="left"/>
      <w:pPr>
        <w:ind w:left="4320" w:hanging="360"/>
      </w:pPr>
    </w:lvl>
    <w:lvl w:ilvl="6" w:tplc="EC0E84F8">
      <w:start w:val="1"/>
      <w:numFmt w:val="bullet"/>
      <w:lvlText w:val="●"/>
      <w:lvlJc w:val="left"/>
      <w:pPr>
        <w:ind w:left="5040" w:hanging="360"/>
      </w:pPr>
    </w:lvl>
    <w:lvl w:ilvl="7" w:tplc="A0BAAE9C">
      <w:start w:val="1"/>
      <w:numFmt w:val="bullet"/>
      <w:lvlText w:val="●"/>
      <w:lvlJc w:val="left"/>
      <w:pPr>
        <w:ind w:left="5760" w:hanging="360"/>
      </w:pPr>
    </w:lvl>
    <w:lvl w:ilvl="8" w:tplc="1CB8441C">
      <w:start w:val="1"/>
      <w:numFmt w:val="bullet"/>
      <w:lvlText w:val="●"/>
      <w:lvlJc w:val="left"/>
      <w:pPr>
        <w:ind w:left="6480" w:hanging="360"/>
      </w:pPr>
    </w:lvl>
  </w:abstractNum>
  <w:num w:numId="1" w16cid:durableId="996034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33B"/>
    <w:rsid w:val="005B6211"/>
    <w:rsid w:val="00A2333B"/>
    <w:rsid w:val="00E14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6DB6C"/>
  <w15:docId w15:val="{39ED92C5-3614-411D-9596-0EAA7728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4353</Words>
  <Characters>24818</Characters>
  <Application>Microsoft Office Word</Application>
  <DocSecurity>0</DocSecurity>
  <Lines>206</Lines>
  <Paragraphs>58</Paragraphs>
  <ScaleCrop>false</ScaleCrop>
  <Company/>
  <LinksUpToDate>false</LinksUpToDate>
  <CharactersWithSpaces>29113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ahussain0408@outlook.com</cp:lastModifiedBy>
  <cp:revision>2</cp:revision>
  <dcterms:created xsi:type="dcterms:W3CDTF">2026-09-02T16:25:00Z</dcterms:created>
  <dcterms:modified xsi:type="dcterms:W3CDTF">2026-09-02T16:25:00Z</dcterms:modified>
</cp:coreProperties>
</file>