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ADCBBD" w14:textId="7B507328" w:rsidR="004B6E9B" w:rsidRDefault="00AE54DA">
      <w:pPr>
        <w:bidi/>
        <w:spacing w:after="109" w:line="216" w:lineRule="auto"/>
        <w:ind w:left="0" w:right="3614" w:firstLine="745"/>
        <w:jc w:val="right"/>
      </w:pPr>
      <w:r w:rsidRPr="00AE54DA">
        <w:rPr>
          <w:rFonts w:ascii="Calibri" w:eastAsia="Calibri" w:hAnsi="Calibri" w:cs="Calibri"/>
          <w:noProof/>
          <w:sz w:val="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879E92B" wp14:editId="37F2EDEA">
                <wp:simplePos x="0" y="0"/>
                <wp:positionH relativeFrom="column">
                  <wp:posOffset>-123443</wp:posOffset>
                </wp:positionH>
                <wp:positionV relativeFrom="paragraph">
                  <wp:posOffset>-2966</wp:posOffset>
                </wp:positionV>
                <wp:extent cx="6031992" cy="629412"/>
                <wp:effectExtent l="0" t="0" r="0" b="0"/>
                <wp:wrapNone/>
                <wp:docPr id="1001" name="Group 2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1992" cy="629412"/>
                          <a:chOff x="0" y="0"/>
                          <a:chExt cx="6031992" cy="629412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62484" y="629412"/>
                            <a:ext cx="59695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9508">
                                <a:moveTo>
                                  <a:pt x="0" y="0"/>
                                </a:moveTo>
                                <a:lnTo>
                                  <a:pt x="5969508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168" name="Picture 316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4063" y="-4571"/>
                            <a:ext cx="2170176" cy="4968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04" style="width:474.96pt;height:49.56pt;position:absolute;z-index:-2147483640;mso-position-horizontal-relative:text;mso-position-horizontal:absolute;margin-left:-9.71999pt;mso-position-vertical-relative:text;margin-top:-0.23365pt;" coordsize="60319,6294">
                <v:shape id="Shape 13" style="position:absolute;width:59695;height:0;left:624;top:6294;" coordsize="5969508,0" path="m0,0l5969508,0">
                  <v:stroke weight="0.72pt" endcap="round" joinstyle="round" on="true" color="#000000"/>
                  <v:fill on="false" color="#000000" opacity="0"/>
                </v:shape>
                <v:shape id="Picture 3168" style="position:absolute;width:21701;height:4968;left:-40;top:-45;" filled="f">
                  <v:imagedata r:id="rId6"/>
                </v:shape>
              </v:group>
            </w:pict>
          </mc:Fallback>
        </mc:AlternateContent>
      </w:r>
      <w:r w:rsidRPr="00AE54DA">
        <w:rPr>
          <w:noProof/>
          <w:sz w:val="2"/>
        </w:rPr>
        <w:drawing>
          <wp:anchor distT="0" distB="0" distL="114300" distR="114300" simplePos="0" relativeHeight="251659264" behindDoc="0" locked="0" layoutInCell="1" allowOverlap="0" wp14:anchorId="7D9DF4EF" wp14:editId="2FCA673E">
            <wp:simplePos x="0" y="0"/>
            <wp:positionH relativeFrom="column">
              <wp:posOffset>5242560</wp:posOffset>
            </wp:positionH>
            <wp:positionV relativeFrom="paragraph">
              <wp:posOffset>56468</wp:posOffset>
            </wp:positionV>
            <wp:extent cx="155448" cy="45720"/>
            <wp:effectExtent l="0" t="0" r="0" b="0"/>
            <wp:wrapNone/>
            <wp:docPr id="1002" name="Picture 3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" name="Picture 316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E54DA">
        <w:rPr>
          <w:sz w:val="4"/>
          <w:szCs w:val="23"/>
          <w:rtl/>
        </w:rPr>
        <w:t xml:space="preserve"> </w:t>
      </w:r>
      <w:r w:rsidRPr="00AE54DA">
        <w:rPr>
          <w:color w:val="333333"/>
          <w:sz w:val="14"/>
          <w:szCs w:val="41"/>
          <w:rtl/>
        </w:rPr>
        <w:t xml:space="preserve"> مخـتـبـر كـلوبـال انجينرينغ لفحص </w:t>
      </w:r>
      <w:r w:rsidRPr="00AE54DA">
        <w:rPr>
          <w:rFonts w:hint="cs"/>
          <w:color w:val="333333"/>
          <w:sz w:val="14"/>
          <w:szCs w:val="41"/>
          <w:rtl/>
        </w:rPr>
        <w:t xml:space="preserve"> - </w:t>
      </w:r>
      <w:r>
        <w:rPr>
          <w:rFonts w:hint="cs"/>
          <w:color w:val="333333"/>
          <w:sz w:val="14"/>
          <w:szCs w:val="41"/>
          <w:rtl/>
        </w:rPr>
        <w:t xml:space="preserve"> -</w:t>
      </w:r>
      <w:r w:rsidRPr="00AE54DA">
        <w:rPr>
          <w:color w:val="333333"/>
          <w:sz w:val="24"/>
          <w:szCs w:val="41"/>
        </w:rPr>
        <w:t xml:space="preserve">GLOBAL ENGINEERING LABORATORY </w:t>
      </w:r>
      <w:r>
        <w:rPr>
          <w:color w:val="333333"/>
          <w:sz w:val="41"/>
          <w:szCs w:val="41"/>
          <w:rtl/>
        </w:rPr>
        <w:t>التـربــ</w:t>
      </w:r>
      <w:r>
        <w:rPr>
          <w:color w:val="333333"/>
          <w:sz w:val="41"/>
          <w:szCs w:val="41"/>
          <w:rtl/>
        </w:rPr>
        <w:t xml:space="preserve">ة</w:t>
      </w:r>
      <w:r>
        <w:rPr>
          <w:rFonts w:hint="cs"/>
          <w:color w:val="333333"/>
          <w:sz w:val="41"/>
          <w:szCs w:val="41"/>
          <w:rtl/>
        </w:rPr>
        <w:t xml:space="preserve"> </w:t>
      </w:r>
      <w:r>
        <w:rPr>
          <w:sz w:val="23"/>
          <w:szCs w:val="23"/>
          <w:rtl/>
        </w:rPr>
        <w:tab/>
        <w:t xml:space="preserve"> </w:t>
      </w:r>
    </w:p>
    <w:p w14:paraId="496E1349" w14:textId="4E4431FD" w:rsidR="004B6E9B" w:rsidRDefault="00AE54DA">
      <w:pPr>
        <w:pStyle w:val="Heading1"/>
        <w:tabs>
          <w:tab w:val="center" w:pos="3216"/>
          <w:tab w:val="right" w:pos="9390"/>
        </w:tabs>
        <w:ind w:right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color w:val="000000"/>
          <w:sz w:val="23"/>
        </w:rPr>
        <w:t xml:space="preserve"> </w:t>
      </w:r>
      <w:r>
        <w:rPr>
          <w:color w:val="000000"/>
          <w:sz w:val="23"/>
        </w:rPr>
        <w:tab/>
      </w:r>
      <w:r>
        <w:rPr>
          <w:sz w:val="52"/>
        </w:rPr>
        <w:t xml:space="preserve"> </w:t>
      </w:r>
    </w:p>
    <w:p w14:paraId="6C8F836C" w14:textId="77777777" w:rsidR="00AE54DA" w:rsidRDefault="00AE54DA" w:rsidP="00AE54DA">
      <w:pPr>
        <w:tabs>
          <w:tab w:val="center" w:pos="6768"/>
          <w:tab w:val="center" w:pos="7332"/>
          <w:tab w:val="center" w:pos="8128"/>
        </w:tabs>
        <w:spacing w:after="53"/>
        <w:ind w:left="0" w:firstLine="0"/>
      </w:pPr>
      <w:proofErr w:type="gramStart"/>
      <w:r>
        <w:t xml:space="preserve">EDGE Architects</w:t>
      </w:r>
    </w:p>
    <w:p w14:paraId="58B1B61A" w14:textId="77777777" w:rsidR="00AE54DA" w:rsidRDefault="00AE54DA" w:rsidP="00AE54DA">
      <w:pPr>
        <w:tabs>
          <w:tab w:val="center" w:pos="6768"/>
          <w:tab w:val="center" w:pos="7332"/>
          <w:tab w:val="center" w:pos="8128"/>
        </w:tabs>
        <w:spacing w:after="53"/>
        <w:ind w:left="0" w:firstLine="0"/>
      </w:pPr>
      <w:proofErr w:type="gramStart"/>
      <w:r>
        <w:t xml:space="preserve">John Doe</w:t>
      </w:r>
    </w:p>
    <w:p w14:paraId="1493580F" w14:textId="1BAD7A7D" w:rsidR="004B6E9B" w:rsidRDefault="00AE54DA" w:rsidP="00AE54DA">
      <w:pPr>
        <w:tabs>
          <w:tab w:val="center" w:pos="6768"/>
          <w:tab w:val="center" w:pos="7332"/>
          <w:tab w:val="center" w:pos="8128"/>
        </w:tabs>
        <w:spacing w:after="53"/>
        <w:ind w:left="0" w:firstLine="0"/>
      </w:pPr>
      <w:proofErr w:type="gramStart"/>
      <w:r>
        <w:t xml:space="preserve">john@edge.ae</w:t>
      </w:r>
      <w:r>
        <w:tab/>
      </w:r>
      <w:r>
        <w:t xml:space="preserve">Tel. </w:t>
      </w:r>
      <w:r>
        <w:tab/>
        <w:t xml:space="preserve">: </w:t>
      </w:r>
      <w:r>
        <w:tab/>
      </w:r>
      <w:r>
        <w:t xml:space="preserve"> </w:t>
      </w:r>
    </w:p>
    <w:p w14:paraId="73A6048C" w14:textId="4714FE71" w:rsidR="004B6E9B" w:rsidRDefault="00AE54DA" w:rsidP="00AE54DA">
      <w:pPr>
        <w:tabs>
          <w:tab w:val="center" w:pos="7829"/>
        </w:tabs>
        <w:ind w:left="0" w:firstLine="0"/>
        <w:jc w:val="center"/>
      </w:pPr>
      <w:r>
        <w:t xml:space="preserve">                                                                                                      </w:t>
      </w:r>
      <w:proofErr w:type="gramStart"/>
      <w:r>
        <w:t>Mail :</w:t>
      </w:r>
      <w:proofErr w:type="gramEnd"/>
      <w:r>
        <w:t xml:space="preserve"> </w:t>
      </w:r>
    </w:p>
    <w:p w14:paraId="43096B8A" w14:textId="77777777" w:rsidR="004B6E9B" w:rsidRDefault="00AE54DA">
      <w:pPr>
        <w:spacing w:after="0" w:line="259" w:lineRule="auto"/>
        <w:ind w:left="0" w:firstLine="0"/>
      </w:pPr>
      <w:r>
        <w:rPr>
          <w:sz w:val="15"/>
        </w:rPr>
        <w:t xml:space="preserve"> </w:t>
      </w:r>
    </w:p>
    <w:tbl>
      <w:tblPr>
        <w:tblStyle w:val="TableGrid"/>
        <w:tblW w:w="9438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53"/>
        <w:gridCol w:w="8085"/>
      </w:tblGrid>
      <w:tr w:rsidR="004B6E9B" w14:paraId="334E2D62" w14:textId="77777777">
        <w:trPr>
          <w:trHeight w:val="173"/>
        </w:trPr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5B6F7090" w14:textId="77777777" w:rsidR="004B6E9B" w:rsidRDefault="00AE54DA">
            <w:pPr>
              <w:spacing w:after="0" w:line="259" w:lineRule="auto"/>
              <w:ind w:left="0" w:firstLine="0"/>
            </w:pPr>
            <w:r>
              <w:t>Our Ref</w:t>
            </w:r>
            <w:r>
              <w:t xml:space="preserve">  </w:t>
            </w:r>
          </w:p>
        </w:tc>
        <w:tc>
          <w:tcPr>
            <w:tcW w:w="8084" w:type="dxa"/>
            <w:tcBorders>
              <w:top w:val="nil"/>
              <w:left w:val="nil"/>
              <w:bottom w:val="nil"/>
              <w:right w:val="nil"/>
            </w:tcBorders>
          </w:tcPr>
          <w:p w14:paraId="5D3E1F93" w14:textId="25E5DA07" w:rsidR="004B6E9B" w:rsidRDefault="00AE54DA">
            <w:pPr>
              <w:tabs>
                <w:tab w:val="center" w:pos="2029"/>
                <w:tab w:val="center" w:pos="2706"/>
                <w:tab w:val="center" w:pos="3382"/>
                <w:tab w:val="center" w:pos="4061"/>
                <w:tab w:val="center" w:pos="4737"/>
                <w:tab w:val="center" w:pos="5414"/>
                <w:tab w:val="center" w:pos="6569"/>
              </w:tabs>
              <w:spacing w:after="0" w:line="259" w:lineRule="auto"/>
              <w:ind w:left="0" w:firstLine="0"/>
            </w:pPr>
            <w:proofErr w:type="gramStart"/>
            <w:r>
              <w:t xml:space="preserve">:  </w:t>
            </w:r>
            <w:r w:rsidRPr="00DD21EA">
              <w:rPr>
                <w:sz w:val="20"/>
              </w:rPr>
              <w:t xml:space="preserve">QS-AR-003-25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Page 1 of 1 </w:t>
            </w:r>
          </w:p>
        </w:tc>
      </w:tr>
      <w:tr w:rsidR="004B6E9B" w14:paraId="131B7A56" w14:textId="77777777">
        <w:trPr>
          <w:trHeight w:val="457"/>
        </w:trPr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592FE06B" w14:textId="77777777" w:rsidR="004B6E9B" w:rsidRDefault="00AE54DA">
            <w:pPr>
              <w:tabs>
                <w:tab w:val="center" w:pos="677"/>
              </w:tabs>
              <w:spacing w:after="0" w:line="259" w:lineRule="auto"/>
              <w:ind w:left="0" w:firstLine="0"/>
            </w:pPr>
            <w:r>
              <w:t xml:space="preserve">Date </w:t>
            </w:r>
            <w:r>
              <w:tab/>
              <w:t xml:space="preserve">  </w:t>
            </w:r>
          </w:p>
          <w:p w14:paraId="1CC13E38" w14:textId="77777777" w:rsidR="004B6E9B" w:rsidRDefault="00AE54DA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8084" w:type="dxa"/>
            <w:tcBorders>
              <w:top w:val="nil"/>
              <w:left w:val="nil"/>
              <w:bottom w:val="nil"/>
              <w:right w:val="nil"/>
            </w:tcBorders>
          </w:tcPr>
          <w:p w14:paraId="3C7C998D" w14:textId="5FD43F67" w:rsidR="004B6E9B" w:rsidRDefault="00AE54DA">
            <w:pPr>
              <w:spacing w:after="0" w:line="259" w:lineRule="auto"/>
              <w:ind w:left="0" w:firstLine="0"/>
            </w:pPr>
            <w:r>
              <w:t xml:space="preserve">: </w:t>
            </w:r>
            <w:r w:rsidRPr="00DD21EA">
              <w:rPr>
                <w:sz w:val="20"/>
              </w:rPr>
              <w:t xml:space="preserve">24 December, 2025</w:t>
            </w:r>
          </w:p>
        </w:tc>
      </w:tr>
      <w:tr w:rsidR="004B6E9B" w14:paraId="42B44906" w14:textId="77777777">
        <w:trPr>
          <w:trHeight w:val="844"/>
        </w:trPr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2030ECFE" w14:textId="77777777" w:rsidR="004B6E9B" w:rsidRDefault="00AE54DA">
            <w:pPr>
              <w:spacing w:after="201" w:line="259" w:lineRule="auto"/>
              <w:ind w:left="0" w:firstLine="0"/>
            </w:pPr>
            <w:r>
              <w:t xml:space="preserve">Subject</w:t>
            </w:r>
            <w:r>
              <w:t xml:space="preserve"> </w:t>
            </w:r>
          </w:p>
          <w:p w14:paraId="10008526" w14:textId="77777777" w:rsidR="004B6E9B" w:rsidRDefault="00AE54DA">
            <w:pPr>
              <w:spacing w:after="0" w:line="259" w:lineRule="auto"/>
              <w:ind w:left="0" w:firstLine="0"/>
            </w:pPr>
            <w:r>
              <w:t xml:space="preserve"> Dear Sirs,  </w:t>
            </w:r>
          </w:p>
          <w:p w14:paraId="7F00B11B" w14:textId="77777777" w:rsidR="004B6E9B" w:rsidRDefault="00AE54DA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8084" w:type="dxa"/>
            <w:tcBorders>
              <w:top w:val="nil"/>
              <w:left w:val="nil"/>
              <w:bottom w:val="nil"/>
              <w:right w:val="nil"/>
            </w:tcBorders>
          </w:tcPr>
          <w:p w14:paraId="589762C0" w14:textId="6E533506" w:rsidR="004B6E9B" w:rsidRDefault="00AE54DA">
            <w:pPr>
              <w:spacing w:after="0" w:line="259" w:lineRule="auto"/>
              <w:ind w:left="339" w:hanging="338"/>
              <w:jc w:val="both"/>
            </w:pPr>
            <w:r>
              <w:t xml:space="preserve">:  </w:t>
            </w:r>
            <w:r>
              <w:t xml:space="preserve"> </w:t>
            </w:r>
            <w:r>
              <w:rPr>
                <w:u w:val="single" w:color="000000"/>
              </w:rPr>
              <w:t xml:space="preserve"> Topographic Survey and Gate Level Computation </w:t>
            </w:r>
            <w:r w:rsidRPr="00AE54DA">
              <w:rPr>
                <w:u w:val="single"/>
              </w:rPr>
              <w:t xml:space="preserve">for </w:t>
            </w:r>
            <w:proofErr w:type="gramStart"/>
            <w:r w:rsidRPr="00AE54DA">
              <w:rPr>
                <w:u w:val="single"/>
              </w:rPr>
              <w:t xml:space="preserve">Christmas </w:t>
            </w:r>
            <w:r w:rsidRPr="00AE54DA">
              <w:rPr>
                <w:u w:val="single"/>
              </w:rPr>
              <w:t xml:space="preserve">at </w:t>
            </w:r>
            <w:r w:rsidRPr="00AE54DA">
              <w:rPr>
                <w:u w:val="single"/>
              </w:rPr>
              <w:t xml:space="preserve">Downtown</w:t>
            </w:r>
            <w:r>
              <w:t>,Dubai</w:t>
            </w:r>
            <w:r>
              <w:rPr>
                <w:u w:val="single" w:color="000000"/>
              </w:rPr>
              <w:t>.</w:t>
            </w:r>
            <w:r>
              <w:t xml:space="preserve"> </w:t>
            </w:r>
          </w:p>
        </w:tc>
      </w:tr>
    </w:tbl>
    <w:p w14:paraId="19624CE4" w14:textId="083B0F70" w:rsidR="004B6E9B" w:rsidRDefault="00AE54DA">
      <w:r>
        <w:t xml:space="preserve">We thank you for your enquiry dated </w:t>
      </w:r>
      <w:r w:rsidRPr="003D7B66">
        <w:t xml:space="preserve">24 December, 2025</w:t>
      </w:r>
      <w:r>
        <w:t xml:space="preserve">, regarding the above-mentioned project. We are pleased to quote our prices as follows for performing Topographic Survey and Gate Level Survey and producing reports. </w:t>
      </w:r>
    </w:p>
    <w:p w14:paraId="6B2C74E8" w14:textId="77777777" w:rsidR="004B6E9B" w:rsidRDefault="00AE54DA">
      <w:pPr>
        <w:spacing w:after="0" w:line="259" w:lineRule="auto"/>
        <w:ind w:left="0" w:firstLine="0"/>
      </w:pPr>
      <w:r>
        <w:t xml:space="preserve"> </w:t>
      </w:r>
    </w:p>
    <w:p w14:paraId="238DDD52" w14:textId="77777777" w:rsidR="004B6E9B" w:rsidRDefault="00AE54DA">
      <w:pPr>
        <w:spacing w:after="37" w:line="259" w:lineRule="auto"/>
        <w:ind w:left="-5"/>
      </w:pPr>
      <w:r>
        <w:t xml:space="preserve">SCOPE OF SERVICE:  </w:t>
      </w:r>
    </w:p>
    <w:p w14:paraId="14706224" w14:textId="77777777" w:rsidR="004B6E9B" w:rsidRDefault="00AE54DA">
      <w:pPr>
        <w:numPr>
          <w:ilvl w:val="0"/>
          <w:numId w:val="1"/>
        </w:numPr>
        <w:ind w:hanging="339"/>
      </w:pPr>
      <w:r>
        <w:t xml:space="preserve">Gate level computation using DVRS </w:t>
      </w:r>
    </w:p>
    <w:p w14:paraId="3671C044" w14:textId="77777777" w:rsidR="004B6E9B" w:rsidRDefault="00AE54DA">
      <w:pPr>
        <w:numPr>
          <w:ilvl w:val="0"/>
          <w:numId w:val="1"/>
        </w:numPr>
        <w:ind w:hanging="339"/>
      </w:pPr>
      <w:r>
        <w:t>As applicable, the s</w:t>
      </w:r>
      <w:r>
        <w:t>urvey will indicate interlock/asphalt/</w:t>
      </w:r>
      <w:proofErr w:type="gramStart"/>
      <w:r>
        <w:t>etc..</w:t>
      </w:r>
      <w:proofErr w:type="gramEnd"/>
      <w:r>
        <w:t xml:space="preserve"> around the plot.</w:t>
      </w:r>
      <w:r>
        <w:t xml:space="preserve"> </w:t>
      </w:r>
      <w:r>
        <w:t></w:t>
      </w:r>
      <w:r>
        <w:t xml:space="preserve"> </w:t>
      </w:r>
      <w:r>
        <w:tab/>
        <w:t xml:space="preserve">At least two neighbor road levels or gate levels of 2 neighbors (if </w:t>
      </w:r>
      <w:proofErr w:type="gramStart"/>
      <w:r>
        <w:t xml:space="preserve">available) </w:t>
      </w:r>
      <w:r>
        <w:t xml:space="preserve"> </w:t>
      </w:r>
      <w:r>
        <w:t></w:t>
      </w:r>
      <w:proofErr w:type="gramEnd"/>
      <w:r>
        <w:t xml:space="preserve"> </w:t>
      </w:r>
      <w:r>
        <w:tab/>
        <w:t>Gate Level approval from Dubai Municipality.</w:t>
      </w:r>
      <w:r>
        <w:t xml:space="preserve"> </w:t>
      </w:r>
    </w:p>
    <w:p w14:paraId="44E9CB97" w14:textId="77777777" w:rsidR="004B6E9B" w:rsidRDefault="00AE54DA">
      <w:pPr>
        <w:numPr>
          <w:ilvl w:val="0"/>
          <w:numId w:val="1"/>
        </w:numPr>
        <w:ind w:hanging="339"/>
      </w:pPr>
      <w:r>
        <w:t xml:space="preserve">Level survey with 5m – 10m grid and coordinate of all existing </w:t>
      </w:r>
      <w:r>
        <w:t>structures (if any) within the plot.</w:t>
      </w:r>
      <w:r>
        <w:t xml:space="preserve"> </w:t>
      </w:r>
    </w:p>
    <w:p w14:paraId="5834465B" w14:textId="77777777" w:rsidR="004B6E9B" w:rsidRDefault="00AE54DA">
      <w:pPr>
        <w:spacing w:after="0" w:line="259" w:lineRule="auto"/>
        <w:ind w:left="0" w:firstLine="0"/>
      </w:pPr>
      <w:r>
        <w:t xml:space="preserve"> </w:t>
      </w:r>
    </w:p>
    <w:p w14:paraId="687BFD7A" w14:textId="1C7E45B7" w:rsidR="004B6E9B" w:rsidRDefault="00AE54DA">
      <w:pPr>
        <w:spacing w:after="0" w:line="259" w:lineRule="auto"/>
        <w:ind w:left="-5"/>
      </w:pPr>
      <w:r>
        <w:t xml:space="preserve">PRICE &amp; PAYMENT SCHEDULE: </w:t>
      </w:r>
    </w:p>
    <w:tbl>
      <w:tblPr>
        <w:tblStyle w:val="GridTable1Light"/>
        <w:tblpPr w:leftFromText="180" w:rightFromText="180" w:vertAnchor="text" w:horzAnchor="margin" w:tblpX="-95" w:tblpY="269"/>
        <w:tblW w:w="0" w:type="auto"/>
        <w:tblLook w:val="04A0" w:firstRow="1" w:lastRow="0" w:firstColumn="1" w:lastColumn="0" w:noHBand="0" w:noVBand="1"/>
      </w:tblPr>
      <w:tblGrid>
        <w:gridCol w:w="1276"/>
        <w:gridCol w:w="1619"/>
        <w:gridCol w:w="1424"/>
        <w:gridCol w:w="1124"/>
        <w:gridCol w:w="1094"/>
        <w:gridCol w:w="1131"/>
        <w:gridCol w:w="1318"/>
      </w:tblGrid>
      <w:tr w:rsidR="00AE54DA" w:rsidRPr="00012C0B" w14:paraId="4BCF2B36" w14:textId="77777777" w:rsidTr="00AE54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bottom w:val="single" w:sz="4" w:space="0" w:color="999999" w:themeColor="text1" w:themeTint="66"/>
            </w:tcBorders>
          </w:tcPr>
          <w:p w14:paraId="03F4D054" w14:textId="77777777" w:rsidR="00AE54DA" w:rsidRPr="00012C0B" w:rsidRDefault="00AE54DA" w:rsidP="00AE54DA">
            <w:pPr>
              <w:jc w:val="center"/>
              <w:rPr>
                <w:sz w:val="18"/>
              </w:rPr>
            </w:pPr>
            <w:r w:rsidRPr="00012C0B">
              <w:rPr>
                <w:sz w:val="18"/>
              </w:rPr>
              <w:t>SI NO</w:t>
            </w:r>
          </w:p>
        </w:tc>
        <w:tc>
          <w:tcPr>
            <w:tcW w:w="1619" w:type="dxa"/>
            <w:tcBorders>
              <w:bottom w:val="single" w:sz="4" w:space="0" w:color="999999" w:themeColor="text1" w:themeTint="66"/>
            </w:tcBorders>
          </w:tcPr>
          <w:p w14:paraId="61E8EC1F" w14:textId="77777777" w:rsidR="00AE54DA" w:rsidRPr="00012C0B" w:rsidRDefault="00AE54DA" w:rsidP="00AE54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012C0B">
              <w:rPr>
                <w:sz w:val="18"/>
              </w:rPr>
              <w:t>Description of Testing</w:t>
            </w:r>
          </w:p>
        </w:tc>
        <w:tc>
          <w:tcPr>
            <w:tcW w:w="1424" w:type="dxa"/>
            <w:tcBorders>
              <w:bottom w:val="single" w:sz="4" w:space="0" w:color="999999" w:themeColor="text1" w:themeTint="66"/>
            </w:tcBorders>
          </w:tcPr>
          <w:p w14:paraId="3FB757A6" w14:textId="77777777" w:rsidR="00AE54DA" w:rsidRPr="00012C0B" w:rsidRDefault="00AE54DA" w:rsidP="00AE54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012C0B">
              <w:rPr>
                <w:sz w:val="18"/>
              </w:rPr>
              <w:t>Standard</w:t>
            </w:r>
          </w:p>
        </w:tc>
        <w:tc>
          <w:tcPr>
            <w:tcW w:w="1124" w:type="dxa"/>
            <w:tcBorders>
              <w:bottom w:val="single" w:sz="4" w:space="0" w:color="999999" w:themeColor="text1" w:themeTint="66"/>
            </w:tcBorders>
          </w:tcPr>
          <w:p w14:paraId="77AA54D7" w14:textId="77777777" w:rsidR="00AE54DA" w:rsidRPr="00012C0B" w:rsidRDefault="00AE54DA" w:rsidP="00AE54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012C0B">
              <w:rPr>
                <w:sz w:val="18"/>
              </w:rPr>
              <w:t>Unit</w:t>
            </w:r>
          </w:p>
        </w:tc>
        <w:tc>
          <w:tcPr>
            <w:tcW w:w="1094" w:type="dxa"/>
            <w:tcBorders>
              <w:bottom w:val="single" w:sz="4" w:space="0" w:color="999999" w:themeColor="text1" w:themeTint="66"/>
            </w:tcBorders>
          </w:tcPr>
          <w:p w14:paraId="5C85BEA1" w14:textId="77777777" w:rsidR="00AE54DA" w:rsidRPr="00012C0B" w:rsidRDefault="00AE54DA" w:rsidP="00AE54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012C0B">
              <w:rPr>
                <w:sz w:val="18"/>
              </w:rPr>
              <w:t>Qty</w:t>
            </w:r>
          </w:p>
        </w:tc>
        <w:tc>
          <w:tcPr>
            <w:tcW w:w="1131" w:type="dxa"/>
            <w:tcBorders>
              <w:bottom w:val="single" w:sz="4" w:space="0" w:color="999999" w:themeColor="text1" w:themeTint="66"/>
            </w:tcBorders>
          </w:tcPr>
          <w:p w14:paraId="11EF1084" w14:textId="77777777" w:rsidR="00AE54DA" w:rsidRPr="00012C0B" w:rsidRDefault="00AE54DA" w:rsidP="00AE54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012C0B">
              <w:rPr>
                <w:sz w:val="18"/>
              </w:rPr>
              <w:t>Rate</w:t>
            </w:r>
          </w:p>
        </w:tc>
        <w:tc>
          <w:tcPr>
            <w:tcW w:w="1318" w:type="dxa"/>
            <w:tcBorders>
              <w:bottom w:val="single" w:sz="4" w:space="0" w:color="999999" w:themeColor="text1" w:themeTint="66"/>
            </w:tcBorders>
          </w:tcPr>
          <w:p w14:paraId="1B594C41" w14:textId="77777777" w:rsidR="00AE54DA" w:rsidRPr="00012C0B" w:rsidRDefault="00AE54DA" w:rsidP="00AE54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012C0B">
              <w:rPr>
                <w:sz w:val="18"/>
              </w:rPr>
              <w:t>Amount</w:t>
            </w:r>
          </w:p>
        </w:tc>
      </w:tr>
      <w:tr w:rsidR="00AE54DA" w:rsidRPr="00012C0B" w14:paraId="19CB16FB" w14:textId="77777777" w:rsidTr="00AE54DA">
        <w:trPr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86" w:type="dxa"/>
            <w:gridSpan w:val="7"/>
          </w:tcPr>
          <w:p w14:paraId="65B98909" w14:textId="77777777" w:rsidR="00AE54DA" w:rsidRPr="00012C0B" w:rsidRDefault="00AE54DA" w:rsidP="00AE54DA">
            <w:pPr>
              <w:rPr>
                <w:sz w:val="18"/>
              </w:rPr>
            </w:pPr>
            <w:r w:rsidRPr="00012C0B">
              <w:rPr>
                <w:sz w:val="18"/>
              </w:rPr>
              <w:t xml:space="preserve"/>
            </w:r>
          </w:p>
        </w:tc>
      </w:tr>
      <w:tr w:rsidR="00AE54DA" w:rsidRPr="00012C0B" w14:paraId="434642BD" w14:textId="77777777" w:rsidTr="00AE54DA">
        <w:trPr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right w:val="single" w:sz="4" w:space="0" w:color="auto"/>
            </w:tcBorders>
          </w:tcPr>
          <w:p w14:paraId="1F3D6690" w14:textId="77777777" w:rsidR="00AE54DA" w:rsidRPr="00012C0B" w:rsidRDefault="00AE54DA" w:rsidP="00AE54DA">
            <w:pPr>
              <w:rPr>
                <w:sz w:val="18"/>
              </w:rPr>
            </w:pPr>
            <w:proofErr w:type="gramStart"/>
            <w:r w:rsidRPr="00012C0B">
              <w:rPr>
                <w:sz w:val="18"/>
              </w:rPr>
              <w:t xml:space="preserve">1.</w:t>
            </w:r>
          </w:p>
        </w:tc>
        <w:tc>
          <w:tcPr>
            <w:tcW w:w="1619" w:type="dxa"/>
            <w:tcBorders>
              <w:left w:val="single" w:sz="4" w:space="0" w:color="auto"/>
              <w:right w:val="single" w:sz="4" w:space="0" w:color="auto"/>
            </w:tcBorders>
          </w:tcPr>
          <w:p w14:paraId="119471D1" w14:textId="77777777" w:rsidR="00AE54DA" w:rsidRPr="00012C0B" w:rsidRDefault="00AE54DA" w:rsidP="00AE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proofErr w:type="gramStart"/>
            <w:r w:rsidRPr="00012C0B">
              <w:rPr>
                <w:sz w:val="18"/>
              </w:rPr>
              <w:t xml:space="preserve">Rebound Hammer Test</w:t>
            </w:r>
          </w:p>
        </w:tc>
        <w:tc>
          <w:tcPr>
            <w:tcW w:w="1424" w:type="dxa"/>
            <w:tcBorders>
              <w:left w:val="single" w:sz="4" w:space="0" w:color="auto"/>
              <w:right w:val="single" w:sz="4" w:space="0" w:color="auto"/>
            </w:tcBorders>
          </w:tcPr>
          <w:p w14:paraId="06DF07B1" w14:textId="77777777" w:rsidR="00AE54DA" w:rsidRPr="00012C0B" w:rsidRDefault="00AE54DA" w:rsidP="00AE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proofErr w:type="gramStart"/>
            <w:r w:rsidRPr="00012C0B">
              <w:rPr>
                <w:sz w:val="18"/>
              </w:rPr>
              <w:t xml:space="preserve">ASTM C805</w:t>
            </w:r>
          </w:p>
        </w:tc>
        <w:tc>
          <w:tcPr>
            <w:tcW w:w="1124" w:type="dxa"/>
            <w:tcBorders>
              <w:left w:val="single" w:sz="4" w:space="0" w:color="auto"/>
              <w:right w:val="single" w:sz="4" w:space="0" w:color="auto"/>
            </w:tcBorders>
          </w:tcPr>
          <w:p w14:paraId="3536BD96" w14:textId="77777777" w:rsidR="00AE54DA" w:rsidRPr="00012C0B" w:rsidRDefault="00AE54DA" w:rsidP="00AE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proofErr w:type="gramStart"/>
            <w:r w:rsidRPr="00012C0B">
              <w:rPr>
                <w:sz w:val="18"/>
              </w:rPr>
              <w:t xml:space="preserve">each</w:t>
            </w:r>
          </w:p>
        </w:tc>
        <w:tc>
          <w:tcPr>
            <w:tcW w:w="1094" w:type="dxa"/>
            <w:tcBorders>
              <w:left w:val="single" w:sz="4" w:space="0" w:color="auto"/>
              <w:right w:val="single" w:sz="4" w:space="0" w:color="auto"/>
            </w:tcBorders>
          </w:tcPr>
          <w:p w14:paraId="1013E462" w14:textId="77777777" w:rsidR="00AE54DA" w:rsidRPr="00012C0B" w:rsidRDefault="00AE54DA" w:rsidP="00AE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proofErr w:type="gramStart"/>
            <w:r w:rsidRPr="00012C0B">
              <w:rPr>
                <w:sz w:val="18"/>
              </w:rPr>
              <w:t xml:space="preserve">2</w:t>
            </w:r>
          </w:p>
        </w:tc>
        <w:tc>
          <w:tcPr>
            <w:tcW w:w="1131" w:type="dxa"/>
            <w:tcBorders>
              <w:left w:val="single" w:sz="4" w:space="0" w:color="auto"/>
              <w:right w:val="single" w:sz="4" w:space="0" w:color="auto"/>
            </w:tcBorders>
          </w:tcPr>
          <w:p w14:paraId="662D429D" w14:textId="77777777" w:rsidR="00AE54DA" w:rsidRPr="00012C0B" w:rsidRDefault="00AE54DA" w:rsidP="00AE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proofErr w:type="gramStart"/>
            <w:r w:rsidRPr="00012C0B">
              <w:rPr>
                <w:sz w:val="18"/>
              </w:rPr>
              <w:t xml:space="preserve">30.00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71617805" w14:textId="77777777" w:rsidR="00AE54DA" w:rsidRPr="00012C0B" w:rsidRDefault="00AE54DA" w:rsidP="00AE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proofErr w:type="gramStart"/>
            <w:r w:rsidRPr="00012C0B">
              <w:rPr>
                <w:sz w:val="18"/>
              </w:rPr>
              <w:t xml:space="preserve">60.00 </w:t>
            </w:r>
          </w:p>
        </w:tc>
      </w:tr>
      <w:tr w:rsidR="00AE54DA" w:rsidRPr="00012C0B" w14:paraId="05ABC0BA" w14:textId="77777777" w:rsidTr="00AE54DA">
        <w:trPr>
          <w:trHeight w:val="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86" w:type="dxa"/>
            <w:gridSpan w:val="7"/>
          </w:tcPr>
          <w:p w14:paraId="797B2E4A" w14:textId="77777777" w:rsidR="00AE54DA" w:rsidRPr="00012C0B" w:rsidRDefault="00AE54DA" w:rsidP="00AE54DA">
            <w:pPr>
              <w:rPr>
                <w:sz w:val="18"/>
              </w:rPr>
            </w:pPr>
            <w:r w:rsidRPr="00012C0B">
              <w:rPr>
                <w:sz w:val="18"/>
              </w:rPr>
              <w:t xml:space="preserve"/>
            </w:r>
          </w:p>
        </w:tc>
      </w:tr>
      <w:tr w:rsidR="00AE54DA" w:rsidRPr="00012C0B" w14:paraId="434642BD" w14:textId="77777777" w:rsidTr="00AE54DA">
        <w:trPr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right w:val="single" w:sz="4" w:space="0" w:color="auto"/>
            </w:tcBorders>
          </w:tcPr>
          <w:p w14:paraId="1F3D6690" w14:textId="77777777" w:rsidR="00AE54DA" w:rsidRPr="00012C0B" w:rsidRDefault="00AE54DA" w:rsidP="00AE54DA">
            <w:pPr>
              <w:rPr>
                <w:sz w:val="18"/>
              </w:rPr>
            </w:pPr>
            <w:proofErr w:type="gramStart"/>
            <w:r w:rsidRPr="00012C0B">
              <w:rPr>
                <w:sz w:val="18"/>
              </w:rPr>
              <w:t xml:space="preserve">2.</w:t>
            </w:r>
          </w:p>
        </w:tc>
        <w:tc>
          <w:tcPr>
            <w:tcW w:w="1619" w:type="dxa"/>
            <w:tcBorders>
              <w:left w:val="single" w:sz="4" w:space="0" w:color="auto"/>
              <w:right w:val="single" w:sz="4" w:space="0" w:color="auto"/>
            </w:tcBorders>
          </w:tcPr>
          <w:p w14:paraId="119471D1" w14:textId="77777777" w:rsidR="00AE54DA" w:rsidRPr="00012C0B" w:rsidRDefault="00AE54DA" w:rsidP="00AE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proofErr w:type="gramStart"/>
            <w:r w:rsidRPr="00012C0B">
              <w:rPr>
                <w:sz w:val="18"/>
              </w:rPr>
              <w:t xml:space="preserve">Atterberg Limits</w:t>
            </w:r>
          </w:p>
        </w:tc>
        <w:tc>
          <w:tcPr>
            <w:tcW w:w="1424" w:type="dxa"/>
            <w:tcBorders>
              <w:left w:val="single" w:sz="4" w:space="0" w:color="auto"/>
              <w:right w:val="single" w:sz="4" w:space="0" w:color="auto"/>
            </w:tcBorders>
          </w:tcPr>
          <w:p w14:paraId="06DF07B1" w14:textId="77777777" w:rsidR="00AE54DA" w:rsidRPr="00012C0B" w:rsidRDefault="00AE54DA" w:rsidP="00AE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proofErr w:type="gramStart"/>
            <w:r w:rsidRPr="00012C0B">
              <w:rPr>
                <w:sz w:val="18"/>
              </w:rPr>
              <w:t xml:space="preserve">ASTM D4318</w:t>
            </w:r>
          </w:p>
        </w:tc>
        <w:tc>
          <w:tcPr>
            <w:tcW w:w="1124" w:type="dxa"/>
            <w:tcBorders>
              <w:left w:val="single" w:sz="4" w:space="0" w:color="auto"/>
              <w:right w:val="single" w:sz="4" w:space="0" w:color="auto"/>
            </w:tcBorders>
          </w:tcPr>
          <w:p w14:paraId="3536BD96" w14:textId="77777777" w:rsidR="00AE54DA" w:rsidRPr="00012C0B" w:rsidRDefault="00AE54DA" w:rsidP="00AE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proofErr w:type="gramStart"/>
            <w:r w:rsidRPr="00012C0B">
              <w:rPr>
                <w:sz w:val="18"/>
              </w:rPr>
              <w:t xml:space="preserve">each</w:t>
            </w:r>
          </w:p>
        </w:tc>
        <w:tc>
          <w:tcPr>
            <w:tcW w:w="1094" w:type="dxa"/>
            <w:tcBorders>
              <w:left w:val="single" w:sz="4" w:space="0" w:color="auto"/>
              <w:right w:val="single" w:sz="4" w:space="0" w:color="auto"/>
            </w:tcBorders>
          </w:tcPr>
          <w:p w14:paraId="1013E462" w14:textId="77777777" w:rsidR="00AE54DA" w:rsidRPr="00012C0B" w:rsidRDefault="00AE54DA" w:rsidP="00AE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proofErr w:type="gramStart"/>
            <w:r w:rsidRPr="00012C0B">
              <w:rPr>
                <w:sz w:val="18"/>
              </w:rPr>
              <w:t xml:space="preserve">1</w:t>
            </w:r>
          </w:p>
        </w:tc>
        <w:tc>
          <w:tcPr>
            <w:tcW w:w="1131" w:type="dxa"/>
            <w:tcBorders>
              <w:left w:val="single" w:sz="4" w:space="0" w:color="auto"/>
              <w:right w:val="single" w:sz="4" w:space="0" w:color="auto"/>
            </w:tcBorders>
          </w:tcPr>
          <w:p w14:paraId="662D429D" w14:textId="77777777" w:rsidR="00AE54DA" w:rsidRPr="00012C0B" w:rsidRDefault="00AE54DA" w:rsidP="00AE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proofErr w:type="gramStart"/>
            <w:r w:rsidRPr="00012C0B">
              <w:rPr>
                <w:sz w:val="18"/>
              </w:rPr>
              <w:t xml:space="preserve">40.00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71617805" w14:textId="77777777" w:rsidR="00AE54DA" w:rsidRPr="00012C0B" w:rsidRDefault="00AE54DA" w:rsidP="00AE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proofErr w:type="gramStart"/>
            <w:r w:rsidRPr="00012C0B">
              <w:rPr>
                <w:sz w:val="18"/>
              </w:rPr>
              <w:t xml:space="preserve">40.00 </w:t>
            </w:r>
          </w:p>
        </w:tc>
      </w:tr>
      <w:tr w:rsidR="00AE54DA" w:rsidRPr="00012C0B" w14:paraId="05ABC0BA" w14:textId="77777777" w:rsidTr="00AE54DA">
        <w:trPr>
          <w:trHeight w:val="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86" w:type="dxa"/>
            <w:gridSpan w:val="7"/>
          </w:tcPr>
          <w:p w14:paraId="797B2E4A" w14:textId="77777777" w:rsidR="00AE54DA" w:rsidRPr="00012C0B" w:rsidRDefault="00AE54DA" w:rsidP="00AE54DA">
            <w:pPr>
              <w:rPr>
                <w:sz w:val="18"/>
              </w:rPr>
            </w:pPr>
            <w:r w:rsidRPr="00012C0B">
              <w:rPr>
                <w:sz w:val="18"/>
              </w:rPr>
              <w:t xml:space="preserve"/>
            </w:r>
          </w:p>
        </w:tc>
      </w:tr>
      <w:tr w:rsidR="00AE54DA" w:rsidRPr="00012C0B" w14:paraId="434642BD" w14:textId="77777777" w:rsidTr="00AE54DA">
        <w:trPr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right w:val="single" w:sz="4" w:space="0" w:color="auto"/>
            </w:tcBorders>
          </w:tcPr>
          <w:p w14:paraId="1F3D6690" w14:textId="77777777" w:rsidR="00AE54DA" w:rsidRPr="00012C0B" w:rsidRDefault="00AE54DA" w:rsidP="00AE54DA">
            <w:pPr>
              <w:rPr>
                <w:sz w:val="18"/>
              </w:rPr>
            </w:pPr>
            <w:proofErr w:type="gramStart"/>
            <w:r w:rsidRPr="00012C0B">
              <w:rPr>
                <w:sz w:val="18"/>
              </w:rPr>
              <w:t xml:space="preserve">3.</w:t>
            </w:r>
          </w:p>
        </w:tc>
        <w:tc>
          <w:tcPr>
            <w:tcW w:w="1619" w:type="dxa"/>
            <w:tcBorders>
              <w:left w:val="single" w:sz="4" w:space="0" w:color="auto"/>
              <w:right w:val="single" w:sz="4" w:space="0" w:color="auto"/>
            </w:tcBorders>
          </w:tcPr>
          <w:p w14:paraId="119471D1" w14:textId="77777777" w:rsidR="00AE54DA" w:rsidRPr="00012C0B" w:rsidRDefault="00AE54DA" w:rsidP="00AE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proofErr w:type="gramStart"/>
            <w:r w:rsidRPr="00012C0B">
              <w:rPr>
                <w:sz w:val="18"/>
              </w:rPr>
              <w:t xml:space="preserve">Standard Penetration Test</w:t>
            </w:r>
          </w:p>
        </w:tc>
        <w:tc>
          <w:tcPr>
            <w:tcW w:w="1424" w:type="dxa"/>
            <w:tcBorders>
              <w:left w:val="single" w:sz="4" w:space="0" w:color="auto"/>
              <w:right w:val="single" w:sz="4" w:space="0" w:color="auto"/>
            </w:tcBorders>
          </w:tcPr>
          <w:p w14:paraId="06DF07B1" w14:textId="77777777" w:rsidR="00AE54DA" w:rsidRPr="00012C0B" w:rsidRDefault="00AE54DA" w:rsidP="00AE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proofErr w:type="gramStart"/>
            <w:r w:rsidRPr="00012C0B">
              <w:rPr>
                <w:sz w:val="18"/>
              </w:rPr>
              <w:t xml:space="preserve">ASTM D1586</w:t>
            </w:r>
          </w:p>
        </w:tc>
        <w:tc>
          <w:tcPr>
            <w:tcW w:w="1124" w:type="dxa"/>
            <w:tcBorders>
              <w:left w:val="single" w:sz="4" w:space="0" w:color="auto"/>
              <w:right w:val="single" w:sz="4" w:space="0" w:color="auto"/>
            </w:tcBorders>
          </w:tcPr>
          <w:p w14:paraId="3536BD96" w14:textId="77777777" w:rsidR="00AE54DA" w:rsidRPr="00012C0B" w:rsidRDefault="00AE54DA" w:rsidP="00AE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proofErr w:type="gramStart"/>
            <w:r w:rsidRPr="00012C0B">
              <w:rPr>
                <w:sz w:val="18"/>
              </w:rPr>
              <w:t xml:space="preserve">each</w:t>
            </w:r>
          </w:p>
        </w:tc>
        <w:tc>
          <w:tcPr>
            <w:tcW w:w="1094" w:type="dxa"/>
            <w:tcBorders>
              <w:left w:val="single" w:sz="4" w:space="0" w:color="auto"/>
              <w:right w:val="single" w:sz="4" w:space="0" w:color="auto"/>
            </w:tcBorders>
          </w:tcPr>
          <w:p w14:paraId="1013E462" w14:textId="77777777" w:rsidR="00AE54DA" w:rsidRPr="00012C0B" w:rsidRDefault="00AE54DA" w:rsidP="00AE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proofErr w:type="gramStart"/>
            <w:r w:rsidRPr="00012C0B">
              <w:rPr>
                <w:sz w:val="18"/>
              </w:rPr>
              <w:t xml:space="preserve">1</w:t>
            </w:r>
          </w:p>
        </w:tc>
        <w:tc>
          <w:tcPr>
            <w:tcW w:w="1131" w:type="dxa"/>
            <w:tcBorders>
              <w:left w:val="single" w:sz="4" w:space="0" w:color="auto"/>
              <w:right w:val="single" w:sz="4" w:space="0" w:color="auto"/>
            </w:tcBorders>
          </w:tcPr>
          <w:p w14:paraId="662D429D" w14:textId="77777777" w:rsidR="00AE54DA" w:rsidRPr="00012C0B" w:rsidRDefault="00AE54DA" w:rsidP="00AE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proofErr w:type="gramStart"/>
            <w:r w:rsidRPr="00012C0B">
              <w:rPr>
                <w:sz w:val="18"/>
              </w:rPr>
              <w:t xml:space="preserve">150.00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71617805" w14:textId="77777777" w:rsidR="00AE54DA" w:rsidRPr="00012C0B" w:rsidRDefault="00AE54DA" w:rsidP="00AE5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proofErr w:type="gramStart"/>
            <w:r w:rsidRPr="00012C0B">
              <w:rPr>
                <w:sz w:val="18"/>
              </w:rPr>
              <w:t xml:space="preserve">150.00 </w:t>
            </w:r>
          </w:p>
        </w:tc>
      </w:tr>
      <w:tr w:rsidR="00AE54DA" w:rsidRPr="00012C0B" w14:paraId="05ABC0BA" w14:textId="77777777" w:rsidTr="00AE54DA">
        <w:trPr>
          <w:trHeight w:val="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86" w:type="dxa"/>
            <w:gridSpan w:val="7"/>
          </w:tcPr>
          <w:p w14:paraId="797B2E4A" w14:textId="77777777" w:rsidR="00AE54DA" w:rsidRPr="00012C0B" w:rsidRDefault="00AE54DA" w:rsidP="00AE54DA">
            <w:pPr>
              <w:rPr>
                <w:sz w:val="18"/>
              </w:rPr>
            </w:pPr>
            <w:r w:rsidRPr="00012C0B">
              <w:rPr>
                <w:sz w:val="18"/>
              </w:rPr>
              <w:t xml:space="preserve"/>
            </w:r>
          </w:p>
        </w:tc>
      </w:tr>
    </w:tbl>
    <w:p w14:paraId="33454856" w14:textId="77777777" w:rsidR="00AE54DA" w:rsidRDefault="00AE54DA">
      <w:pPr>
        <w:spacing w:after="0" w:line="259" w:lineRule="auto"/>
        <w:ind w:left="-5"/>
      </w:pPr>
    </w:p>
    <w:tbl>
      <w:tblPr>
        <w:tblStyle w:val="TableGrid"/>
        <w:tblW w:w="9001" w:type="dxa"/>
        <w:tblInd w:w="-102" w:type="dxa"/>
        <w:tblCellMar>
          <w:top w:w="39" w:type="dxa"/>
          <w:left w:w="100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486"/>
        <w:gridCol w:w="6897"/>
        <w:gridCol w:w="1618"/>
      </w:tblGrid>
      <w:tr w:rsidR="004B6E9B" w14:paraId="3461F37D" w14:textId="77777777">
        <w:trPr>
          <w:trHeight w:val="226"/>
        </w:trPr>
        <w:tc>
          <w:tcPr>
            <w:tcW w:w="52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nil"/>
            </w:tcBorders>
          </w:tcPr>
          <w:p w14:paraId="3739C607" w14:textId="77777777" w:rsidR="004B6E9B" w:rsidRDefault="004B6E9B">
            <w:pPr>
              <w:spacing w:after="160" w:line="259" w:lineRule="auto"/>
              <w:ind w:left="0" w:firstLine="0"/>
            </w:pPr>
          </w:p>
        </w:tc>
        <w:tc>
          <w:tcPr>
            <w:tcW w:w="75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3" w:space="0" w:color="000000"/>
            </w:tcBorders>
          </w:tcPr>
          <w:p w14:paraId="3E6ECB04" w14:textId="77777777" w:rsidR="004B6E9B" w:rsidRDefault="00AE54DA">
            <w:pPr>
              <w:spacing w:after="0" w:line="259" w:lineRule="auto"/>
              <w:ind w:left="0" w:right="55" w:firstLine="0"/>
              <w:jc w:val="right"/>
            </w:pPr>
            <w:r>
              <w:t xml:space="preserve">Total Testing Charges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B6F3571" w14:textId="40DA9688" w:rsidR="004B6E9B" w:rsidRDefault="00AE54DA">
            <w:pPr>
              <w:spacing w:after="0" w:line="259" w:lineRule="auto"/>
              <w:ind w:left="24" w:firstLine="0"/>
            </w:pPr>
            <w:proofErr w:type="gramStart"/>
            <w:r w:rsidRPr="00281050">
              <w:rPr>
                <w:sz w:val="17"/>
              </w:rPr>
              <w:t xml:space="preserve">250.00</w:t>
            </w:r>
            <w:r>
              <w:t xml:space="preserve"> </w:t>
            </w:r>
          </w:p>
        </w:tc>
      </w:tr>
      <w:tr w:rsidR="004B6E9B" w14:paraId="26FD9283" w14:textId="77777777">
        <w:trPr>
          <w:trHeight w:val="254"/>
        </w:trPr>
        <w:tc>
          <w:tcPr>
            <w:tcW w:w="52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nil"/>
            </w:tcBorders>
          </w:tcPr>
          <w:p w14:paraId="2CC6C82B" w14:textId="77777777" w:rsidR="004B6E9B" w:rsidRDefault="004B6E9B">
            <w:pPr>
              <w:spacing w:after="160" w:line="259" w:lineRule="auto"/>
              <w:ind w:left="0" w:firstLine="0"/>
            </w:pPr>
          </w:p>
        </w:tc>
        <w:tc>
          <w:tcPr>
            <w:tcW w:w="75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3" w:space="0" w:color="000000"/>
            </w:tcBorders>
          </w:tcPr>
          <w:p w14:paraId="60F9F794" w14:textId="77777777" w:rsidR="004B6E9B" w:rsidRDefault="00AE54DA">
            <w:pPr>
              <w:spacing w:after="0" w:line="259" w:lineRule="auto"/>
              <w:ind w:left="0" w:right="55" w:firstLine="0"/>
              <w:jc w:val="right"/>
            </w:pPr>
            <w:r>
              <w:t xml:space="preserve"> (TRN # 100346023300003) VAT @ 5%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09BE06C" w14:textId="6BD6E9F1" w:rsidR="004B6E9B" w:rsidRDefault="00AE54DA">
            <w:pPr>
              <w:spacing w:after="0" w:line="259" w:lineRule="auto"/>
              <w:ind w:left="0" w:right="53" w:firstLine="0"/>
              <w:jc w:val="right"/>
            </w:pPr>
            <w:proofErr w:type="gramStart"/>
            <w:r w:rsidRPr="00281050">
              <w:rPr>
                <w:sz w:val="17"/>
              </w:rPr>
              <w:t xml:space="preserve">12.50</w:t>
            </w:r>
            <w:r>
              <w:t xml:space="preserve"> </w:t>
            </w:r>
          </w:p>
        </w:tc>
      </w:tr>
      <w:tr w:rsidR="004B6E9B" w14:paraId="2FCEF744" w14:textId="77777777">
        <w:trPr>
          <w:trHeight w:val="228"/>
        </w:trPr>
        <w:tc>
          <w:tcPr>
            <w:tcW w:w="52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nil"/>
            </w:tcBorders>
          </w:tcPr>
          <w:p w14:paraId="68EA680E" w14:textId="77777777" w:rsidR="004B6E9B" w:rsidRDefault="004B6E9B">
            <w:pPr>
              <w:spacing w:after="160" w:line="259" w:lineRule="auto"/>
              <w:ind w:left="0" w:firstLine="0"/>
            </w:pPr>
          </w:p>
        </w:tc>
        <w:tc>
          <w:tcPr>
            <w:tcW w:w="75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3" w:space="0" w:color="000000"/>
            </w:tcBorders>
          </w:tcPr>
          <w:p w14:paraId="03A6D155" w14:textId="008DE51A" w:rsidR="004B6E9B" w:rsidRDefault="00AE54DA">
            <w:pPr>
              <w:spacing w:after="0" w:line="259" w:lineRule="auto"/>
              <w:ind w:left="0" w:right="56" w:firstLine="0"/>
              <w:jc w:val="right"/>
            </w:pPr>
            <w:r>
              <w:t xml:space="preserve">Net </w:t>
            </w:r>
            <w:proofErr w:type="gramStart"/>
            <w:r>
              <w:t xml:space="preserve">Total :</w:t>
            </w:r>
            <w:proofErr w:type="gramEnd"/>
            <w:r>
              <w:t xml:space="preserve"> </w:t>
            </w:r>
            <w:r w:rsidRPr="007F0C48">
              <w:rPr>
                <w:sz w:val="17"/>
              </w:rPr>
              <w:t xml:space="preserve">Two Hundred Sixty Two Dirhams and Fifty Fils Only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1B9611A" w14:textId="7B5F8442" w:rsidR="004B6E9B" w:rsidRDefault="00AE54DA" w:rsidP="00AE54DA">
            <w:pPr>
              <w:spacing w:after="0" w:line="259" w:lineRule="auto"/>
            </w:pPr>
            <w:r>
              <w:t xml:space="preserve"> </w:t>
            </w:r>
            <w:proofErr w:type="gramStart"/>
            <w:r w:rsidRPr="00281050">
              <w:rPr>
                <w:sz w:val="17"/>
              </w:rPr>
              <w:t xml:space="preserve">262.50</w:t>
            </w:r>
          </w:p>
        </w:tc>
      </w:tr>
    </w:tbl>
    <w:p w14:paraId="31F0B6DB" w14:textId="77777777" w:rsidR="004B6E9B" w:rsidRDefault="00AE54DA">
      <w:pPr>
        <w:spacing w:after="0" w:line="259" w:lineRule="auto"/>
        <w:ind w:left="0" w:firstLine="0"/>
      </w:pPr>
      <w:r>
        <w:t xml:space="preserve"> </w:t>
      </w:r>
    </w:p>
    <w:p w14:paraId="7AA3D083" w14:textId="77777777" w:rsidR="004B6E9B" w:rsidRDefault="00AE54DA">
      <w:r>
        <w:t xml:space="preserve">The contract between the parties will include a payment </w:t>
      </w:r>
      <w:proofErr w:type="gramStart"/>
      <w:r>
        <w:t>terms</w:t>
      </w:r>
      <w:proofErr w:type="gramEnd"/>
      <w:r>
        <w:t xml:space="preserve"> of: </w:t>
      </w:r>
    </w:p>
    <w:p w14:paraId="79833370" w14:textId="77777777" w:rsidR="004B6E9B" w:rsidRDefault="00AE54DA">
      <w:pPr>
        <w:spacing w:after="68" w:line="259" w:lineRule="auto"/>
        <w:ind w:left="0" w:firstLine="0"/>
      </w:pPr>
      <w:r>
        <w:rPr>
          <w:sz w:val="11"/>
        </w:rPr>
        <w:t xml:space="preserve"> </w:t>
      </w:r>
    </w:p>
    <w:p w14:paraId="395947A6" w14:textId="77777777" w:rsidR="004B6E9B" w:rsidRDefault="00AE54DA">
      <w:pPr>
        <w:numPr>
          <w:ilvl w:val="0"/>
          <w:numId w:val="1"/>
        </w:numPr>
        <w:ind w:hanging="339"/>
      </w:pPr>
      <w:r>
        <w:t>100% payment should be made along with job confirmation, prior to schedule field works. We are not working credit or back to back payment term ba</w:t>
      </w:r>
      <w:bookmarkStart w:id="0" w:name="_GoBack"/>
      <w:bookmarkEnd w:id="0"/>
      <w:r>
        <w:t xml:space="preserve">sis. </w:t>
      </w:r>
    </w:p>
    <w:p w14:paraId="311E7DCD" w14:textId="77777777" w:rsidR="004B6E9B" w:rsidRDefault="00AE54DA">
      <w:pPr>
        <w:numPr>
          <w:ilvl w:val="0"/>
          <w:numId w:val="1"/>
        </w:numPr>
        <w:ind w:hanging="339"/>
      </w:pPr>
      <w:r>
        <w:t xml:space="preserve">Tax Invoice will be issued upon receipt of payments only. </w:t>
      </w:r>
    </w:p>
    <w:p w14:paraId="79CCFAC9" w14:textId="77777777" w:rsidR="004B6E9B" w:rsidRDefault="00AE54DA">
      <w:pPr>
        <w:numPr>
          <w:ilvl w:val="0"/>
          <w:numId w:val="1"/>
        </w:numPr>
        <w:ind w:hanging="339"/>
      </w:pPr>
      <w:r>
        <w:t xml:space="preserve">Any additional services required other than mentioned above, shall quote and charged separately. </w:t>
      </w:r>
    </w:p>
    <w:p w14:paraId="47BDDEA4" w14:textId="77777777" w:rsidR="004B6E9B" w:rsidRDefault="00AE54DA">
      <w:pPr>
        <w:numPr>
          <w:ilvl w:val="0"/>
          <w:numId w:val="1"/>
        </w:numPr>
        <w:ind w:hanging="339"/>
      </w:pPr>
      <w:r>
        <w:t xml:space="preserve">This offer is valid for 30 days from the date of this offer. </w:t>
      </w:r>
    </w:p>
    <w:p w14:paraId="5A130986" w14:textId="77777777" w:rsidR="004B6E9B" w:rsidRDefault="00AE54DA">
      <w:pPr>
        <w:numPr>
          <w:ilvl w:val="0"/>
          <w:numId w:val="1"/>
        </w:numPr>
        <w:ind w:hanging="339"/>
      </w:pPr>
      <w:r>
        <w:t>Global Engineering Laboratory has right to subcontract the works in full or part, where ever app</w:t>
      </w:r>
      <w:r>
        <w:t xml:space="preserve">ropriate. </w:t>
      </w:r>
    </w:p>
    <w:p w14:paraId="2761529E" w14:textId="77777777" w:rsidR="004B6E9B" w:rsidRDefault="00AE54DA">
      <w:pPr>
        <w:spacing w:after="0" w:line="259" w:lineRule="auto"/>
        <w:ind w:left="0" w:firstLine="0"/>
      </w:pPr>
      <w:r>
        <w:t xml:space="preserve"> </w:t>
      </w:r>
    </w:p>
    <w:p w14:paraId="5BAB3151" w14:textId="77777777" w:rsidR="004B6E9B" w:rsidRDefault="00AE54DA">
      <w:r>
        <w:lastRenderedPageBreak/>
        <w:t xml:space="preserve">We hope that above details </w:t>
      </w:r>
      <w:proofErr w:type="gramStart"/>
      <w:r>
        <w:t>meets</w:t>
      </w:r>
      <w:proofErr w:type="gramEnd"/>
      <w:r>
        <w:t xml:space="preserve"> with your requirements and waiting for your favorable reply in this regard. If you require any information or clarification, please do not hesitate to contact us. </w:t>
      </w:r>
    </w:p>
    <w:p w14:paraId="518FD9ED" w14:textId="77777777" w:rsidR="004B6E9B" w:rsidRDefault="00AE54DA">
      <w:pPr>
        <w:spacing w:after="0" w:line="259" w:lineRule="auto"/>
        <w:ind w:left="0" w:firstLine="0"/>
      </w:pPr>
      <w:r>
        <w:t xml:space="preserve"> </w:t>
      </w:r>
    </w:p>
    <w:p w14:paraId="16A82959" w14:textId="77777777" w:rsidR="004B6E9B" w:rsidRDefault="00AE54DA">
      <w:pPr>
        <w:spacing w:after="37" w:line="259" w:lineRule="auto"/>
        <w:ind w:left="-19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E77717" wp14:editId="04D05E5D">
                <wp:extent cx="6053328" cy="1630680"/>
                <wp:effectExtent l="0" t="0" r="0" b="0"/>
                <wp:docPr id="1003" name="Group 2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3328" cy="1630680"/>
                          <a:chOff x="0" y="0"/>
                          <a:chExt cx="6053328" cy="1630680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68580" y="1630680"/>
                            <a:ext cx="59695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9508">
                                <a:moveTo>
                                  <a:pt x="0" y="0"/>
                                </a:moveTo>
                                <a:lnTo>
                                  <a:pt x="5969508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129540" y="49235"/>
                            <a:ext cx="1129825" cy="1483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0C152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1"/>
                                </w:rPr>
                                <w:t>Yours</w:t>
                              </w:r>
                              <w:r>
                                <w:rPr>
                                  <w:spacing w:val="4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faithfully,</w:t>
                              </w:r>
                              <w:r>
                                <w:rPr>
                                  <w:spacing w:val="9"/>
                                  <w:w w:val="10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129540" y="322031"/>
                            <a:ext cx="43722" cy="1483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04D5B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129540" y="460715"/>
                            <a:ext cx="43722" cy="1483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9A2CC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129540" y="597875"/>
                            <a:ext cx="43722" cy="1483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DB290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129540" y="735035"/>
                            <a:ext cx="43722" cy="1483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05AC8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129540" y="872195"/>
                            <a:ext cx="43722" cy="148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3E5C6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129540" y="1009355"/>
                            <a:ext cx="1144638" cy="148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06AF9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</w:rPr>
                                <w:t>Abdul</w:t>
                              </w:r>
                              <w:r>
                                <w:rPr>
                                  <w:spacing w:val="5"/>
                                  <w:w w:val="10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6"/>
                                </w:rPr>
                                <w:t>Razak</w:t>
                              </w:r>
                              <w:proofErr w:type="spellEnd"/>
                              <w:r>
                                <w:rPr>
                                  <w:spacing w:val="7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N.</w:t>
                              </w:r>
                              <w:r>
                                <w:rPr>
                                  <w:spacing w:val="5"/>
                                  <w:w w:val="10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129540" y="1146515"/>
                            <a:ext cx="1278559" cy="1483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60F6F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General</w:t>
                              </w:r>
                              <w:r>
                                <w:rPr>
                                  <w:spacing w:val="7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Manager</w:t>
                              </w:r>
                              <w:r>
                                <w:rPr>
                                  <w:spacing w:val="8"/>
                                  <w:w w:val="1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67" name="Picture 316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2031" y="306832"/>
                            <a:ext cx="1338072" cy="5608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Rectangle 190"/>
                        <wps:cNvSpPr/>
                        <wps:spPr>
                          <a:xfrm>
                            <a:off x="1335024" y="783256"/>
                            <a:ext cx="47542" cy="1729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25DC5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66" name="Picture 316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515872" y="411480"/>
                            <a:ext cx="1130808" cy="11277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Rectangle 193"/>
                        <wps:cNvSpPr/>
                        <wps:spPr>
                          <a:xfrm>
                            <a:off x="2647188" y="1443148"/>
                            <a:ext cx="47543" cy="1729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531BA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Shape 195"/>
                        <wps:cNvSpPr/>
                        <wps:spPr>
                          <a:xfrm>
                            <a:off x="3171444" y="0"/>
                            <a:ext cx="2881884" cy="880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1884" h="880872">
                                <a:moveTo>
                                  <a:pt x="0" y="0"/>
                                </a:moveTo>
                                <a:lnTo>
                                  <a:pt x="2881884" y="0"/>
                                </a:lnTo>
                                <a:lnTo>
                                  <a:pt x="2881884" y="880872"/>
                                </a:lnTo>
                                <a:lnTo>
                                  <a:pt x="0" y="880872"/>
                                </a:lnTo>
                                <a:close/>
                              </a:path>
                            </a:pathLst>
                          </a:custGeom>
                          <a:ln w="9144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3262884" y="70571"/>
                            <a:ext cx="2942226" cy="1483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C3FE7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w w:val="112"/>
                                </w:rPr>
                                <w:t>BANK</w:t>
                              </w:r>
                              <w:r>
                                <w:rPr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spacing w:val="4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DETAILS</w:t>
                              </w:r>
                              <w:proofErr w:type="gramEnd"/>
                              <w:r>
                                <w:rPr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for</w:t>
                              </w:r>
                              <w:r>
                                <w:rPr>
                                  <w:spacing w:val="8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Payment</w:t>
                              </w:r>
                              <w:r>
                                <w:rPr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Process</w:t>
                              </w:r>
                              <w:r>
                                <w:rPr>
                                  <w:spacing w:val="8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5478781" y="70571"/>
                            <a:ext cx="43722" cy="1483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95AF2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5510784" y="70571"/>
                            <a:ext cx="43722" cy="1483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1E599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3262884" y="276312"/>
                            <a:ext cx="3252326" cy="148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1D244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Account</w:t>
                              </w:r>
                              <w:r>
                                <w:rPr>
                                  <w:spacing w:val="7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No.</w:t>
                              </w:r>
                              <w:r>
                                <w:rPr>
                                  <w:spacing w:val="4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0088428212061</w:t>
                              </w:r>
                              <w:r>
                                <w:rPr>
                                  <w:spacing w:val="4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–</w:t>
                              </w:r>
                              <w:r>
                                <w:rPr>
                                  <w:spacing w:val="6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RAK</w:t>
                              </w:r>
                              <w:r>
                                <w:rPr>
                                  <w:spacing w:val="9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Bank</w:t>
                              </w:r>
                              <w:r>
                                <w:rPr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–</w:t>
                              </w:r>
                              <w:r>
                                <w:rPr>
                                  <w:spacing w:val="8"/>
                                  <w:w w:val="1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3262884" y="483575"/>
                            <a:ext cx="2865040" cy="1483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5D98C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w w:val="107"/>
                                </w:rPr>
                                <w:t>IBAN</w:t>
                              </w:r>
                              <w:r>
                                <w:rPr>
                                  <w:spacing w:val="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spacing w:val="14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AE59</w:t>
                              </w:r>
                              <w:r>
                                <w:rPr>
                                  <w:spacing w:val="8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0400</w:t>
                              </w:r>
                              <w:r>
                                <w:rPr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0000</w:t>
                              </w:r>
                              <w:r>
                                <w:rPr>
                                  <w:spacing w:val="8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8842</w:t>
                              </w:r>
                              <w:r>
                                <w:rPr>
                                  <w:spacing w:val="6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8212</w:t>
                              </w:r>
                              <w:r>
                                <w:rPr>
                                  <w:spacing w:val="8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061</w:t>
                              </w:r>
                              <w:r>
                                <w:rPr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3262884" y="681586"/>
                            <a:ext cx="3389134" cy="11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262BC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Account</w:t>
                              </w:r>
                              <w:r>
                                <w:rPr>
                                  <w:spacing w:val="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w w:val="105"/>
                                  <w:sz w:val="15"/>
                                </w:rPr>
                                <w:t>Name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spacing w:val="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GLOBAL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ENGINEERING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LABORATORY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5815584" y="670958"/>
                            <a:ext cx="39460" cy="141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D1A8C" w14:textId="77777777" w:rsidR="004B6E9B" w:rsidRDefault="00AE54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03" style="width:476.64pt;height:128.4pt;mso-position-horizontal-relative:char;mso-position-vertical-relative:line" coordsize="60533,16306">
                <v:shape id="Shape 12" style="position:absolute;width:59695;height:0;left:685;top:16306;" coordsize="5969508,0" path="m0,0l5969508,0">
                  <v:stroke weight="0.72pt" endcap="round" joinstyle="round" on="true" color="#000000"/>
                  <v:fill on="false" color="#000000" opacity="0"/>
                </v:shape>
                <v:rect id="Rectangle 179" style="position:absolute;width:11298;height:1483;left:1295;top:4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1"/>
                          </w:rPr>
                          <w:t xml:space="preserve">Yours</w:t>
                        </w:r>
                        <w:r>
                          <w:rPr>
                            <w:spacing w:val="4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 xml:space="preserve">faithfully,</w:t>
                        </w:r>
                        <w:r>
                          <w:rPr>
                            <w:spacing w:val="9"/>
                            <w:w w:val="10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" style="position:absolute;width:437;height:1483;left:1295;top:3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82" style="position:absolute;width:437;height:1483;left:1295;top:4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83" style="position:absolute;width:437;height:1483;left:1295;top:5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84" style="position:absolute;width:437;height:1483;left:1295;top:73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85" style="position:absolute;width:437;height:1483;left:1295;top:8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86" style="position:absolute;width:11446;height:1483;left:1295;top:10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6"/>
                          </w:rPr>
                          <w:t xml:space="preserve">Abdul</w:t>
                        </w:r>
                        <w:r>
                          <w:rPr>
                            <w:spacing w:val="5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 xml:space="preserve">Razak</w:t>
                        </w:r>
                        <w:r>
                          <w:rPr>
                            <w:spacing w:val="7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 xml:space="preserve">N.</w:t>
                        </w:r>
                        <w:r>
                          <w:rPr>
                            <w:spacing w:val="5"/>
                            <w:w w:val="10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7" style="position:absolute;width:12785;height:1483;left:1295;top:114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General</w:t>
                        </w:r>
                        <w:r>
                          <w:rPr>
                            <w:spacing w:val="7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Manager</w:t>
                        </w:r>
                        <w:r>
                          <w:rPr>
                            <w:spacing w:val="8"/>
                            <w:w w:val="11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67" style="position:absolute;width:13380;height:5608;left:-20;top:3068;" filled="f">
                  <v:imagedata r:id="rId10"/>
                </v:shape>
                <v:rect id="Rectangle 190" style="position:absolute;width:475;height:1729;left:13350;top:7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66" style="position:absolute;width:11308;height:11277;left:15158;top:4114;" filled="f">
                  <v:imagedata r:id="rId11"/>
                </v:shape>
                <v:rect id="Rectangle 193" style="position:absolute;width:475;height:1729;left:26471;top:14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5" style="position:absolute;width:28818;height:8808;left:31714;top:0;" coordsize="2881884,880872" path="m0,0l2881884,0l2881884,880872l0,880872x">
                  <v:stroke weight="0.72pt" endcap="round" joinstyle="miter" miterlimit="8" on="true" color="#000000"/>
                  <v:fill on="false" color="#000000" opacity="0"/>
                </v:shape>
                <v:rect id="Rectangle 196" style="position:absolute;width:29422;height:1483;left:32628;top:7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12"/>
                          </w:rPr>
                          <w:t xml:space="preserve">BANK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4"/>
                            <w:w w:val="112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12"/>
                          </w:rPr>
                          <w:t xml:space="preserve">DETAILS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12"/>
                          </w:rPr>
                          <w:t xml:space="preserve">for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8"/>
                            <w:w w:val="112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12"/>
                          </w:rPr>
                          <w:t xml:space="preserve">Payment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12"/>
                          </w:rPr>
                          <w:t xml:space="preserve">Process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8"/>
                            <w:w w:val="112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12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97" style="position:absolute;width:437;height:1483;left:54787;top:7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8" style="position:absolute;width:437;height:1483;left:55107;top:7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9" style="position:absolute;width:32523;height:1483;left:32628;top:2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11"/>
                          </w:rPr>
                          <w:t xml:space="preserve">Account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7"/>
                            <w:w w:val="111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11"/>
                          </w:rPr>
                          <w:t xml:space="preserve">No.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4"/>
                            <w:w w:val="111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11"/>
                          </w:rPr>
                          <w:t xml:space="preserve">0088428212061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4"/>
                            <w:w w:val="111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11"/>
                          </w:rPr>
                          <w:t xml:space="preserve">–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6"/>
                            <w:w w:val="111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11"/>
                          </w:rPr>
                          <w:t xml:space="preserve">RAK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9"/>
                            <w:w w:val="111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11"/>
                          </w:rPr>
                          <w:t xml:space="preserve">Bank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11"/>
                          </w:rPr>
                          <w:t xml:space="preserve">–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8"/>
                            <w:w w:val="11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" style="position:absolute;width:28650;height:1483;left:32628;top:48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07"/>
                          </w:rPr>
                          <w:t xml:space="preserve">IBAN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7"/>
                            <w:w w:val="107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7"/>
                          </w:rPr>
                          <w:t xml:space="preserve">: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14"/>
                            <w:w w:val="107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7"/>
                          </w:rPr>
                          <w:t xml:space="preserve">AE59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8"/>
                            <w:w w:val="107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7"/>
                          </w:rPr>
                          <w:t xml:space="preserve">0400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7"/>
                          </w:rPr>
                          <w:t xml:space="preserve">0000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8"/>
                            <w:w w:val="107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7"/>
                          </w:rPr>
                          <w:t xml:space="preserve">8842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6"/>
                            <w:w w:val="107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7"/>
                          </w:rPr>
                          <w:t xml:space="preserve">8212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8"/>
                            <w:w w:val="107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7"/>
                          </w:rPr>
                          <w:t xml:space="preserve">061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5"/>
                            <w:w w:val="10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1" style="position:absolute;width:33891;height:1197;left:32628;top:68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05"/>
                            <w:sz w:val="15"/>
                          </w:rPr>
                          <w:t xml:space="preserve">Account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5"/>
                            <w:sz w:val="15"/>
                          </w:rPr>
                          <w:t xml:space="preserve">Name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5"/>
                            <w:sz w:val="15"/>
                          </w:rPr>
                          <w:t xml:space="preserve">: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5"/>
                            <w:sz w:val="15"/>
                          </w:rPr>
                          <w:t xml:space="preserve">GLOBAL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5"/>
                            <w:sz w:val="15"/>
                          </w:rPr>
                          <w:t xml:space="preserve">ENGINEERING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5"/>
                            <w:sz w:val="15"/>
                          </w:rPr>
                          <w:t xml:space="preserve">LABORATORY</w:t>
                        </w:r>
                      </w:p>
                    </w:txbxContent>
                  </v:textbox>
                </v:rect>
                <v:rect id="Rectangle 202" style="position:absolute;width:394;height:1410;left:58155;top:67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t xml:space="preserve">for GLOBAL ENGINEERING LABORATORY </w:t>
      </w:r>
    </w:p>
    <w:p w14:paraId="4C47036A" w14:textId="77777777" w:rsidR="004B6E9B" w:rsidRDefault="00AE54DA">
      <w:pPr>
        <w:spacing w:after="2" w:line="238" w:lineRule="auto"/>
        <w:ind w:left="539" w:right="499" w:firstLine="0"/>
        <w:jc w:val="center"/>
      </w:pPr>
      <w:proofErr w:type="spellStart"/>
      <w:r>
        <w:rPr>
          <w:sz w:val="17"/>
        </w:rPr>
        <w:t>P.</w:t>
      </w:r>
      <w:proofErr w:type="gramStart"/>
      <w:r>
        <w:rPr>
          <w:sz w:val="17"/>
        </w:rPr>
        <w:t>O.Box</w:t>
      </w:r>
      <w:proofErr w:type="spellEnd"/>
      <w:proofErr w:type="gramEnd"/>
      <w:r>
        <w:rPr>
          <w:sz w:val="17"/>
        </w:rPr>
        <w:t xml:space="preserve"> 31758 – Dubai, U.A.E., Tel : +971 4 3205363,  Mob: +971 50 8449549 Fax : +971 4 3205373, e-mail : glab@eim.ae / glabdx@yahoo.com,  Web : www.glabintl.com / www.glab.ae </w:t>
      </w:r>
    </w:p>
    <w:p w14:paraId="5B5AC94E" w14:textId="77777777" w:rsidR="004B6E9B" w:rsidRDefault="00AE54DA">
      <w:pPr>
        <w:spacing w:after="0" w:line="259" w:lineRule="auto"/>
        <w:ind w:left="0" w:firstLine="0"/>
      </w:pPr>
      <w:r>
        <w:rPr>
          <w:color w:val="E36C0A"/>
          <w:sz w:val="17"/>
        </w:rPr>
        <w:t xml:space="preserve"> </w:t>
      </w:r>
    </w:p>
    <w:p w14:paraId="44E9A055" w14:textId="77777777" w:rsidR="004B6E9B" w:rsidRDefault="00AE54DA">
      <w:pPr>
        <w:spacing w:after="1" w:line="259" w:lineRule="auto"/>
        <w:ind w:left="0" w:firstLine="0"/>
      </w:pPr>
      <w:r>
        <w:rPr>
          <w:sz w:val="15"/>
        </w:rPr>
        <w:t xml:space="preserve">Form No: GAC-170 </w:t>
      </w:r>
    </w:p>
    <w:p w14:paraId="51B8C567" w14:textId="77777777" w:rsidR="004B6E9B" w:rsidRDefault="00AE54DA">
      <w:pPr>
        <w:spacing w:after="0" w:line="259" w:lineRule="auto"/>
        <w:ind w:left="0" w:firstLine="0"/>
      </w:pPr>
      <w:r>
        <w:rPr>
          <w:sz w:val="17"/>
        </w:rPr>
        <w:t xml:space="preserve"> </w:t>
      </w:r>
    </w:p>
    <w:sectPr w:rsidR="004B6E9B">
      <w:pgSz w:w="12240" w:h="15840"/>
      <w:pgMar w:top="1440" w:right="1235" w:bottom="1037" w:left="161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4A28E6"/>
    <w:multiLevelType w:val="hybridMultilevel"/>
    <w:tmpl w:val="586EDCE0"/>
    <w:lvl w:ilvl="0" w:tplc="3E2A4A0E">
      <w:start w:val="1"/>
      <w:numFmt w:val="bullet"/>
      <w:lvlText w:val="•"/>
      <w:lvlJc w:val="left"/>
      <w:pPr>
        <w:ind w:left="13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700831A">
      <w:start w:val="1"/>
      <w:numFmt w:val="bullet"/>
      <w:lvlText w:val="o"/>
      <w:lvlJc w:val="left"/>
      <w:pPr>
        <w:ind w:left="2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F86C3B4">
      <w:start w:val="1"/>
      <w:numFmt w:val="bullet"/>
      <w:lvlText w:val="▪"/>
      <w:lvlJc w:val="left"/>
      <w:pPr>
        <w:ind w:left="2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8F0928A">
      <w:start w:val="1"/>
      <w:numFmt w:val="bullet"/>
      <w:lvlText w:val="•"/>
      <w:lvlJc w:val="left"/>
      <w:pPr>
        <w:ind w:left="3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94A6A12">
      <w:start w:val="1"/>
      <w:numFmt w:val="bullet"/>
      <w:lvlText w:val="o"/>
      <w:lvlJc w:val="left"/>
      <w:pPr>
        <w:ind w:left="4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B70C706">
      <w:start w:val="1"/>
      <w:numFmt w:val="bullet"/>
      <w:lvlText w:val="▪"/>
      <w:lvlJc w:val="left"/>
      <w:pPr>
        <w:ind w:left="4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9689BEA">
      <w:start w:val="1"/>
      <w:numFmt w:val="bullet"/>
      <w:lvlText w:val="•"/>
      <w:lvlJc w:val="left"/>
      <w:pPr>
        <w:ind w:left="5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01445B4">
      <w:start w:val="1"/>
      <w:numFmt w:val="bullet"/>
      <w:lvlText w:val="o"/>
      <w:lvlJc w:val="left"/>
      <w:pPr>
        <w:ind w:left="6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A904DF4">
      <w:start w:val="1"/>
      <w:numFmt w:val="bullet"/>
      <w:lvlText w:val="▪"/>
      <w:lvlJc w:val="left"/>
      <w:pPr>
        <w:ind w:left="7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E9B"/>
    <w:rsid w:val="004B6E9B"/>
    <w:rsid w:val="00AE5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4B5E9"/>
  <w15:docId w15:val="{29D9C0BA-70F7-483E-89DF-AAAE30860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2" w:line="249" w:lineRule="auto"/>
      <w:ind w:left="10" w:hanging="10"/>
    </w:pPr>
    <w:rPr>
      <w:rFonts w:ascii="Times New Roman" w:eastAsia="Times New Roman" w:hAnsi="Times New Roman" w:cs="Times New Roman"/>
      <w:color w:val="000000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116"/>
      <w:jc w:val="right"/>
      <w:outlineLvl w:val="0"/>
    </w:pPr>
    <w:rPr>
      <w:rFonts w:ascii="Times New Roman" w:eastAsia="Times New Roman" w:hAnsi="Times New Roman" w:cs="Times New Roman"/>
      <w:color w:val="333333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333333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dTable1Light">
    <w:name w:val="Grid Table 1 Light"/>
    <w:basedOn w:val="TableNormal"/>
    <w:uiPriority w:val="46"/>
    <w:rsid w:val="00AE54DA"/>
    <w:pPr>
      <w:widowControl w:val="0"/>
      <w:autoSpaceDE w:val="0"/>
      <w:autoSpaceDN w:val="0"/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6.png"/><Relationship Id="rId11" Type="http://schemas.openxmlformats.org/officeDocument/2006/relationships/image" Target="media/image40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QS-082-25- Harmony - 2510331 - GL n Topo</vt:lpstr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QS-082-25- Harmony - 2510331 - GL n Topo</dc:title>
  <dc:subject/>
  <dc:creator>Aman Adish</dc:creator>
  <cp:keywords/>
  <cp:lastModifiedBy>Aman Adish</cp:lastModifiedBy>
  <cp:revision>2</cp:revision>
  <dcterms:created xsi:type="dcterms:W3CDTF">2025-12-17T10:05:00Z</dcterms:created>
  <dcterms:modified xsi:type="dcterms:W3CDTF">2025-12-17T10:05:00Z</dcterms:modified>
  <dc:description/>
  <dc:identifier/>
  <dc:language/>
</cp:coreProperties>
</file>