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ee6" w:val="clear"/>
            <w:tcMar>
              <w:top w:w="260.0" w:type="dxa"/>
              <w:left w:w="260.0" w:type="dxa"/>
              <w:bottom w:w="2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1346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eee6" w:val="clear"/>
            <w:tcMar>
              <w:top w:w="260.0" w:type="dxa"/>
              <w:left w:w="300.0" w:type="dxa"/>
              <w:bottom w:w="26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4a3527"/>
                <w:sz w:val="44"/>
                <w:szCs w:val="44"/>
                <w:rtl w:val="0"/>
              </w:rPr>
              <w:t xml:space="preserve">SHIVAM KUMAR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bottom w:color="6b4f3b" w:space="2" w:sz="10" w:val="single"/>
              </w:pBdr>
              <w:spacing w:after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Dhongra, Jehanabad, Bihar - 804408   </w:t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Phone: +91 8235230743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shivamshivamkumar26097@gmail.com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d9c9b5" w:space="4" w:sz="6" w:val="single"/>
        </w:pBdr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3527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To obtain a challenging and rewarding position in a professional organization where I can utilize my skills, knowledge, and abilities to contribute to the growth and success of the organization. I am looking for a long term and mutually beneficial relationship with an organization that provides opportunities for professional growth, continuous learning, and development. I am willing to take on new responsibilities, learn from every experience, and consistently improve myself through hard work, dedication, and a positive attitude.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d9c9b5" w:space="4" w:sz="6" w:val="single"/>
        </w:pBdr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3527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200"/>
        <w:gridCol w:w="2680"/>
        <w:gridCol w:w="1600"/>
        <w:tblGridChange w:id="0">
          <w:tblGrid>
            <w:gridCol w:w="1600"/>
            <w:gridCol w:w="4200"/>
            <w:gridCol w:w="2680"/>
            <w:gridCol w:w="1600"/>
          </w:tblGrid>
        </w:tblGridChange>
      </w:tblGrid>
      <w:tr>
        <w:trPr>
          <w:cantSplit w:val="0"/>
          <w:tblHeader w:val="0"/>
        </w:trPr>
        <w:tc>
          <w:tcPr>
            <w:tcMar>
              <w:bottom w:w="14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4a3527"/>
                <w:sz w:val="22"/>
                <w:szCs w:val="22"/>
                <w:rtl w:val="0"/>
              </w:rPr>
              <w:t xml:space="preserve">2020 –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</w:tcBorders>
            <w:tcMar>
              <w:bottom w:w="140.0" w:type="dxa"/>
            </w:tcMar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222222"/>
                <w:sz w:val="22"/>
                <w:szCs w:val="22"/>
                <w:rtl w:val="0"/>
              </w:rPr>
              <w:t xml:space="preserve">Secondary (10th)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140.0" w:type="dxa"/>
            </w:tcMar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Utkramit M S Ahiyasa,</w:t>
            </w:r>
          </w:p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Jehanabad</w:t>
            </w:r>
          </w:p>
        </w:tc>
        <w:tc>
          <w:tcPr>
            <w:tcMar>
              <w:bottom w:w="140.0" w:type="dxa"/>
            </w:tcMar>
          </w:tcPr>
          <w:p w:rsidR="00000000" w:rsidDel="00000000" w:rsidP="00000000" w:rsidRDefault="00000000" w:rsidRPr="00000000" w14:paraId="00000011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3rd Division</w:t>
            </w:r>
          </w:p>
          <w:p w:rsidR="00000000" w:rsidDel="00000000" w:rsidP="00000000" w:rsidRDefault="00000000" w:rsidRPr="00000000" w14:paraId="00000012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192/500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d9c9b5" w:space="4" w:sz="6" w:val="single"/>
        </w:pBdr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3527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0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Site Assistant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color w:val="666666"/>
          <w:sz w:val="22"/>
          <w:szCs w:val="22"/>
          <w:rtl w:val="0"/>
        </w:rPr>
        <w:t xml:space="preserve">Duration: Mar 2024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Assisted in day to day site operations and ensured assigned tasks were completed efficiently and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Maintained proper handling, storage, and movement of construction materials and equipment at the worksite.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Followed workplace safety procedures and maintained cleanliness and organization in the assigned work area.</w:t>
      </w:r>
    </w:p>
    <w:p w:rsidR="00000000" w:rsidDel="00000000" w:rsidP="00000000" w:rsidRDefault="00000000" w:rsidRPr="00000000" w14:paraId="00000018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Coordinated with supervisors and team members to complete daily activities and meet work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Demonstrated reliability, discipline, teamwork, and willingness to learn and take on new responsibilities.</w:t>
      </w:r>
    </w:p>
    <w:p w:rsidR="00000000" w:rsidDel="00000000" w:rsidP="00000000" w:rsidRDefault="00000000" w:rsidRPr="00000000" w14:paraId="0000001A">
      <w:pPr>
        <w:pBdr>
          <w:bottom w:color="d9c9b5" w:space="4" w:sz="6" w:val="single"/>
        </w:pBdr>
        <w:spacing w:after="12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3527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Hardworking, responsible, and disciplined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Relationship building and customer engagement</w:t>
      </w:r>
    </w:p>
    <w:p w:rsidR="00000000" w:rsidDel="00000000" w:rsidP="00000000" w:rsidRDefault="00000000" w:rsidRPr="00000000" w14:paraId="0000001D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Product knowledge and quick learning ability</w:t>
      </w:r>
    </w:p>
    <w:p w:rsidR="00000000" w:rsidDel="00000000" w:rsidP="00000000" w:rsidRDefault="00000000" w:rsidRPr="00000000" w14:paraId="0000001E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Sales aptitude and target oriented mindset</w:t>
      </w:r>
    </w:p>
    <w:p w:rsidR="00000000" w:rsidDel="00000000" w:rsidP="00000000" w:rsidRDefault="00000000" w:rsidRPr="00000000" w14:paraId="0000001F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Time management, adaptability</w:t>
      </w:r>
    </w:p>
    <w:p w:rsidR="00000000" w:rsidDel="00000000" w:rsidP="00000000" w:rsidRDefault="00000000" w:rsidRPr="00000000" w14:paraId="00000020">
      <w:pPr>
        <w:pBdr>
          <w:bottom w:color="d9c9b5" w:space="4" w:sz="6" w:val="single"/>
        </w:pBdr>
        <w:spacing w:after="120" w:before="260" w:lineRule="auto"/>
        <w:rPr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4a3527"/>
          <w:sz w:val="24"/>
          <w:szCs w:val="24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260" w:hanging="2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hereby declared that the above information given by me is true to the best of my Knowledge.</w:t>
      </w:r>
    </w:p>
    <w:p w:rsidR="00000000" w:rsidDel="00000000" w:rsidP="00000000" w:rsidRDefault="00000000" w:rsidRPr="00000000" w14:paraId="00000022">
      <w:pPr>
        <w:spacing w:after="60" w:lineRule="auto"/>
        <w:ind w:left="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hivamshivamkumar260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