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78E04" w14:textId="315BEA56" w:rsidR="00266A59" w:rsidRDefault="005A7DD4" w:rsidP="00266A59">
      <w:pPr>
        <w:jc w:val="center"/>
      </w:pPr>
      <w:r w:rsidRPr="005A7DD4">
        <w:rPr>
          <w:sz w:val="76"/>
          <w:szCs w:val="76"/>
        </w:rPr>
        <w:t>Report View</w:t>
      </w:r>
      <w:r w:rsidR="00266A59">
        <w:rPr>
          <w:noProof/>
        </w:rPr>
        <w:drawing>
          <wp:inline distT="0" distB="0" distL="0" distR="0" wp14:anchorId="0DBABF7F" wp14:editId="650C480E">
            <wp:extent cx="8609128" cy="48387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5308" cy="48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DD4">
        <w:rPr>
          <w:sz w:val="76"/>
          <w:szCs w:val="76"/>
        </w:rPr>
        <w:t xml:space="preserve"> </w:t>
      </w:r>
      <w:r>
        <w:rPr>
          <w:sz w:val="76"/>
          <w:szCs w:val="76"/>
        </w:rPr>
        <w:lastRenderedPageBreak/>
        <w:t>Data</w:t>
      </w:r>
      <w:r w:rsidRPr="005A7DD4">
        <w:rPr>
          <w:sz w:val="76"/>
          <w:szCs w:val="76"/>
        </w:rPr>
        <w:t xml:space="preserve"> View</w:t>
      </w:r>
      <w:r>
        <w:rPr>
          <w:noProof/>
        </w:rPr>
        <w:t xml:space="preserve"> </w:t>
      </w:r>
      <w:r w:rsidR="00266A59">
        <w:rPr>
          <w:noProof/>
        </w:rPr>
        <w:drawing>
          <wp:inline distT="0" distB="0" distL="0" distR="0" wp14:anchorId="5051164B" wp14:editId="15029506">
            <wp:extent cx="8676916" cy="487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878" cy="488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DD4">
        <w:rPr>
          <w:sz w:val="76"/>
          <w:szCs w:val="76"/>
        </w:rPr>
        <w:t xml:space="preserve"> </w:t>
      </w:r>
      <w:r>
        <w:rPr>
          <w:sz w:val="76"/>
          <w:szCs w:val="76"/>
        </w:rPr>
        <w:lastRenderedPageBreak/>
        <w:t>Model</w:t>
      </w:r>
      <w:r w:rsidRPr="005A7DD4">
        <w:rPr>
          <w:sz w:val="76"/>
          <w:szCs w:val="76"/>
        </w:rPr>
        <w:t xml:space="preserve"> View</w:t>
      </w:r>
      <w:r>
        <w:rPr>
          <w:noProof/>
        </w:rPr>
        <w:t xml:space="preserve"> </w:t>
      </w:r>
      <w:r w:rsidR="00266A59">
        <w:rPr>
          <w:noProof/>
        </w:rPr>
        <w:drawing>
          <wp:inline distT="0" distB="0" distL="0" distR="0" wp14:anchorId="51D12D10" wp14:editId="5685569F">
            <wp:extent cx="8812493" cy="4953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4964" cy="496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DD4">
        <w:rPr>
          <w:sz w:val="76"/>
          <w:szCs w:val="76"/>
        </w:rPr>
        <w:t xml:space="preserve"> </w:t>
      </w:r>
      <w:r>
        <w:rPr>
          <w:sz w:val="76"/>
          <w:szCs w:val="76"/>
        </w:rPr>
        <w:lastRenderedPageBreak/>
        <w:t>Power Query Editor</w:t>
      </w:r>
      <w:r>
        <w:rPr>
          <w:noProof/>
        </w:rPr>
        <w:t xml:space="preserve"> </w:t>
      </w:r>
      <w:r w:rsidR="00266A59">
        <w:rPr>
          <w:noProof/>
        </w:rPr>
        <w:drawing>
          <wp:inline distT="0" distB="0" distL="0" distR="0" wp14:anchorId="60BA9547" wp14:editId="1E7352DF">
            <wp:extent cx="8778599" cy="4933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711" cy="493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A</w:t>
      </w:r>
      <w:r w:rsidRPr="005A7DD4">
        <w:rPr>
          <w:sz w:val="76"/>
          <w:szCs w:val="76"/>
        </w:rPr>
        <w:t xml:space="preserve"> </w:t>
      </w:r>
      <w:r>
        <w:rPr>
          <w:sz w:val="76"/>
          <w:szCs w:val="76"/>
        </w:rPr>
        <w:lastRenderedPageBreak/>
        <w:t>Advanced Editor</w:t>
      </w:r>
      <w:r w:rsidR="00266A59">
        <w:rPr>
          <w:noProof/>
        </w:rPr>
        <w:drawing>
          <wp:inline distT="0" distB="0" distL="0" distR="0" wp14:anchorId="70FDB628" wp14:editId="580EE150">
            <wp:extent cx="8609128" cy="48387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549" cy="484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76"/>
          <w:szCs w:val="76"/>
        </w:rPr>
        <w:lastRenderedPageBreak/>
        <w:t>Pricing Comparison</w:t>
      </w:r>
      <w:r w:rsidR="00266A59">
        <w:rPr>
          <w:noProof/>
        </w:rPr>
        <w:drawing>
          <wp:inline distT="0" distB="0" distL="0" distR="0" wp14:anchorId="2AB6FE8F" wp14:editId="12A0DB8F">
            <wp:extent cx="7429911" cy="4953000"/>
            <wp:effectExtent l="0" t="0" r="0" b="0"/>
            <wp:docPr id="1" name="Picture 1" descr="Is Microsoft Power BI The Right Visualization Tool For You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 Microsoft Power BI The Right Visualization Tool For You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838" cy="498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030E" w14:textId="0B102B3E" w:rsidR="00266A59" w:rsidRDefault="00266A59" w:rsidP="00266A59">
      <w:pPr>
        <w:jc w:val="center"/>
      </w:pPr>
      <w:r>
        <w:rPr>
          <w:noProof/>
        </w:rPr>
        <w:lastRenderedPageBreak/>
        <w:drawing>
          <wp:inline distT="0" distB="0" distL="0" distR="0" wp14:anchorId="15FB4AFF" wp14:editId="2BD35B62">
            <wp:extent cx="5143292" cy="541782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44"/>
                    <a:stretch/>
                  </pic:blipFill>
                  <pic:spPr bwMode="auto">
                    <a:xfrm>
                      <a:off x="0" y="0"/>
                      <a:ext cx="5260623" cy="554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E264" w14:textId="77777777" w:rsidR="00266A59" w:rsidRDefault="00266A59" w:rsidP="00266A59">
      <w:pPr>
        <w:jc w:val="center"/>
        <w:rPr>
          <w:noProof/>
        </w:rPr>
      </w:pPr>
    </w:p>
    <w:p w14:paraId="173766FD" w14:textId="77777777" w:rsidR="005A7DD4" w:rsidRDefault="005A7DD4" w:rsidP="00266A59">
      <w:pPr>
        <w:jc w:val="center"/>
        <w:rPr>
          <w:noProof/>
        </w:rPr>
      </w:pPr>
    </w:p>
    <w:p w14:paraId="4F6AFD79" w14:textId="5A8E1138" w:rsidR="00266A59" w:rsidRDefault="00266A59" w:rsidP="00266A59">
      <w:pPr>
        <w:jc w:val="center"/>
      </w:pPr>
      <w:r>
        <w:rPr>
          <w:noProof/>
        </w:rPr>
        <w:drawing>
          <wp:inline distT="0" distB="0" distL="0" distR="0" wp14:anchorId="108D4102" wp14:editId="5A31B9B9">
            <wp:extent cx="6777205" cy="51625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1" b="22331"/>
                    <a:stretch/>
                  </pic:blipFill>
                  <pic:spPr bwMode="auto">
                    <a:xfrm>
                      <a:off x="0" y="0"/>
                      <a:ext cx="6830336" cy="52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0ECC" w14:textId="77777777" w:rsidR="005A7DD4" w:rsidRDefault="005A7DD4" w:rsidP="00266A59">
      <w:pPr>
        <w:jc w:val="center"/>
        <w:rPr>
          <w:noProof/>
        </w:rPr>
      </w:pPr>
    </w:p>
    <w:p w14:paraId="19BB9E10" w14:textId="381F6DF5" w:rsidR="005A7DD4" w:rsidRDefault="005A7DD4" w:rsidP="00266A59">
      <w:pPr>
        <w:jc w:val="center"/>
      </w:pPr>
      <w:r>
        <w:rPr>
          <w:noProof/>
        </w:rPr>
        <w:drawing>
          <wp:inline distT="0" distB="0" distL="0" distR="0" wp14:anchorId="4933350D" wp14:editId="55F7D1AD">
            <wp:extent cx="7620000" cy="39818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01"/>
                    <a:stretch/>
                  </pic:blipFill>
                  <pic:spPr bwMode="auto">
                    <a:xfrm>
                      <a:off x="0" y="0"/>
                      <a:ext cx="7684237" cy="40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7DD4" w:rsidSect="005A7DD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59"/>
    <w:rsid w:val="00266A59"/>
    <w:rsid w:val="00500362"/>
    <w:rsid w:val="005A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B25D"/>
  <w15:chartTrackingRefBased/>
  <w15:docId w15:val="{D6358719-38ED-48FB-AC3F-8B08C744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CD269-3DE9-4D12-86AA-3D9230DC6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Singhal</dc:creator>
  <cp:keywords/>
  <dc:description/>
  <cp:lastModifiedBy>Aman Singhal</cp:lastModifiedBy>
  <cp:revision>2</cp:revision>
  <dcterms:created xsi:type="dcterms:W3CDTF">2020-05-13T06:07:00Z</dcterms:created>
  <dcterms:modified xsi:type="dcterms:W3CDTF">2020-05-13T06:24:00Z</dcterms:modified>
</cp:coreProperties>
</file>